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1A32" w14:textId="660452FB" w:rsidR="00C57559" w:rsidRDefault="00C57559" w:rsidP="00C575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340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Burmistrza Miasta Jordanowa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z dnia</w:t>
      </w:r>
      <w:r w:rsidR="00340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 w:rsidR="005A5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340A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2022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6F6EADC1" w14:textId="2A2028A7" w:rsidR="00C57559" w:rsidRDefault="00C57559" w:rsidP="00C57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ogłoszenia o rozpoczęciu konsultacji rocznego programu współpracy Miasta Jordanowa z organizacjami pozarządowymi oraz innymi podmiotami prowadzącymi działalność pożytku publicznego na rok 2023</w:t>
      </w:r>
    </w:p>
    <w:p w14:paraId="040CAACC" w14:textId="794C1D45" w:rsidR="00C57559" w:rsidRPr="00E16EFB" w:rsidRDefault="00C57559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6EF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ust. 1 i 2 ustawy z dnia 8 marca 1990 r. o samorządzie gminnym</w:t>
      </w:r>
      <w:r w:rsidRPr="00E16E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7695" w:rsidRPr="00F917FC">
        <w:rPr>
          <w:rFonts w:ascii="Times New Roman" w:hAnsi="Times New Roman" w:cs="Times New Roman"/>
          <w:sz w:val="24"/>
          <w:szCs w:val="24"/>
          <w:shd w:val="clear" w:color="auto" w:fill="FFFFFF"/>
        </w:rPr>
        <w:t>(t.j. Dz. U. z 2022 r. poz. 559 z późn. zm.)</w:t>
      </w:r>
      <w:r w:rsidR="00F917FC" w:rsidRPr="00F917FC">
        <w:rPr>
          <w:rFonts w:ascii="Open Sans" w:hAnsi="Open Sans" w:cs="Open Sans"/>
          <w:sz w:val="18"/>
          <w:szCs w:val="18"/>
          <w:shd w:val="clear" w:color="auto" w:fill="FFFFFF"/>
        </w:rPr>
        <w:t xml:space="preserve"> </w:t>
      </w:r>
      <w:r w:rsidRPr="00E1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5 ust. 2 pkt 3 i ust. 5 ustawy z dnia 24 kwietnia 2003 r. o działalności pożytku publicznego i o wolontariacie </w:t>
      </w:r>
      <w:r w:rsidRPr="0051585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57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E16EFB" w:rsidRPr="00515855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2022 r. poz. 1327z późn. zm.</w:t>
      </w:r>
      <w:r w:rsidRPr="0051585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Uchwały Nr XXXIII/297/2010 Rady Miasta Jorda</w:t>
      </w:r>
      <w:r w:rsidRPr="00E16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</w:t>
      </w:r>
      <w:r w:rsidR="00F917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16EFB">
        <w:rPr>
          <w:rFonts w:ascii="Times New Roman" w:eastAsia="Times New Roman" w:hAnsi="Times New Roman" w:cs="Times New Roman"/>
          <w:sz w:val="24"/>
          <w:szCs w:val="24"/>
          <w:lang w:eastAsia="pl-PL"/>
        </w:rPr>
        <w:t>z dnia 30 czerwca 2010 r.</w:t>
      </w:r>
      <w:r w:rsidRPr="00E16EFB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6EFB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w sprawie</w:t>
      </w:r>
      <w:r w:rsidRPr="00E16EFB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6EF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określenia szczegółowego sposobu konsultowania </w:t>
      </w:r>
      <w:r w:rsidR="00F917F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16EF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z organizacjami pozarządowymi i podmiotami wymienionymi w art. 3 ust. 3 ustawy</w:t>
      </w:r>
      <w:r w:rsidR="00F917F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16EF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o działalności pożytku publicznego i o wolontariacie projektów aktów prawa miejscowego </w:t>
      </w:r>
      <w:r w:rsidR="00F917FC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E16EF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 dziedzinach dotyczących działalności statutowej tych organizacji</w:t>
      </w:r>
    </w:p>
    <w:p w14:paraId="7500FF7D" w14:textId="77777777" w:rsidR="00C57559" w:rsidRDefault="00C57559" w:rsidP="00C575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 się, co następuje:</w:t>
      </w:r>
    </w:p>
    <w:p w14:paraId="42566522" w14:textId="77777777" w:rsidR="00C57559" w:rsidRDefault="00C57559" w:rsidP="00C575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 Cel konsultacji</w:t>
      </w:r>
    </w:p>
    <w:p w14:paraId="0772939C" w14:textId="19FA5EF1" w:rsidR="00C57559" w:rsidRDefault="00C57559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przeprowadza się w celu poznania opinii podmiotów, o których mowa w art. 3 ust. 3 ustawy o działalności pożytku publicznego i o wolontariacie na temat projektu rocznego programu współpracy Miasta Jordanowa z organizacjami pozarządowymi oraz innymi podmiotami prowadzącymi działalność pożytku publicznego na rok 202</w:t>
      </w:r>
      <w:r w:rsidR="005575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957B5F" w14:textId="77777777" w:rsidR="00C57559" w:rsidRDefault="00C57559" w:rsidP="00C575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Przedmiot konsultacji</w:t>
      </w:r>
    </w:p>
    <w:p w14:paraId="6EAAD216" w14:textId="1B422847" w:rsidR="00C57559" w:rsidRDefault="00C57559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konsultacji jest wyrażenie i poznanie opinii organizacji pozarządowych oraz podmiotów prowadzących działalność pożytku publicznego działających na terenie Miasta Jordanowa na temat  projektu programu współpracy z organizacjami  pozarządowymi  oraz podmiotami prowadzącymi działalność  pożytku publicznego na rok 202</w:t>
      </w:r>
      <w:r w:rsidR="005575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4A8962" w14:textId="77777777" w:rsidR="00C57559" w:rsidRDefault="00C57559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Osobami uprawnionymi do udziału w konsultacjach są przedstawiciele działających na terenie Miasta Jordanowa organizacji pozarządowych i podmiotów wymienione w art. 3 ust. 3 ustawy o działalności pożytku publicznego i o wolontariacie mające wpisaną w działalności statutowej daną dziedzinę, w której podejmowane są konsultacje.</w:t>
      </w:r>
    </w:p>
    <w:p w14:paraId="088543F4" w14:textId="77777777" w:rsidR="00C57559" w:rsidRDefault="00C57559" w:rsidP="00C575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Czas rozpoczęcia i zakończenia konsultacji</w:t>
      </w:r>
    </w:p>
    <w:p w14:paraId="7B8CA8D3" w14:textId="459952F5" w:rsidR="00C57559" w:rsidRDefault="00C57559" w:rsidP="00C5755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zostaną przeprowadzone w terminie od </w:t>
      </w:r>
      <w:r w:rsidR="005A5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5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5A5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565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 </w:t>
      </w:r>
      <w:r w:rsidR="005A5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października 202</w:t>
      </w:r>
      <w:r w:rsidR="005A5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14:paraId="5E35A7E7" w14:textId="77777777" w:rsidR="00C57559" w:rsidRDefault="00C57559" w:rsidP="00C575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Forma konsultacji</w:t>
      </w:r>
    </w:p>
    <w:p w14:paraId="73EFF732" w14:textId="10FA18FB" w:rsidR="00557534" w:rsidRPr="00557534" w:rsidRDefault="003D667D" w:rsidP="003D6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57534" w:rsidRPr="0055753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będą prowadzone w formie:</w:t>
      </w:r>
    </w:p>
    <w:p w14:paraId="57EB3CA9" w14:textId="546C36B7" w:rsidR="00557534" w:rsidRPr="00263F27" w:rsidRDefault="00557534" w:rsidP="00263F27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F27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 przedstawicielami organizacji pozarządowych ( wraz z konsultacjami indywidualnymi),</w:t>
      </w:r>
    </w:p>
    <w:p w14:paraId="76831734" w14:textId="77777777" w:rsidR="00557534" w:rsidRPr="00557534" w:rsidRDefault="00557534" w:rsidP="00557534">
      <w:pPr>
        <w:numPr>
          <w:ilvl w:val="1"/>
          <w:numId w:val="1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5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formularza elektronicznego umieszczonego na stronie internetowej Miasta Jordanowa oraz dostępnego w siedzibie Urzędu.</w:t>
      </w:r>
    </w:p>
    <w:p w14:paraId="7702472A" w14:textId="5BC10E10" w:rsidR="00833913" w:rsidRDefault="003D667D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57534" w:rsidRPr="00557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konsultacyjne z przedstawicielami organizacji pozarządowych odbędzie się w dniu </w:t>
      </w:r>
      <w:r w:rsidR="0083391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57534" w:rsidRPr="005575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</w:t>
      </w:r>
      <w:r w:rsidR="00833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</w:t>
      </w:r>
      <w:r w:rsidR="00557534" w:rsidRPr="00557534">
        <w:rPr>
          <w:rFonts w:ascii="Times New Roman" w:eastAsia="Times New Roman" w:hAnsi="Times New Roman" w:cs="Times New Roman"/>
          <w:sz w:val="24"/>
          <w:szCs w:val="24"/>
          <w:lang w:eastAsia="pl-PL"/>
        </w:rPr>
        <w:t>r. o godzinie 1</w:t>
      </w:r>
      <w:r w:rsidR="008339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57534" w:rsidRPr="0055753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D4F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57534" w:rsidRPr="00557534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14:paraId="3665E82A" w14:textId="628DDA73" w:rsidR="00C57559" w:rsidRDefault="00833913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>. Uwagi i opinie dotyczące projektu programu współpracy należy zgłaszać na piśmie, drogą pocztową lub za pomocą poczty elektronicznej.</w:t>
      </w:r>
    </w:p>
    <w:p w14:paraId="7E88629A" w14:textId="556B744A" w:rsidR="00C57559" w:rsidRDefault="00833913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programu współpracy oraz formularz konsultacji zamieszczony zostanie w dniu </w:t>
      </w:r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61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="00C5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1B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C5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5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Miasta Jordanowa </w:t>
      </w:r>
      <w:hyperlink r:id="rId5" w:history="1">
        <w:r w:rsidR="00C5755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https://jordanow.pl</w:t>
        </w:r>
      </w:hyperlink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zakładce organizacje pozarządowe, Biuletynie Informacji Publicznej oraz będzie dostępny w Urzędzie Miasta Jordanowa, 34-240 Jordanów, ul. Rynek  1, pok. nr 7 w godzinach pracy Urzędu.</w:t>
      </w:r>
    </w:p>
    <w:p w14:paraId="513BBBDC" w14:textId="15B1BA7C" w:rsidR="00C57559" w:rsidRDefault="00833913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Wypełnione formularze dotyczące konsultacji można składać w terminie od </w:t>
      </w:r>
      <w:r w:rsidR="003E4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="00C5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E4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C5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3E4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5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</w:t>
      </w:r>
      <w:r w:rsidR="003E4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C5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.10.202</w:t>
      </w:r>
      <w:r w:rsidR="003E4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575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do godz.15.30 , w Sekretariacie Urzędu Miasta Jordanowa, 34-240 Jordanów, ul. Rynek 1  lub przesłać pocztą albo emailem na adres  </w:t>
      </w:r>
      <w:hyperlink r:id="rId6" w:history="1">
        <w:r w:rsidR="00C5755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miasto@jordanow.pl</w:t>
        </w:r>
      </w:hyperlink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poprzez system konsultacji społecznych dostępny pod adresem </w:t>
      </w:r>
      <w:hyperlink r:id="rId7" w:history="1">
        <w:r w:rsidR="00C5755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https://konsultacje.jordanow.pl</w:t>
        </w:r>
      </w:hyperlink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kopercie (lub w tytule emaila) należy wpisać „Konsultacje program współpracy 2022” .</w:t>
      </w:r>
    </w:p>
    <w:p w14:paraId="7BA2C1F5" w14:textId="4BFB783A" w:rsidR="00C57559" w:rsidRDefault="00833913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>. Wypełnione formularze konsultacji zostaną przeanalizowane przez pracownika odpowiedzialnego za współpracę z organizacjami pozarządowymi pod względem formalnym (tzn. czy dana organizacja ma prawo do udziału w konsultacjach).</w:t>
      </w:r>
    </w:p>
    <w:p w14:paraId="2DF7C872" w14:textId="7FC6D0F0" w:rsidR="00C57559" w:rsidRDefault="00833913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>. Wyznaczona przez Burmistrza Miasta Jordanowa komórka/jednostka organizacyjna Urzędu Miasta lub jednostka organizacyjna Miasta, rozpatruje w/w opinie, uwagi i przekazuje propozycję stanowiska w tej sprawie do zatwierdzenia Burmistrza Miasta Jordanowa.</w:t>
      </w:r>
    </w:p>
    <w:p w14:paraId="15D17B62" w14:textId="0AE57CE7" w:rsidR="00C57559" w:rsidRDefault="00833913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>. Wyniki konsultacji zawierają zestawienie zgłoszonych opinii i uwag, wraz ze stanowiskiem właściwej merytorycznie komórki/jednostki organizacyjnej Urzędu Miasta Jordanowa lub jednostki organizacyjnej Miasta, z podaniem uzasadnienia w przypadku ich nieuwzględnienia, zamieszczane są w Biuletynie Informacji Publicznej i na stronie internetowej Urzędu Miasta Jordanowa, nie później niż w ciągu 30 dni od zakończenia konsultacji.</w:t>
      </w:r>
    </w:p>
    <w:p w14:paraId="20771A66" w14:textId="02BBBE75" w:rsidR="00C57559" w:rsidRDefault="00833913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w sprawie konsultacji można uzyskać w Urzędzie Miasta Jordanowa, </w:t>
      </w:r>
      <w:r w:rsidR="00C575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34-240 Jordanów, ul. Rynek 1, pok.nr 7.</w:t>
      </w:r>
    </w:p>
    <w:p w14:paraId="143C6C96" w14:textId="77777777" w:rsidR="00C57559" w:rsidRDefault="00C57559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E6C70" w14:textId="77777777" w:rsidR="00C57559" w:rsidRDefault="00C57559" w:rsidP="00C575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 Właściwa komórka organizacyjna Urzędu Miasta Jordanowa odpowiedzialna za przeprowadzenie konsultacji.</w:t>
      </w:r>
    </w:p>
    <w:p w14:paraId="4332FC7F" w14:textId="77777777" w:rsidR="00C57559" w:rsidRDefault="00C57559" w:rsidP="00C57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pracownikowi odpowiedzialnemu za współpracę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organizacjami pozarządowymi.</w:t>
      </w:r>
    </w:p>
    <w:p w14:paraId="160D7F10" w14:textId="77777777" w:rsidR="00C57559" w:rsidRDefault="00C57559" w:rsidP="00C575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 Postanowienia końcowe</w:t>
      </w:r>
    </w:p>
    <w:p w14:paraId="43F37BB1" w14:textId="21DC97E5" w:rsidR="004417DD" w:rsidRPr="003E4A87" w:rsidRDefault="00C57559" w:rsidP="003E4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podjęcia.</w:t>
      </w:r>
    </w:p>
    <w:sectPr w:rsidR="004417DD" w:rsidRPr="003E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106C8"/>
    <w:multiLevelType w:val="multilevel"/>
    <w:tmpl w:val="0F7A36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118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59"/>
    <w:rsid w:val="000C7695"/>
    <w:rsid w:val="00263F27"/>
    <w:rsid w:val="00340AB6"/>
    <w:rsid w:val="003D667D"/>
    <w:rsid w:val="003E4A87"/>
    <w:rsid w:val="004417DD"/>
    <w:rsid w:val="00456FE8"/>
    <w:rsid w:val="00515855"/>
    <w:rsid w:val="00557534"/>
    <w:rsid w:val="005651B0"/>
    <w:rsid w:val="005A5DA4"/>
    <w:rsid w:val="00833913"/>
    <w:rsid w:val="009514E5"/>
    <w:rsid w:val="00BD4FF6"/>
    <w:rsid w:val="00C57559"/>
    <w:rsid w:val="00E16EFB"/>
    <w:rsid w:val="00F57755"/>
    <w:rsid w:val="00F61BCF"/>
    <w:rsid w:val="00F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C295"/>
  <w15:chartTrackingRefBased/>
  <w15:docId w15:val="{884152A5-ED3C-4D21-A592-7BDD759D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55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755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57559"/>
    <w:rPr>
      <w:i/>
      <w:iCs/>
    </w:rPr>
  </w:style>
  <w:style w:type="character" w:styleId="Pogrubienie">
    <w:name w:val="Strong"/>
    <w:basedOn w:val="Domylnaczcionkaakapitu"/>
    <w:uiPriority w:val="22"/>
    <w:qFormat/>
    <w:rsid w:val="00C57559"/>
    <w:rPr>
      <w:b/>
      <w:bCs/>
    </w:rPr>
  </w:style>
  <w:style w:type="paragraph" w:styleId="Akapitzlist">
    <w:name w:val="List Paragraph"/>
    <w:basedOn w:val="Normalny"/>
    <w:uiPriority w:val="34"/>
    <w:qFormat/>
    <w:rsid w:val="003D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8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nsultacje.jord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sto@jordanow.pl" TargetMode="External"/><Relationship Id="rId5" Type="http://schemas.openxmlformats.org/officeDocument/2006/relationships/hyperlink" Target="https://jorda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4</cp:revision>
  <cp:lastPrinted>2022-09-27T10:11:00Z</cp:lastPrinted>
  <dcterms:created xsi:type="dcterms:W3CDTF">2022-09-27T08:42:00Z</dcterms:created>
  <dcterms:modified xsi:type="dcterms:W3CDTF">2022-09-27T10:26:00Z</dcterms:modified>
</cp:coreProperties>
</file>