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ID postępowania : </w:t>
      </w:r>
      <w:r>
        <w:rPr>
          <w:rFonts w:cs="Times New Roman" w:ascii="Times New Roman" w:hAnsi="Times New Roman"/>
          <w:b/>
          <w:bCs/>
          <w:sz w:val="24"/>
          <w:szCs w:val="24"/>
        </w:rPr>
        <w:t>55fab349-9c7f-4829-b1c4-d9ffbcbd2536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160"/>
        <w:rPr/>
      </w:pPr>
      <w:r>
        <w:rPr>
          <w:rFonts w:cs="Times New Roman" w:ascii="Times New Roman" w:hAnsi="Times New Roman"/>
          <w:sz w:val="24"/>
          <w:szCs w:val="24"/>
        </w:rPr>
        <w:t xml:space="preserve">Link do strony postępowania: </w:t>
      </w:r>
      <w:r>
        <w:rPr>
          <w:rFonts w:cs="Times New Roman" w:ascii="Times New Roman" w:hAnsi="Times New Roman"/>
          <w:b/>
          <w:sz w:val="24"/>
          <w:szCs w:val="24"/>
        </w:rPr>
        <w:t>https://miniportal.uzp.gov.pl/Postepowania/55fab349-9c7f-4829-b1c4-d9ffbcbd2536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LibreOffice/5.1.3.2$Windows_x86 LibreOffice_project/644e4637d1d8544fd9f56425bd6cec110e49301b</Application>
  <Pages>1</Pages>
  <Words>9</Words>
  <Characters>155</Characters>
  <CharactersWithSpaces>163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2021-08-30T14:40:00Z</dcterms:created>
  <dc:creator>Pracownik</dc:creator>
  <dc:description/>
  <dc:language>pl-PL</dc:language>
  <cp:lastModifiedBy/>
  <dcterms:modified xsi:type="dcterms:W3CDTF">2021-11-09T11:59:49Z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