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Calibri" w:hAnsi="Calibri" w:eastAsia="Calibri" w:cs="Calibri"/>
        </w:rPr>
      </w:pPr>
      <w:r>
        <w:rPr>
          <w:rFonts w:eastAsia="Calibri" w:cs="Calibri" w:ascii="Calibri" w:hAnsi="Calibri"/>
        </w:rPr>
        <w:t>Załącznik nr 10 do SWZ</w:t>
      </w:r>
    </w:p>
    <w:p>
      <w:pPr>
        <w:pStyle w:val="Normal"/>
        <w:spacing w:lineRule="auto" w:line="240" w:before="0" w:after="0"/>
        <w:jc w:val="right"/>
        <w:rPr>
          <w:rFonts w:ascii="Calibri" w:hAnsi="Calibri" w:eastAsia="Calibri" w:cs="Calibri"/>
        </w:rPr>
      </w:pPr>
      <w:r>
        <w:rPr>
          <w:rFonts w:eastAsia="Calibri" w:cs="Calibri" w:ascii="Calibri" w:hAnsi="Calibri"/>
        </w:rPr>
      </w:r>
    </w:p>
    <w:p>
      <w:pPr>
        <w:pStyle w:val="Normal"/>
        <w:spacing w:lineRule="auto" w:line="240" w:before="0" w:after="0"/>
        <w:jc w:val="right"/>
        <w:rPr>
          <w:rFonts w:ascii="Calibri" w:hAnsi="Calibri" w:eastAsia="Calibri" w:cs="Calibri"/>
        </w:rPr>
      </w:pPr>
      <w:r>
        <w:rPr>
          <w:rFonts w:eastAsia="Calibri" w:cs="Calibri" w:ascii="Calibri" w:hAnsi="Calibri"/>
        </w:rPr>
      </w:r>
    </w:p>
    <w:p>
      <w:pPr>
        <w:pStyle w:val="Normal"/>
        <w:spacing w:lineRule="auto" w:line="240" w:before="0" w:after="0"/>
        <w:jc w:val="center"/>
        <w:rPr>
          <w:rFonts w:ascii="Calibri" w:hAnsi="Calibri" w:eastAsia="Calibri" w:cs="Calibri"/>
          <w:b/>
          <w:b/>
        </w:rPr>
      </w:pPr>
      <w:r>
        <w:rPr>
          <w:rFonts w:eastAsia="Calibri" w:cs="Calibri" w:ascii="Calibri" w:hAnsi="Calibri"/>
          <w:b/>
        </w:rPr>
        <w:t>Projektowane postanowienia umowy</w:t>
      </w:r>
    </w:p>
    <w:p>
      <w:pPr>
        <w:pStyle w:val="Normal"/>
        <w:spacing w:lineRule="auto" w:line="240" w:before="0" w:after="0"/>
        <w:jc w:val="center"/>
        <w:rPr>
          <w:rFonts w:ascii="Calibri" w:hAnsi="Calibri" w:eastAsia="Calibri" w:cs="Calibri"/>
          <w:b/>
          <w:b/>
        </w:rPr>
      </w:pPr>
      <w:r>
        <w:rPr>
          <w:rFonts w:eastAsia="Calibri" w:cs="Calibri" w:ascii="Calibri" w:hAnsi="Calibri"/>
          <w:b/>
        </w:rPr>
      </w:r>
    </w:p>
    <w:p>
      <w:pPr>
        <w:pStyle w:val="Normal"/>
        <w:spacing w:lineRule="auto" w:line="240" w:before="0" w:after="0"/>
        <w:jc w:val="center"/>
        <w:rPr>
          <w:rFonts w:ascii="Calibri" w:hAnsi="Calibri" w:eastAsia="Calibri" w:cs="Calibri"/>
        </w:rPr>
      </w:pPr>
      <w:r>
        <w:rPr>
          <w:rFonts w:eastAsia="Calibri" w:cs="Calibri" w:ascii="Calibri" w:hAnsi="Calibri"/>
        </w:rPr>
        <w:t>UMOWA</w:t>
      </w:r>
    </w:p>
    <w:p>
      <w:pPr>
        <w:pStyle w:val="Normal"/>
        <w:spacing w:lineRule="auto" w:line="240" w:before="0" w:after="0"/>
        <w:jc w:val="center"/>
        <w:rPr>
          <w:rFonts w:ascii="Calibri" w:hAnsi="Calibri" w:eastAsia="Calibri" w:cs="Calibri"/>
          <w:b/>
          <w:b/>
        </w:rPr>
      </w:pPr>
      <w:r>
        <w:rPr>
          <w:rFonts w:eastAsia="Calibri" w:cs="Calibri" w:ascii="Calibri" w:hAnsi="Calibri"/>
          <w:b/>
        </w:rPr>
      </w:r>
    </w:p>
    <w:p>
      <w:pPr>
        <w:pStyle w:val="Normal"/>
        <w:spacing w:lineRule="auto" w:line="240" w:before="0" w:after="0"/>
        <w:jc w:val="center"/>
        <w:rPr>
          <w:rFonts w:ascii="Calibri" w:hAnsi="Calibri" w:eastAsia="Calibri" w:cs="Calibri"/>
        </w:rPr>
      </w:pPr>
      <w:r>
        <w:rPr>
          <w:rFonts w:eastAsia="Calibri" w:cs="Calibri" w:ascii="Calibri" w:hAnsi="Calibri"/>
        </w:rPr>
        <w:t>zawarta w Skale w dniu …. .. 2021 r. pomiędzy:</w:t>
      </w:r>
    </w:p>
    <w:p>
      <w:pPr>
        <w:pStyle w:val="Normal"/>
        <w:spacing w:lineRule="auto" w:line="240" w:before="0" w:after="0"/>
        <w:jc w:val="center"/>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b/>
        </w:rPr>
        <w:t>Gminą Skała</w:t>
      </w:r>
      <w:r>
        <w:rPr>
          <w:rFonts w:eastAsia="Calibri" w:cs="Calibri" w:ascii="Calibri" w:hAnsi="Calibri"/>
        </w:rPr>
        <w:t xml:space="preserve">, z siedzibą w Skale, Rynek 29, 32-043 Skała, posiadającą numer identyfikacji podatkowej (NIP): </w:t>
      </w:r>
      <w:r>
        <w:rPr>
          <w:rFonts w:eastAsia="Calibri" w:cs="Calibri" w:ascii="Calibri" w:hAnsi="Calibri"/>
          <w:b/>
        </w:rPr>
        <w:t>677 10 24 094</w:t>
      </w:r>
      <w:r>
        <w:rPr>
          <w:rFonts w:eastAsia="Calibri" w:cs="Calibri" w:ascii="Calibri" w:hAnsi="Calibri"/>
        </w:rPr>
        <w:t>, REGON: 351555602  , reprezentowaną przez:</w:t>
      </w:r>
    </w:p>
    <w:p>
      <w:pPr>
        <w:pStyle w:val="Normal"/>
        <w:spacing w:lineRule="auto" w:line="240" w:before="0" w:after="0"/>
        <w:jc w:val="both"/>
        <w:rPr>
          <w:rFonts w:ascii="Calibri" w:hAnsi="Calibri" w:eastAsia="Calibri" w:cs="Calibri"/>
          <w:b/>
          <w:b/>
        </w:rPr>
      </w:pPr>
      <w:r>
        <w:rPr>
          <w:rFonts w:eastAsia="Calibri" w:cs="Calibri" w:ascii="Calibri" w:hAnsi="Calibri"/>
          <w:b/>
        </w:rPr>
      </w:r>
    </w:p>
    <w:p>
      <w:pPr>
        <w:pStyle w:val="Normal"/>
        <w:spacing w:lineRule="auto" w:line="240" w:before="0" w:after="0"/>
        <w:jc w:val="both"/>
        <w:rPr>
          <w:rFonts w:ascii="Calibri" w:hAnsi="Calibri" w:eastAsia="Calibri" w:cs="Calibri"/>
          <w:b/>
          <w:b/>
        </w:rPr>
      </w:pPr>
      <w:r>
        <w:rPr>
          <w:rFonts w:eastAsia="Calibri" w:cs="Calibri" w:ascii="Calibri" w:hAnsi="Calibri"/>
          <w:b/>
        </w:rPr>
        <w:t>…</w:t>
      </w:r>
      <w:r>
        <w:rPr>
          <w:rFonts w:eastAsia="Calibri" w:cs="Calibri" w:ascii="Calibri" w:hAnsi="Calibri"/>
          <w:b/>
        </w:rPr>
        <w:t>. – Burmistrza Miasta i Gminy Skała</w:t>
      </w:r>
    </w:p>
    <w:p>
      <w:pPr>
        <w:pStyle w:val="Normal"/>
        <w:spacing w:lineRule="auto" w:line="240" w:before="0" w:after="0"/>
        <w:rPr>
          <w:rFonts w:ascii="Calibri" w:hAnsi="Calibri" w:eastAsia="Calibri" w:cs="Calibri"/>
        </w:rPr>
      </w:pPr>
      <w:r>
        <w:rPr>
          <w:rFonts w:eastAsia="Calibri" w:cs="Calibri" w:ascii="Calibri" w:hAnsi="Calibri"/>
        </w:rPr>
        <w:t>przy kontrasygnacie Skarbnika Gminy – …</w:t>
      </w:r>
    </w:p>
    <w:p>
      <w:pPr>
        <w:pStyle w:val="Normal"/>
        <w:spacing w:lineRule="auto" w:line="240" w:before="0" w:after="0"/>
        <w:rPr>
          <w:rFonts w:ascii="Calibri" w:hAnsi="Calibri" w:eastAsia="Calibri" w:cs="Calibri"/>
        </w:rPr>
      </w:pPr>
      <w:r>
        <w:rPr>
          <w:rFonts w:eastAsia="Calibri" w:cs="Calibri" w:ascii="Calibri" w:hAnsi="Calibri"/>
        </w:rPr>
        <w:t xml:space="preserve">zwaną dalej: </w:t>
      </w:r>
      <w:r>
        <w:rPr>
          <w:rFonts w:eastAsia="Calibri" w:cs="Calibri" w:ascii="Calibri" w:hAnsi="Calibri"/>
          <w:b/>
          <w:i/>
        </w:rPr>
        <w:t>„Zamawiającym”</w:t>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b/>
          <w:b/>
        </w:rPr>
      </w:pPr>
      <w:r>
        <w:rPr>
          <w:rFonts w:eastAsia="Calibri" w:cs="Calibri" w:ascii="Calibri" w:hAnsi="Calibri"/>
          <w:b/>
        </w:rPr>
        <w:t>a</w:t>
      </w:r>
    </w:p>
    <w:p>
      <w:pPr>
        <w:pStyle w:val="Normal"/>
        <w:spacing w:lineRule="auto" w:line="240" w:before="0" w:after="0"/>
        <w:jc w:val="both"/>
        <w:rPr>
          <w:rFonts w:ascii="Calibri" w:hAnsi="Calibri" w:eastAsia="Calibri" w:cs="Calibri"/>
          <w:b/>
          <w:b/>
        </w:rPr>
      </w:pPr>
      <w:r>
        <w:rPr>
          <w:rFonts w:eastAsia="Calibri" w:cs="Calibri" w:ascii="Calibri" w:hAnsi="Calibri"/>
          <w:b/>
        </w:rPr>
      </w:r>
    </w:p>
    <w:p>
      <w:pPr>
        <w:pStyle w:val="Normal"/>
        <w:spacing w:lineRule="auto" w:line="240" w:before="0" w:after="0"/>
        <w:jc w:val="both"/>
        <w:rPr>
          <w:rFonts w:ascii="Calibri" w:hAnsi="Calibri" w:eastAsia="Calibri" w:cs="Calibri"/>
        </w:rPr>
      </w:pPr>
      <w:r>
        <w:rPr>
          <w:rFonts w:eastAsia="Calibri" w:cs="Calibri" w:ascii="Calibri" w:hAnsi="Calibri"/>
        </w:rPr>
        <w:t>…………………………</w:t>
      </w:r>
      <w:r>
        <w:rPr>
          <w:rFonts w:eastAsia="Calibri" w:cs="Calibri" w:ascii="Calibri" w:hAnsi="Calibri"/>
        </w:rPr>
        <w:t>. z siedzibą w …………………………. , ul. …………………………. …..-……… …………………………. wpisaną do rejestru przedsiębiorców Krajowego Rejestru Sądowego prowadzonego przez Sąd Rejonowy …………………………. ………. Wydział Gospodarczy Krajowego Rejestru Sądowego pod nr KRS ……………, NIP ……………, REGON ……………, o kapitale zakładowym ……………,  którą reprezentuje:</w:t>
      </w:r>
    </w:p>
    <w:p>
      <w:pPr>
        <w:pStyle w:val="Normal"/>
        <w:spacing w:lineRule="auto" w:line="240" w:before="0" w:after="0"/>
        <w:jc w:val="both"/>
        <w:rPr>
          <w:rFonts w:ascii="Calibri" w:hAnsi="Calibri" w:eastAsia="Calibri" w:cs="Calibri"/>
        </w:rPr>
      </w:pPr>
      <w:r>
        <w:rPr>
          <w:rFonts w:eastAsia="Calibri" w:cs="Calibri" w:ascii="Calibri" w:hAnsi="Calibri"/>
        </w:rPr>
        <w:t>1.</w:t>
        <w:tab/>
        <w:t>…………… – ……………</w:t>
      </w:r>
    </w:p>
    <w:p>
      <w:pPr>
        <w:pStyle w:val="Normal"/>
        <w:spacing w:lineRule="auto" w:line="240" w:before="0" w:after="0"/>
        <w:jc w:val="both"/>
        <w:rPr>
          <w:rFonts w:ascii="Calibri" w:hAnsi="Calibri" w:eastAsia="Calibri" w:cs="Calibri"/>
        </w:rPr>
      </w:pPr>
      <w:r>
        <w:rPr>
          <w:rFonts w:eastAsia="Calibri" w:cs="Calibri" w:ascii="Calibri" w:hAnsi="Calibri"/>
        </w:rPr>
        <w:t>2.</w:t>
        <w:tab/>
        <w:t>…………… – ……………</w:t>
      </w:r>
    </w:p>
    <w:p>
      <w:pPr>
        <w:pStyle w:val="Normal"/>
        <w:spacing w:lineRule="auto" w:line="240" w:before="0" w:after="0"/>
        <w:jc w:val="both"/>
        <w:rPr>
          <w:rFonts w:ascii="Calibri" w:hAnsi="Calibri" w:eastAsia="Calibri" w:cs="Calibri"/>
          <w:i/>
          <w:i/>
        </w:rPr>
      </w:pPr>
      <w:r>
        <w:rPr>
          <w:rFonts w:eastAsia="Calibri" w:cs="Calibri" w:ascii="Calibri" w:hAnsi="Calibri"/>
          <w:i/>
        </w:rPr>
        <w:t>(Lub w przypadku gdy umowę podpisuje pełnomocnik nieujawniony w KRS)</w:t>
      </w:r>
    </w:p>
    <w:p>
      <w:pPr>
        <w:pStyle w:val="Normal"/>
        <w:jc w:val="both"/>
        <w:rPr>
          <w:rFonts w:ascii="Calibri" w:hAnsi="Calibri" w:eastAsia="Calibri" w:cs="Calibri"/>
        </w:rPr>
      </w:pPr>
      <w:r>
        <w:rPr>
          <w:rFonts w:eastAsia="Calibri" w:cs="Calibri" w:ascii="Calibri" w:hAnsi="Calibri"/>
        </w:rPr>
        <w:t xml:space="preserve">…………… – </w:t>
      </w:r>
      <w:r>
        <w:rPr>
          <w:rFonts w:eastAsia="Calibri" w:cs="Calibri" w:ascii="Calibri" w:hAnsi="Calibri"/>
        </w:rPr>
        <w:t xml:space="preserve">Pełnomocnik, na podstawie załączonego do umowy pełnomocnictwa, </w:t>
      </w:r>
    </w:p>
    <w:p>
      <w:pPr>
        <w:pStyle w:val="Normal"/>
        <w:jc w:val="both"/>
        <w:rPr>
          <w:rFonts w:ascii="Calibri" w:hAnsi="Calibri" w:eastAsia="Calibri" w:cs="Calibri"/>
        </w:rPr>
      </w:pPr>
      <w:r>
        <w:rPr>
          <w:rFonts w:eastAsia="Calibri" w:cs="Calibri" w:ascii="Calibri" w:hAnsi="Calibri"/>
        </w:rPr>
        <w:t>zwaną dalej „Wykonawcą”.</w:t>
      </w:r>
    </w:p>
    <w:p>
      <w:pPr>
        <w:pStyle w:val="Normal"/>
        <w:jc w:val="both"/>
        <w:rPr>
          <w:rFonts w:ascii="Calibri" w:hAnsi="Calibri" w:eastAsia="Calibri" w:cs="Calibri"/>
          <w:i/>
          <w:i/>
        </w:rPr>
      </w:pPr>
      <w:r>
        <w:rPr>
          <w:rFonts w:eastAsia="Calibri" w:cs="Calibri" w:ascii="Calibri" w:hAnsi="Calibri"/>
          <w:i/>
        </w:rPr>
        <w:t>(Lub w przypadku zawarcia umowy z osobą fizyczną prowadzącą działalność gospodarczą)</w:t>
      </w:r>
    </w:p>
    <w:p>
      <w:pPr>
        <w:pStyle w:val="Normal"/>
        <w:jc w:val="both"/>
        <w:rPr>
          <w:rFonts w:ascii="Calibri" w:hAnsi="Calibri" w:eastAsia="Calibri" w:cs="Calibri"/>
        </w:rPr>
      </w:pPr>
      <w:r>
        <w:rPr>
          <w:rFonts w:eastAsia="Calibri" w:cs="Calibri" w:ascii="Calibri" w:hAnsi="Calibri"/>
        </w:rPr>
        <w:t xml:space="preserve">…………… …………… </w:t>
      </w:r>
      <w:r>
        <w:rPr>
          <w:rFonts w:eastAsia="Calibri" w:cs="Calibri" w:ascii="Calibri" w:hAnsi="Calibri"/>
        </w:rPr>
        <w:t>prowadzącą/cym działalność gospodarczą pod firmą: …………… …………… z siedzibą w …………… ul. …………… …-…….,  …………… NIP …………… REGON …………… działając-ą/ym osobiście / którą/ego reprezentuje …………… …………… jako pełnomocnik na podstawie załączonego do umowy pełnomocnictwa,</w:t>
      </w:r>
    </w:p>
    <w:p>
      <w:pPr>
        <w:pStyle w:val="Normal"/>
        <w:jc w:val="both"/>
        <w:rPr>
          <w:rFonts w:ascii="Calibri" w:hAnsi="Calibri" w:eastAsia="Calibri" w:cs="Calibri"/>
        </w:rPr>
      </w:pPr>
      <w:r>
        <w:rPr>
          <w:rFonts w:eastAsia="Calibri" w:cs="Calibri" w:ascii="Calibri" w:hAnsi="Calibri"/>
        </w:rPr>
        <w:t>zwan-ą/ym dalej „</w:t>
      </w:r>
      <w:r>
        <w:rPr>
          <w:rFonts w:eastAsia="Calibri" w:cs="Calibri" w:ascii="Calibri" w:hAnsi="Calibri"/>
          <w:b/>
          <w:i/>
        </w:rPr>
        <w:t>Wykonawcą</w:t>
      </w:r>
      <w:r>
        <w:rPr>
          <w:rFonts w:eastAsia="Calibri" w:cs="Calibri" w:ascii="Calibri" w:hAnsi="Calibri"/>
        </w:rPr>
        <w:t>”.</w:t>
      </w:r>
    </w:p>
    <w:p>
      <w:pPr>
        <w:pStyle w:val="Normal"/>
        <w:jc w:val="both"/>
        <w:rPr>
          <w:rFonts w:ascii="Calibri" w:hAnsi="Calibri" w:eastAsia="Calibri" w:cs="Calibri"/>
          <w:b/>
          <w:b/>
          <w:i/>
          <w:i/>
        </w:rPr>
      </w:pPr>
      <w:r>
        <w:rPr>
          <w:rFonts w:eastAsia="Calibri" w:cs="Calibri" w:ascii="Calibri" w:hAnsi="Calibri"/>
        </w:rPr>
        <w:t xml:space="preserve">łącznie dalej zwanymi </w:t>
      </w:r>
      <w:r>
        <w:rPr>
          <w:rFonts w:eastAsia="Calibri" w:cs="Calibri" w:ascii="Calibri" w:hAnsi="Calibri"/>
          <w:b/>
          <w:i/>
        </w:rPr>
        <w:t>„Stronami”</w:t>
      </w:r>
      <w:r>
        <w:rPr>
          <w:rFonts w:eastAsia="Calibri" w:cs="Calibri" w:ascii="Calibri" w:hAnsi="Calibri"/>
          <w:i/>
        </w:rPr>
        <w:t xml:space="preserve">, </w:t>
      </w:r>
      <w:r>
        <w:rPr>
          <w:rFonts w:eastAsia="Calibri" w:cs="Calibri" w:ascii="Calibri" w:hAnsi="Calibri"/>
        </w:rPr>
        <w:t xml:space="preserve">a każdy z osobna </w:t>
      </w:r>
      <w:r>
        <w:rPr>
          <w:rFonts w:eastAsia="Calibri" w:cs="Calibri" w:ascii="Calibri" w:hAnsi="Calibri"/>
          <w:b/>
          <w:i/>
        </w:rPr>
        <w:t>„Stroną”.</w:t>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jc w:val="both"/>
        <w:rPr>
          <w:rFonts w:ascii="Calibri" w:hAnsi="Calibri" w:eastAsia="Calibri" w:cs="Calibri"/>
          <w:color w:val="000000"/>
        </w:rPr>
      </w:pPr>
      <w:r>
        <w:rPr>
          <w:rFonts w:eastAsia="Calibri" w:cs="Calibri" w:ascii="Calibri" w:hAnsi="Calibri"/>
        </w:rPr>
        <w:t xml:space="preserve">w wyniku postępowania o udzielenie zamówienia publicznego </w:t>
      </w:r>
      <w:r>
        <w:rPr>
          <w:rFonts w:eastAsia="Calibri" w:cs="Calibri" w:ascii="Calibri" w:hAnsi="Calibri"/>
          <w:color w:val="000000"/>
        </w:rPr>
        <w:t xml:space="preserve">pod nazwą: </w:t>
      </w:r>
      <w:r>
        <w:rPr>
          <w:rFonts w:eastAsia="Calibri" w:cs="Calibri" w:ascii="Calibri" w:hAnsi="Calibri"/>
        </w:rPr>
        <w:t>Przebudowa Istniejącego Punktu Selektywnego Zbierania Odpadów Komunalnych (PSZOK) w Gminie Skała</w:t>
      </w:r>
      <w:r>
        <w:rPr>
          <w:rFonts w:eastAsia="Calibri" w:cs="Calibri" w:ascii="Calibri" w:hAnsi="Calibri"/>
          <w:color w:val="000000"/>
        </w:rPr>
        <w:t xml:space="preserve"> przeprowadzonego w trybie podstawowym, zgodnie z przepisami ustawy z dnia 11 września 2019 r. – Prawo zamówień publicznych (t.j. Dz. U. z 2021 r., poz. 1129 z późn. zm., dalej zwana ustawą Pzp) i wybraniu oferty Wykonawcy jako oferty najkorzystniejszej.</w:t>
      </w:r>
    </w:p>
    <w:p>
      <w:pPr>
        <w:pStyle w:val="Normal"/>
        <w:spacing w:lineRule="auto" w:line="240" w:before="0" w:after="0"/>
        <w:rPr>
          <w:rFonts w:ascii="Calibri" w:hAnsi="Calibri" w:eastAsia="Calibri" w:cs="Calibri"/>
          <w:b/>
          <w:b/>
          <w:color w:val="000000"/>
        </w:rPr>
      </w:pPr>
      <w:r>
        <w:rPr>
          <w:rFonts w:eastAsia="Calibri" w:cs="Calibri" w:ascii="Calibri" w:hAnsi="Calibri"/>
          <w:b/>
          <w:color w:val="000000"/>
        </w:rPr>
      </w:r>
    </w:p>
    <w:p>
      <w:pPr>
        <w:pStyle w:val="Normal"/>
        <w:spacing w:lineRule="auto" w:line="240" w:before="0" w:after="0"/>
        <w:rPr>
          <w:rFonts w:ascii="Calibri" w:hAnsi="Calibri" w:eastAsia="Calibri" w:cs="Calibri"/>
          <w:b/>
          <w:b/>
          <w:color w:val="000000"/>
        </w:rPr>
      </w:pPr>
      <w:r>
        <w:rPr>
          <w:rFonts w:eastAsia="Calibri" w:cs="Calibri" w:ascii="Calibri" w:hAnsi="Calibri"/>
          <w:b/>
          <w:color w:val="000000"/>
        </w:rPr>
      </w:r>
    </w:p>
    <w:p>
      <w:pPr>
        <w:pStyle w:val="Normal"/>
        <w:spacing w:lineRule="auto" w:line="240" w:before="0" w:after="0"/>
        <w:rPr>
          <w:rFonts w:ascii="Calibri" w:hAnsi="Calibri" w:eastAsia="Calibri" w:cs="Calibri"/>
          <w:b/>
          <w:b/>
          <w:color w:val="000000"/>
        </w:rPr>
      </w:pPr>
      <w:r>
        <w:rPr>
          <w:rFonts w:eastAsia="Calibri" w:cs="Calibri" w:ascii="Calibri" w:hAnsi="Calibri"/>
          <w:b/>
          <w:color w:val="000000"/>
        </w:rPr>
      </w:r>
    </w:p>
    <w:p>
      <w:pPr>
        <w:pStyle w:val="Normal"/>
        <w:spacing w:lineRule="auto" w:line="240" w:before="0" w:after="0"/>
        <w:rPr>
          <w:rFonts w:ascii="Calibri" w:hAnsi="Calibri" w:eastAsia="Calibri" w:cs="Calibri"/>
          <w:b/>
          <w:b/>
          <w:color w:val="000000"/>
        </w:rPr>
      </w:pPr>
      <w:r>
        <w:rPr>
          <w:rFonts w:eastAsia="Calibri" w:cs="Calibri" w:ascii="Calibri" w:hAnsi="Calibri"/>
          <w:b/>
          <w:color w:val="000000"/>
        </w:rPr>
      </w:r>
    </w:p>
    <w:p>
      <w:pPr>
        <w:pStyle w:val="Normal"/>
        <w:spacing w:lineRule="auto" w:line="240" w:before="0" w:after="0"/>
        <w:jc w:val="center"/>
        <w:rPr>
          <w:rFonts w:ascii="Calibri" w:hAnsi="Calibri" w:eastAsia="Calibri" w:cs="Calibri"/>
          <w:b/>
          <w:b/>
        </w:rPr>
      </w:pPr>
      <w:r>
        <w:rPr>
          <w:rFonts w:eastAsia="Calibri" w:cs="Calibri" w:ascii="Calibri" w:hAnsi="Calibri"/>
          <w:b/>
        </w:rPr>
        <w:t>§1</w:t>
      </w:r>
    </w:p>
    <w:p>
      <w:pPr>
        <w:pStyle w:val="Normal"/>
        <w:spacing w:lineRule="auto" w:line="240" w:before="0" w:after="0"/>
        <w:jc w:val="center"/>
        <w:rPr>
          <w:rFonts w:ascii="Calibri" w:hAnsi="Calibri" w:eastAsia="Calibri" w:cs="Calibri"/>
          <w:b/>
          <w:b/>
        </w:rPr>
      </w:pPr>
      <w:r>
        <w:rPr>
          <w:rFonts w:eastAsia="Calibri" w:cs="Calibri" w:ascii="Calibri" w:hAnsi="Calibri"/>
          <w:b/>
        </w:rPr>
        <w:t>Przedmiot umowy</w:t>
      </w:r>
    </w:p>
    <w:p>
      <w:pPr>
        <w:pStyle w:val="Normal"/>
        <w:numPr>
          <w:ilvl w:val="0"/>
          <w:numId w:val="12"/>
        </w:numPr>
        <w:pBdr/>
        <w:spacing w:lineRule="auto" w:line="240" w:before="0" w:after="0"/>
        <w:ind w:left="357" w:hanging="357"/>
        <w:jc w:val="both"/>
        <w:rPr>
          <w:rFonts w:ascii="Calibri" w:hAnsi="Calibri" w:eastAsia="Calibri" w:cs="Calibri"/>
        </w:rPr>
      </w:pPr>
      <w:bookmarkStart w:id="0" w:name="_heading=h.gjdgxs"/>
      <w:bookmarkEnd w:id="0"/>
      <w:r>
        <w:rPr>
          <w:rFonts w:eastAsia="Calibri" w:cs="Calibri" w:ascii="Calibri" w:hAnsi="Calibri"/>
        </w:rPr>
        <w:t>Zamawiający zleca, a Wykonawca zobowiązuje się do wykonania robót budowlanych polegających na zaprojektowaniu i przebudowie istniejącego punktu selektywnego zbierania odpadów komunalnych w Gminie Skała w ramach Regionalnego Programu Operacyjnego Województwa Małopolskiego na lata 2014-2020, Oś priorytetowa 5. Ochrona Środowiska, Działanie 5.2 Rozwijanie systemu gospodarki odpadami, Poddziałanie 5.2.2 Gospodarka odpadami – SPR zgodnie z Programem Funkcjonalno-Użytkowym (PFU). Przedmiot umowy obejmuje:</w:t>
      </w:r>
    </w:p>
    <w:p>
      <w:pPr>
        <w:pStyle w:val="Normal"/>
        <w:numPr>
          <w:ilvl w:val="0"/>
          <w:numId w:val="40"/>
        </w:numPr>
        <w:pBdr/>
        <w:spacing w:lineRule="auto" w:line="240" w:before="0" w:after="0"/>
        <w:ind w:left="714" w:hanging="357"/>
        <w:jc w:val="both"/>
        <w:rPr>
          <w:rFonts w:ascii="Calibri" w:hAnsi="Calibri" w:eastAsia="Calibri" w:cs="Calibri"/>
        </w:rPr>
      </w:pPr>
      <w:r>
        <w:rPr>
          <w:rFonts w:eastAsia="Calibri" w:cs="Calibri" w:ascii="Calibri" w:hAnsi="Calibri"/>
        </w:rPr>
        <w:t>wykonanie dokumentacji projektowej niezbędnej do wykonania robót budowlanych wraz z wszystkimi niezbędnymi opiniami, uzgodnieniami, pozwoleniami i innymi dokumentami wymaganymi przepisami szczegółowymi zgodnie z obowiązującym prawem, w szczególności zgodnie z przepisami rozporządzenia Ministra Rozwoju z 11 września 2020 r., w sprawie szczegółowego zakresu i formy projektu budowlanego (Dz. U. z 2020 r., poz. 1609), rozporządzenia Ministra Infrastruktury z dnia 2 września 2004 r. w sprawie szczegółowego zakresu i formy dokumentacji projektowej, specyfikacji technicznych wykonania i odbioru robót budowlanych oraz programu funkcjonalno-użytkowego (Dz. U. z 2013 r. poz. 1129) wraz z uzyskaniem wszelkich pozwoleń oraz uzgodnień,</w:t>
      </w:r>
    </w:p>
    <w:p>
      <w:pPr>
        <w:pStyle w:val="Normal"/>
        <w:numPr>
          <w:ilvl w:val="0"/>
          <w:numId w:val="39"/>
        </w:numPr>
        <w:pBdr/>
        <w:spacing w:lineRule="auto" w:line="240" w:before="0" w:after="0"/>
        <w:ind w:left="714" w:hanging="357"/>
        <w:jc w:val="both"/>
        <w:rPr>
          <w:rFonts w:ascii="Calibri" w:hAnsi="Calibri" w:eastAsia="Calibri" w:cs="Calibri"/>
        </w:rPr>
      </w:pPr>
      <w:r>
        <w:rPr>
          <w:rFonts w:eastAsia="Calibri" w:cs="Calibri" w:ascii="Calibri" w:hAnsi="Calibri"/>
        </w:rPr>
        <w:t>uzyskanie decyzji o pozwoleniu na budowę,</w:t>
      </w:r>
    </w:p>
    <w:p>
      <w:pPr>
        <w:pStyle w:val="Normal"/>
        <w:numPr>
          <w:ilvl w:val="0"/>
          <w:numId w:val="39"/>
        </w:numPr>
        <w:pBdr/>
        <w:spacing w:lineRule="auto" w:line="240" w:before="0" w:after="0"/>
        <w:ind w:left="714" w:hanging="357"/>
        <w:jc w:val="both"/>
        <w:rPr>
          <w:rFonts w:ascii="Calibri" w:hAnsi="Calibri" w:eastAsia="Calibri" w:cs="Calibri"/>
        </w:rPr>
      </w:pPr>
      <w:r>
        <w:rPr>
          <w:rFonts w:eastAsia="Calibri" w:cs="Calibri" w:ascii="Calibri" w:hAnsi="Calibri"/>
        </w:rPr>
        <w:t>sprawowanie nadzoru autorskiego, w zakresie określonym w art. 20 ust. 1 pkt 4) lit a-b ustawy z 7 lipca 1994 r. Prawo budowlane (Dz. U. z 2020 r., poz. 1333),</w:t>
      </w:r>
    </w:p>
    <w:p>
      <w:pPr>
        <w:pStyle w:val="Normal"/>
        <w:numPr>
          <w:ilvl w:val="0"/>
          <w:numId w:val="39"/>
        </w:numPr>
        <w:spacing w:lineRule="auto" w:line="240" w:before="0" w:after="0"/>
        <w:ind w:left="714" w:hanging="357"/>
        <w:jc w:val="both"/>
        <w:rPr>
          <w:rFonts w:ascii="Calibri" w:hAnsi="Calibri" w:eastAsia="Calibri" w:cs="Calibri"/>
        </w:rPr>
      </w:pPr>
      <w:r>
        <w:rPr>
          <w:rFonts w:eastAsia="Calibri" w:cs="Calibri" w:ascii="Calibri" w:hAnsi="Calibri"/>
        </w:rPr>
        <w:t>wykonanie robót budowlanych zgodnie z wykonaną dokumentacją projektową obejmującą przebudowę istniejącego punktu selektywnego zbierania odpadów komunalnych,</w:t>
      </w:r>
    </w:p>
    <w:p>
      <w:pPr>
        <w:pStyle w:val="Normal"/>
        <w:numPr>
          <w:ilvl w:val="0"/>
          <w:numId w:val="39"/>
        </w:numPr>
        <w:spacing w:lineRule="auto" w:line="240" w:before="0" w:after="0"/>
        <w:ind w:left="714" w:hanging="357"/>
        <w:jc w:val="both"/>
        <w:rPr>
          <w:rFonts w:ascii="Calibri" w:hAnsi="Calibri" w:eastAsia="Calibri" w:cs="Calibri"/>
        </w:rPr>
      </w:pPr>
      <w:r>
        <w:rPr>
          <w:rFonts w:eastAsia="Calibri" w:cs="Calibri" w:ascii="Calibri" w:hAnsi="Calibri"/>
        </w:rPr>
        <w:t>wykonawca przed przystąpieniem do wykonania projektu będzie obowiązany uzyskać akceptację Zamawiającego co do koncepcji, materiałów, urządzeń.</w:t>
      </w:r>
    </w:p>
    <w:p>
      <w:pPr>
        <w:pStyle w:val="Normal"/>
        <w:numPr>
          <w:ilvl w:val="0"/>
          <w:numId w:val="12"/>
        </w:numPr>
        <w:pBdr/>
        <w:spacing w:lineRule="auto" w:line="240" w:before="0" w:after="0"/>
        <w:ind w:left="357" w:hanging="357"/>
        <w:jc w:val="both"/>
        <w:rPr>
          <w:rFonts w:ascii="Calibri" w:hAnsi="Calibri" w:eastAsia="Calibri" w:cs="Calibri"/>
        </w:rPr>
      </w:pPr>
      <w:r>
        <w:rPr>
          <w:rFonts w:eastAsia="Calibri" w:cs="Calibri" w:ascii="Calibri" w:hAnsi="Calibri"/>
        </w:rPr>
        <w:t>Wykonawca zobowiązuje się wykonać przedmiot umowy zgodnie z zasadami wiedzy technicznej i obowiązującymi przepisami.</w:t>
      </w:r>
    </w:p>
    <w:p>
      <w:pPr>
        <w:pStyle w:val="Normal"/>
        <w:numPr>
          <w:ilvl w:val="0"/>
          <w:numId w:val="12"/>
        </w:numPr>
        <w:pBdr/>
        <w:spacing w:lineRule="auto" w:line="240" w:before="0" w:after="0"/>
        <w:ind w:left="357" w:hanging="357"/>
        <w:jc w:val="both"/>
        <w:rPr>
          <w:rFonts w:ascii="Calibri" w:hAnsi="Calibri" w:eastAsia="Calibri" w:cs="Calibri"/>
        </w:rPr>
      </w:pPr>
      <w:r>
        <w:rPr>
          <w:rFonts w:eastAsia="Calibri" w:cs="Calibri" w:ascii="Calibri" w:hAnsi="Calibri"/>
        </w:rPr>
        <w:t>Wykonawca będzie obowiązany do organizacji robót zapewniającej bezpieczeństwo i maksymalnie zmniejszoną uciążliwość związaną z prowadzonymi robotami w szczególności utrzymywania drożności komunikacyjnej chodników i dróg oraz zabezpieczenia miejsc wykonywania robót. Roboty budowlane będą wykonywane w obiekcie czynnym.</w:t>
      </w:r>
    </w:p>
    <w:p>
      <w:pPr>
        <w:pStyle w:val="Normal"/>
        <w:numPr>
          <w:ilvl w:val="0"/>
          <w:numId w:val="12"/>
        </w:numPr>
        <w:pBdr/>
        <w:spacing w:lineRule="auto" w:line="240" w:before="0" w:after="0"/>
        <w:ind w:left="357" w:hanging="357"/>
        <w:jc w:val="both"/>
        <w:rPr>
          <w:rFonts w:ascii="Calibri" w:hAnsi="Calibri" w:eastAsia="Calibri" w:cs="Calibri"/>
        </w:rPr>
      </w:pPr>
      <w:r>
        <w:rPr>
          <w:rFonts w:eastAsia="Calibri" w:cs="Calibri" w:ascii="Calibri" w:hAnsi="Calibri"/>
        </w:rPr>
        <w:t>Wykonawca oświadcza, że uwzględnił wszystkie koszty związane z realizacją przedmiotu zamówienia, tj. bez konieczności ponoszenia przez Zamawiającego jakichkolwiek dodatkowych kosztów.</w:t>
      </w:r>
    </w:p>
    <w:p>
      <w:pPr>
        <w:pStyle w:val="Normal"/>
        <w:numPr>
          <w:ilvl w:val="0"/>
          <w:numId w:val="12"/>
        </w:numPr>
        <w:pBdr/>
        <w:spacing w:lineRule="auto" w:line="240" w:before="0" w:after="0"/>
        <w:ind w:left="357" w:hanging="357"/>
        <w:jc w:val="both"/>
        <w:rPr>
          <w:rFonts w:ascii="Calibri" w:hAnsi="Calibri" w:eastAsia="Calibri" w:cs="Calibri"/>
        </w:rPr>
      </w:pPr>
      <w:r>
        <w:rPr>
          <w:rFonts w:eastAsia="Calibri" w:cs="Calibri" w:ascii="Calibri" w:hAnsi="Calibri"/>
        </w:rPr>
        <w:t xml:space="preserve">Przedmiot umowy będzie realizowany zgodnie z harmonogramem rzeczowo-finansowym, zwanym dalej „ harmonogramem”, który stanowi </w:t>
      </w:r>
      <w:r>
        <w:rPr>
          <w:rFonts w:eastAsia="Calibri" w:cs="Calibri" w:ascii="Calibri" w:hAnsi="Calibri"/>
          <w:b/>
          <w:i/>
        </w:rPr>
        <w:t>Załącznik nr 2 do umowy</w:t>
      </w:r>
      <w:r>
        <w:rPr>
          <w:rFonts w:eastAsia="Calibri" w:cs="Calibri" w:ascii="Calibri" w:hAnsi="Calibri"/>
        </w:rPr>
        <w:t>.</w:t>
      </w:r>
    </w:p>
    <w:p>
      <w:pPr>
        <w:pStyle w:val="Normal"/>
        <w:numPr>
          <w:ilvl w:val="0"/>
          <w:numId w:val="12"/>
        </w:numPr>
        <w:pBdr/>
        <w:spacing w:lineRule="auto" w:line="240" w:before="0" w:after="0"/>
        <w:ind w:left="357" w:hanging="357"/>
        <w:jc w:val="both"/>
        <w:rPr>
          <w:rFonts w:ascii="Calibri" w:hAnsi="Calibri" w:eastAsia="Calibri" w:cs="Calibri"/>
        </w:rPr>
      </w:pPr>
      <w:r>
        <w:rPr>
          <w:rFonts w:eastAsia="Calibri" w:cs="Calibri" w:ascii="Calibri" w:hAnsi="Calibri"/>
        </w:rPr>
        <w:t>Wykonawca w przypadku zmiany harmonogramu przedłoży do uzgodnienia i zatwierdzenia Zamawiającemu nowy harmonogram. W przypadku zgłoszenia przez Zamawiającego uwag do harmonogramu, Wykonawca będzie zobowiązany do uwzględnienia tych uwag i przedłożenia Zamawiającemu poprawionego  harmonogramu w terminie 2 dni roboczych od daty otrzymania uwag zgłoszonych przez Zamawiającego.</w:t>
      </w:r>
    </w:p>
    <w:p>
      <w:pPr>
        <w:pStyle w:val="Normal"/>
        <w:numPr>
          <w:ilvl w:val="0"/>
          <w:numId w:val="12"/>
        </w:numPr>
        <w:pBdr/>
        <w:spacing w:lineRule="auto" w:line="240" w:before="0" w:after="0"/>
        <w:ind w:left="357" w:hanging="357"/>
        <w:jc w:val="both"/>
        <w:rPr>
          <w:rFonts w:ascii="Calibri" w:hAnsi="Calibri" w:eastAsia="Calibri" w:cs="Calibri"/>
        </w:rPr>
      </w:pPr>
      <w:r>
        <w:rPr>
          <w:rFonts w:eastAsia="Calibri" w:cs="Calibri" w:ascii="Calibri" w:hAnsi="Calibri"/>
        </w:rPr>
        <w:t>Wykonawca zobowiązany jest do aktualizacji harmonogramu w terminie  5 dni roboczych od daty wprowadzenia zmian.</w:t>
      </w:r>
    </w:p>
    <w:p>
      <w:pPr>
        <w:pStyle w:val="Normal"/>
        <w:numPr>
          <w:ilvl w:val="0"/>
          <w:numId w:val="12"/>
        </w:numPr>
        <w:pBdr/>
        <w:spacing w:lineRule="auto" w:line="240" w:before="0" w:after="0"/>
        <w:ind w:left="357" w:hanging="357"/>
        <w:jc w:val="both"/>
        <w:rPr>
          <w:rFonts w:ascii="Calibri" w:hAnsi="Calibri" w:eastAsia="Calibri" w:cs="Calibri"/>
        </w:rPr>
      </w:pPr>
      <w:r>
        <w:rPr>
          <w:rFonts w:eastAsia="Calibri" w:cs="Calibri" w:ascii="Calibri" w:hAnsi="Calibri"/>
        </w:rPr>
        <w:t>Zmiana harmonogramu wymaga aneksu do umowy.</w:t>
      </w:r>
    </w:p>
    <w:p>
      <w:pPr>
        <w:pStyle w:val="Normal"/>
        <w:numPr>
          <w:ilvl w:val="0"/>
          <w:numId w:val="12"/>
        </w:numPr>
        <w:pBdr/>
        <w:spacing w:lineRule="auto" w:line="240" w:before="0" w:after="0"/>
        <w:ind w:left="357" w:hanging="357"/>
        <w:jc w:val="both"/>
        <w:rPr>
          <w:rFonts w:ascii="Calibri" w:hAnsi="Calibri" w:eastAsia="Calibri" w:cs="Calibri"/>
        </w:rPr>
      </w:pPr>
      <w:r>
        <w:rPr>
          <w:rFonts w:eastAsia="Calibri" w:cs="Calibri" w:ascii="Calibri" w:hAnsi="Calibri"/>
        </w:rPr>
        <w:t xml:space="preserve">Wykonawca lub podwykonawca zatrudni na podstawie umowy o pracę osoby wykonujące w trakcie realizacji przedmiotu umowy czynności związane bezpośrednio z realizacją przedmiotu umowy w zakresie: robót ziemnych, murarskich, konstrukcyjnych, montażowych tj. osoby wykonujące czynności polegające na wykonywaniu pracy w sposób określony w art. 22 § 1 ustawy z dnia 26 czerwca 1974 r. - Kodeks pracy (Dz.U. z 2020 r. poz. 1320 z późn. zm.). </w:t>
      </w:r>
    </w:p>
    <w:p>
      <w:pPr>
        <w:pStyle w:val="Normal"/>
        <w:numPr>
          <w:ilvl w:val="0"/>
          <w:numId w:val="12"/>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Wykonawca na 3 dni przed terminem przekazania terenu budowy, przedłoży Zamawiającemu wykaz osób skierowanych do wykonywania robot budowlanych, o których mowa w ust. 9.</w:t>
      </w:r>
    </w:p>
    <w:p>
      <w:pPr>
        <w:pStyle w:val="Normal"/>
        <w:numPr>
          <w:ilvl w:val="0"/>
          <w:numId w:val="12"/>
        </w:numPr>
        <w:pBdr/>
        <w:spacing w:lineRule="auto" w:line="240" w:before="0" w:after="0"/>
        <w:ind w:left="357" w:hanging="357"/>
        <w:jc w:val="both"/>
        <w:rPr>
          <w:rFonts w:ascii="Calibri" w:hAnsi="Calibri" w:eastAsia="Calibri" w:cs="Calibri"/>
        </w:rPr>
      </w:pPr>
      <w:r>
        <w:rPr>
          <w:rFonts w:eastAsia="Calibri" w:cs="Calibri" w:ascii="Calibri" w:hAnsi="Calibri"/>
        </w:rPr>
        <w:t>Zamawiający, w zakresie kontroli spełniania przez Wykonawcę ww. wymagań, zastrzega sobie uprawnienia do weryfikacji, wszystkimi zgodnymi z przepisami prawa sposobami, zatrudnienia ww. osób na podstawie umowy o pracę. W szczególności Zamawiający może żądać od Wykonawcy 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pPr>
        <w:pStyle w:val="Normal"/>
        <w:numPr>
          <w:ilvl w:val="0"/>
          <w:numId w:val="12"/>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Z tytułu niespełnienia przez Wykonawcę lub podwykonawcę wymogu zatrudnienia na podstawie umowy o pracę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 którym mowa w ust. 9.</w:t>
      </w:r>
    </w:p>
    <w:p>
      <w:pPr>
        <w:pStyle w:val="Normal"/>
        <w:spacing w:lineRule="auto" w:line="240" w:before="0" w:after="0"/>
        <w:jc w:val="both"/>
        <w:rPr>
          <w:rFonts w:ascii="Calibri" w:hAnsi="Calibri" w:eastAsia="Calibri" w:cs="Calibri"/>
          <w:b/>
          <w:b/>
        </w:rPr>
      </w:pPr>
      <w:r>
        <w:rPr>
          <w:rFonts w:eastAsia="Calibri" w:cs="Calibri" w:ascii="Calibri" w:hAnsi="Calibri"/>
          <w:b/>
        </w:rPr>
      </w:r>
    </w:p>
    <w:p>
      <w:pPr>
        <w:pStyle w:val="Normal"/>
        <w:spacing w:lineRule="auto" w:line="240" w:before="0" w:after="0"/>
        <w:jc w:val="center"/>
        <w:rPr>
          <w:rFonts w:ascii="Calibri" w:hAnsi="Calibri" w:eastAsia="Calibri" w:cs="Calibri"/>
        </w:rPr>
      </w:pPr>
      <w:r>
        <w:rPr>
          <w:rFonts w:eastAsia="Calibri" w:cs="Calibri" w:ascii="Calibri" w:hAnsi="Calibri"/>
          <w:b/>
        </w:rPr>
        <w:t>§ 2</w:t>
      </w:r>
    </w:p>
    <w:p>
      <w:pPr>
        <w:pStyle w:val="Normal"/>
        <w:spacing w:lineRule="auto" w:line="240" w:before="0" w:after="0"/>
        <w:jc w:val="center"/>
        <w:rPr>
          <w:rFonts w:ascii="Calibri" w:hAnsi="Calibri" w:eastAsia="Calibri" w:cs="Calibri"/>
          <w:b/>
          <w:b/>
        </w:rPr>
      </w:pPr>
      <w:r>
        <w:rPr>
          <w:rFonts w:eastAsia="Calibri" w:cs="Calibri" w:ascii="Calibri" w:hAnsi="Calibri"/>
          <w:b/>
        </w:rPr>
        <w:t>Czas trwania umowy.</w:t>
      </w:r>
    </w:p>
    <w:p>
      <w:pPr>
        <w:pStyle w:val="Normal"/>
        <w:numPr>
          <w:ilvl w:val="0"/>
          <w:numId w:val="1"/>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Wykonawca zobowiązany jest do wykonania umowy w okresie od dnia …….. do dnia 31.08.2022 r.</w:t>
      </w:r>
    </w:p>
    <w:p>
      <w:pPr>
        <w:pStyle w:val="Normal"/>
        <w:numPr>
          <w:ilvl w:val="0"/>
          <w:numId w:val="1"/>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 xml:space="preserve">Teren budowy zostanie przekazany protokolarnie Wykonawcy w terminie nie dłuższym niż 14 dni roboczych </w:t>
      </w:r>
      <w:r>
        <w:rPr>
          <w:rFonts w:eastAsia="Calibri" w:cs="Calibri" w:ascii="Calibri" w:hAnsi="Calibri"/>
        </w:rPr>
        <w:t>od dnia</w:t>
      </w:r>
      <w:r>
        <w:rPr>
          <w:rFonts w:eastAsia="Calibri" w:cs="Calibri" w:ascii="Calibri" w:hAnsi="Calibri"/>
          <w:color w:val="000000"/>
        </w:rPr>
        <w:t xml:space="preserve"> zatwierdzeniu Dokumentacji projektowej przez Zamawiającego i uzyskaniu wszelkich decyzji administracyjnych.</w:t>
      </w:r>
    </w:p>
    <w:p>
      <w:pPr>
        <w:pStyle w:val="Normal"/>
        <w:numPr>
          <w:ilvl w:val="0"/>
          <w:numId w:val="1"/>
        </w:numPr>
        <w:pBdr/>
        <w:spacing w:lineRule="auto" w:line="240" w:before="0" w:after="0"/>
        <w:ind w:left="357" w:hanging="357"/>
        <w:jc w:val="both"/>
        <w:rPr>
          <w:rFonts w:ascii="Calibri" w:hAnsi="Calibri" w:eastAsia="Calibri" w:cs="Calibri"/>
        </w:rPr>
      </w:pPr>
      <w:r>
        <w:rPr>
          <w:rFonts w:eastAsia="Calibri" w:cs="Calibri" w:ascii="Calibri" w:hAnsi="Calibri"/>
        </w:rPr>
        <w:t>Strony zgodnie ustalają, że wskazany w ust. 1 termin wykonania umowy obejmuje prawidłowe wykonanie wszystkich prac potwierdzonych pozytywnym Protokołem Odbioru Końcowego podpisanym przez Strony Umowy.</w:t>
      </w:r>
    </w:p>
    <w:p>
      <w:pPr>
        <w:pStyle w:val="Normal"/>
        <w:numPr>
          <w:ilvl w:val="0"/>
          <w:numId w:val="1"/>
        </w:numPr>
        <w:pBdr/>
        <w:spacing w:lineRule="auto" w:line="240" w:before="0" w:after="0"/>
        <w:ind w:left="357" w:hanging="357"/>
        <w:jc w:val="both"/>
        <w:rPr>
          <w:rFonts w:ascii="Calibri" w:hAnsi="Calibri" w:eastAsia="Calibri" w:cs="Calibri"/>
        </w:rPr>
      </w:pPr>
      <w:r>
        <w:rPr>
          <w:rFonts w:eastAsia="Calibri" w:cs="Calibri" w:ascii="Calibri" w:hAnsi="Calibri"/>
        </w:rPr>
        <w:t>Terminy odbiorów i płatności z tytułu wykonanych części przedmiotu umowy zawiera harmonogram rzeczowo-finansowy stanowiący Załącznik 2 do umowy.</w:t>
      </w:r>
    </w:p>
    <w:p>
      <w:pPr>
        <w:pStyle w:val="Normal"/>
        <w:spacing w:lineRule="auto" w:line="240" w:before="0" w:after="0"/>
        <w:jc w:val="center"/>
        <w:rPr>
          <w:rFonts w:ascii="Calibri" w:hAnsi="Calibri" w:eastAsia="Calibri" w:cs="Calibri"/>
          <w:b/>
          <w:b/>
        </w:rPr>
      </w:pPr>
      <w:r>
        <w:rPr>
          <w:rFonts w:eastAsia="Calibri" w:cs="Calibri" w:ascii="Calibri" w:hAnsi="Calibri"/>
          <w:b/>
        </w:rPr>
      </w:r>
    </w:p>
    <w:p>
      <w:pPr>
        <w:pStyle w:val="Normal"/>
        <w:spacing w:lineRule="auto" w:line="240" w:before="0" w:after="0"/>
        <w:jc w:val="center"/>
        <w:rPr>
          <w:rFonts w:ascii="Calibri" w:hAnsi="Calibri" w:eastAsia="Calibri" w:cs="Calibri"/>
        </w:rPr>
      </w:pPr>
      <w:r>
        <w:rPr>
          <w:rFonts w:eastAsia="Calibri" w:cs="Calibri" w:ascii="Calibri" w:hAnsi="Calibri"/>
          <w:b/>
        </w:rPr>
        <w:t>§ 3</w:t>
      </w:r>
    </w:p>
    <w:p>
      <w:pPr>
        <w:pStyle w:val="Normal"/>
        <w:spacing w:lineRule="auto" w:line="240" w:before="0" w:after="0"/>
        <w:jc w:val="center"/>
        <w:rPr>
          <w:rFonts w:ascii="Calibri" w:hAnsi="Calibri" w:eastAsia="Calibri" w:cs="Calibri"/>
          <w:b/>
          <w:b/>
        </w:rPr>
      </w:pPr>
      <w:r>
        <w:rPr>
          <w:rFonts w:eastAsia="Calibri" w:cs="Calibri" w:ascii="Calibri" w:hAnsi="Calibri"/>
          <w:b/>
        </w:rPr>
        <w:t>Wykonanie umowy.</w:t>
      </w:r>
    </w:p>
    <w:p>
      <w:pPr>
        <w:pStyle w:val="Normal"/>
        <w:numPr>
          <w:ilvl w:val="0"/>
          <w:numId w:val="4"/>
        </w:numPr>
        <w:pBdr/>
        <w:spacing w:lineRule="auto" w:line="240" w:before="0" w:after="0"/>
        <w:ind w:left="357" w:hanging="357"/>
        <w:jc w:val="both"/>
        <w:rPr>
          <w:rFonts w:ascii="Calibri" w:hAnsi="Calibri" w:eastAsia="Calibri" w:cs="Calibri"/>
        </w:rPr>
      </w:pPr>
      <w:r>
        <w:rPr>
          <w:rFonts w:eastAsia="Calibri" w:cs="Calibri" w:ascii="Calibri" w:hAnsi="Calibri"/>
        </w:rPr>
        <w:t>Harmonogram realizacji robót Wykonawca zobowiązany jest uzgodnić z Zamawiającym, tak aby podczas realizacji robót objętych niniejszą umową nie powodować nadmiernych uciążliwości.</w:t>
      </w:r>
    </w:p>
    <w:p>
      <w:pPr>
        <w:pStyle w:val="Normal"/>
        <w:numPr>
          <w:ilvl w:val="0"/>
          <w:numId w:val="4"/>
        </w:numPr>
        <w:pBdr/>
        <w:spacing w:lineRule="auto" w:line="240" w:before="0" w:after="0"/>
        <w:ind w:left="357" w:hanging="357"/>
        <w:jc w:val="both"/>
        <w:rPr>
          <w:rFonts w:ascii="Calibri" w:hAnsi="Calibri" w:eastAsia="Calibri" w:cs="Calibri"/>
        </w:rPr>
      </w:pPr>
      <w:r>
        <w:rPr>
          <w:rFonts w:eastAsia="Calibri" w:cs="Calibri" w:ascii="Calibri" w:hAnsi="Calibri"/>
        </w:rPr>
        <w:t>Wykonawca oświadcza, że posiada niezbędną wiedzę, doświadczenie, potencjał ekonomiczny i techniczny, a także pracowników zdolnych do realizacji niniejszej umowy.</w:t>
      </w:r>
    </w:p>
    <w:p>
      <w:pPr>
        <w:pStyle w:val="Normal"/>
        <w:numPr>
          <w:ilvl w:val="0"/>
          <w:numId w:val="4"/>
        </w:numPr>
        <w:pBdr/>
        <w:spacing w:lineRule="auto" w:line="240" w:before="0" w:after="0"/>
        <w:ind w:left="357" w:hanging="357"/>
        <w:jc w:val="both"/>
        <w:rPr>
          <w:rFonts w:ascii="Calibri" w:hAnsi="Calibri" w:eastAsia="Calibri" w:cs="Calibri"/>
        </w:rPr>
      </w:pPr>
      <w:r>
        <w:rPr>
          <w:rFonts w:eastAsia="Calibri" w:cs="Calibri" w:ascii="Calibri" w:hAnsi="Calibri"/>
        </w:rPr>
        <w:t>Wykonawca zobowiązuje się wykonać przedmiot umowy z materiałów własnych.</w:t>
      </w:r>
    </w:p>
    <w:p>
      <w:pPr>
        <w:pStyle w:val="Normal"/>
        <w:numPr>
          <w:ilvl w:val="0"/>
          <w:numId w:val="4"/>
        </w:numPr>
        <w:spacing w:lineRule="auto" w:line="240" w:before="0" w:after="0"/>
        <w:ind w:left="357" w:hanging="357"/>
        <w:jc w:val="both"/>
        <w:rPr>
          <w:rFonts w:ascii="Calibri" w:hAnsi="Calibri" w:eastAsia="Calibri" w:cs="Calibri"/>
        </w:rPr>
      </w:pPr>
      <w:r>
        <w:rPr>
          <w:rFonts w:eastAsia="Calibri" w:cs="Calibri" w:ascii="Calibri" w:hAnsi="Calibri"/>
        </w:rPr>
        <w:t>Materiały, o których mowa w ust. 3 oraz montowane urządzenia powinny odpowiadać co do jakości i właściwości wymaganiom wyrobów dopuszczonych do obrotu i stosowania w budownictwie zgodnie z obowiązującymi przepisami.</w:t>
      </w:r>
    </w:p>
    <w:p>
      <w:pPr>
        <w:pStyle w:val="Normal"/>
        <w:numPr>
          <w:ilvl w:val="0"/>
          <w:numId w:val="4"/>
        </w:numPr>
        <w:spacing w:lineRule="auto" w:line="240" w:before="0" w:after="0"/>
        <w:ind w:left="357" w:hanging="357"/>
        <w:jc w:val="both"/>
        <w:rPr>
          <w:rFonts w:ascii="Calibri" w:hAnsi="Calibri" w:eastAsia="Calibri" w:cs="Calibri"/>
        </w:rPr>
      </w:pPr>
      <w:r>
        <w:rPr>
          <w:rFonts w:eastAsia="Calibri" w:cs="Calibri" w:ascii="Calibri" w:hAnsi="Calibri"/>
        </w:rPr>
        <w:t>Na każde żądanie Zamawiającego, Wykonawca obowiązany jest okazać, w stosunku do wskazanych urządzeń oraz materiałów certyfikaty, atesty, świadectwa jakości i inne podobne dokumenty, świadczące o dopuszczeniu do stosowania w obrocie oraz potwierdzające parametry lub skład i wymagania zawarte w Załączniku nr 1 do umowy.</w:t>
      </w:r>
    </w:p>
    <w:p>
      <w:pPr>
        <w:pStyle w:val="Normal"/>
        <w:numPr>
          <w:ilvl w:val="0"/>
          <w:numId w:val="4"/>
        </w:numPr>
        <w:spacing w:lineRule="auto" w:line="240" w:before="0" w:after="0"/>
        <w:ind w:left="357" w:hanging="357"/>
        <w:jc w:val="both"/>
        <w:rPr>
          <w:rFonts w:ascii="Calibri" w:hAnsi="Calibri" w:eastAsia="Calibri" w:cs="Calibri"/>
        </w:rPr>
      </w:pPr>
      <w:r>
        <w:rPr>
          <w:rFonts w:eastAsia="Calibri" w:cs="Calibri" w:ascii="Calibri" w:hAnsi="Calibri"/>
        </w:rPr>
        <w:t>Wykonawca zobowiązuje się przekazać Zamawiającemu kserokopie wszystkich dokumentów, o których mowa w ust. 5, w dniu dokonania odbioru końcowego przedmiotu umowy.</w:t>
      </w:r>
    </w:p>
    <w:p>
      <w:pPr>
        <w:pStyle w:val="Normal"/>
        <w:numPr>
          <w:ilvl w:val="0"/>
          <w:numId w:val="4"/>
        </w:numPr>
        <w:spacing w:lineRule="auto" w:line="240" w:before="0" w:after="0"/>
        <w:ind w:left="357" w:hanging="357"/>
        <w:jc w:val="both"/>
        <w:rPr>
          <w:rFonts w:ascii="Calibri" w:hAnsi="Calibri" w:eastAsia="Calibri" w:cs="Calibri"/>
        </w:rPr>
      </w:pPr>
      <w:r>
        <w:rPr>
          <w:rFonts w:eastAsia="Calibri" w:cs="Calibri" w:ascii="Calibri" w:hAnsi="Calibri"/>
          <w:color w:val="000000"/>
        </w:rPr>
        <w:t>Jeżeli roboty będą wykonywane w sposób niezgodny z opisem przedmiotu umowy zawartym w Załączniku 1 lub wskazaniami Zamawiającego lub niniejszą umową, Zamawiający będzie miał prawo do zmniejszenia wynagrodzenia, o którym mowa w § 5 ust. 1 o kwotę oszacowaną przez Zamawiającego, lub w przypadku rozbieżności zdań przez powołanego biegłego, odpowiadającą zmniejszeniu wartości użytkowej przedmiotu umowy w związku z wykonywaniem robót w sposób niezgodny z opisem.</w:t>
      </w:r>
    </w:p>
    <w:p>
      <w:pPr>
        <w:pStyle w:val="Normal"/>
        <w:numPr>
          <w:ilvl w:val="0"/>
          <w:numId w:val="4"/>
        </w:numPr>
        <w:spacing w:lineRule="auto" w:line="240" w:before="0" w:after="0"/>
        <w:ind w:left="357" w:hanging="357"/>
        <w:jc w:val="both"/>
        <w:rPr>
          <w:rFonts w:ascii="Calibri" w:hAnsi="Calibri" w:eastAsia="Calibri" w:cs="Calibri"/>
        </w:rPr>
      </w:pPr>
      <w:r>
        <w:rPr>
          <w:rFonts w:eastAsia="Calibri" w:cs="Calibri" w:ascii="Calibri" w:hAnsi="Calibri"/>
          <w:color w:val="000000"/>
        </w:rPr>
        <w:t>Koszt wykonanych badań jak również szacunku wykonanego przez biegłego ponosi Wykonawca.</w:t>
      </w:r>
    </w:p>
    <w:p>
      <w:pPr>
        <w:pStyle w:val="Normal"/>
        <w:numPr>
          <w:ilvl w:val="0"/>
          <w:numId w:val="4"/>
        </w:numPr>
        <w:pBdr/>
        <w:spacing w:lineRule="auto" w:line="240" w:before="0" w:after="0"/>
        <w:ind w:left="357" w:hanging="357"/>
        <w:jc w:val="both"/>
        <w:rPr>
          <w:rFonts w:ascii="Calibri" w:hAnsi="Calibri" w:eastAsia="Calibri" w:cs="Calibri"/>
        </w:rPr>
      </w:pPr>
      <w:r>
        <w:rPr>
          <w:rFonts w:eastAsia="Calibri" w:cs="Calibri" w:ascii="Calibri" w:hAnsi="Calibri"/>
        </w:rPr>
        <w:t xml:space="preserve">Wykonawca ponosi odpowiedzialność za jakość wykonywanych robót budowlanych oraz za jakość zastosowanych do robót materiałów. </w:t>
      </w:r>
    </w:p>
    <w:p>
      <w:pPr>
        <w:pStyle w:val="Normal"/>
        <w:numPr>
          <w:ilvl w:val="0"/>
          <w:numId w:val="4"/>
        </w:numPr>
        <w:pBdr/>
        <w:spacing w:lineRule="auto" w:line="240" w:before="0" w:after="0"/>
        <w:ind w:left="357" w:hanging="357"/>
        <w:jc w:val="both"/>
        <w:rPr>
          <w:rFonts w:ascii="Calibri" w:hAnsi="Calibri" w:eastAsia="Calibri" w:cs="Calibri"/>
        </w:rPr>
      </w:pPr>
      <w:r>
        <w:rPr>
          <w:rFonts w:eastAsia="Calibri" w:cs="Calibri" w:ascii="Calibri" w:hAnsi="Calibri"/>
        </w:rPr>
        <w:t xml:space="preserve">Do obowiązków Zamawiającego w szczególności należy: </w:t>
      </w:r>
    </w:p>
    <w:p>
      <w:pPr>
        <w:pStyle w:val="Normal"/>
        <w:numPr>
          <w:ilvl w:val="0"/>
          <w:numId w:val="2"/>
        </w:numPr>
        <w:pBdr/>
        <w:spacing w:lineRule="auto" w:line="240" w:before="0" w:after="0"/>
        <w:ind w:left="714" w:hanging="357"/>
        <w:jc w:val="both"/>
        <w:rPr>
          <w:rFonts w:ascii="Calibri" w:hAnsi="Calibri" w:eastAsia="Calibri" w:cs="Calibri"/>
        </w:rPr>
      </w:pPr>
      <w:r>
        <w:rPr>
          <w:rFonts w:eastAsia="Calibri" w:cs="Calibri" w:ascii="Calibri" w:hAnsi="Calibri"/>
        </w:rPr>
        <w:t>przekazanie Wykonawcy terenu budowy na podstawie protokołu przekazania,</w:t>
      </w:r>
    </w:p>
    <w:p>
      <w:pPr>
        <w:pStyle w:val="Normal"/>
        <w:numPr>
          <w:ilvl w:val="0"/>
          <w:numId w:val="2"/>
        </w:numPr>
        <w:pBdr/>
        <w:spacing w:lineRule="auto" w:line="240" w:before="0" w:after="0"/>
        <w:ind w:left="714" w:hanging="357"/>
        <w:jc w:val="both"/>
        <w:rPr>
          <w:rFonts w:ascii="Calibri" w:hAnsi="Calibri" w:eastAsia="Calibri" w:cs="Calibri"/>
        </w:rPr>
      </w:pPr>
      <w:r>
        <w:rPr>
          <w:rFonts w:eastAsia="Calibri" w:cs="Calibri" w:ascii="Calibri" w:hAnsi="Calibri"/>
        </w:rPr>
        <w:t>przekazanie Programu Funkcjonalno-Użytkowego,</w:t>
      </w:r>
    </w:p>
    <w:p>
      <w:pPr>
        <w:pStyle w:val="Normal"/>
        <w:numPr>
          <w:ilvl w:val="0"/>
          <w:numId w:val="2"/>
        </w:numPr>
        <w:pBdr/>
        <w:spacing w:lineRule="auto" w:line="240" w:before="0" w:after="0"/>
        <w:ind w:left="714" w:hanging="357"/>
        <w:jc w:val="both"/>
        <w:rPr>
          <w:rFonts w:ascii="Calibri" w:hAnsi="Calibri" w:eastAsia="Calibri" w:cs="Calibri"/>
        </w:rPr>
      </w:pPr>
      <w:r>
        <w:rPr>
          <w:rFonts w:eastAsia="Calibri" w:cs="Calibri" w:ascii="Calibri" w:hAnsi="Calibri"/>
        </w:rPr>
        <w:t>zapewnienie nadzoru inwestorskiego,</w:t>
      </w:r>
    </w:p>
    <w:p>
      <w:pPr>
        <w:pStyle w:val="Normal"/>
        <w:numPr>
          <w:ilvl w:val="0"/>
          <w:numId w:val="2"/>
        </w:numPr>
        <w:pBdr/>
        <w:spacing w:lineRule="auto" w:line="240" w:before="0" w:after="0"/>
        <w:ind w:left="714" w:hanging="357"/>
        <w:jc w:val="both"/>
        <w:rPr>
          <w:rFonts w:ascii="Calibri" w:hAnsi="Calibri" w:eastAsia="Calibri" w:cs="Calibri"/>
        </w:rPr>
      </w:pPr>
      <w:r>
        <w:rPr>
          <w:rFonts w:eastAsia="Calibri" w:cs="Calibri" w:ascii="Calibri" w:hAnsi="Calibri"/>
        </w:rPr>
        <w:t xml:space="preserve">dokonanie odbioru wykonanych robót, </w:t>
      </w:r>
    </w:p>
    <w:p>
      <w:pPr>
        <w:pStyle w:val="Normal"/>
        <w:numPr>
          <w:ilvl w:val="0"/>
          <w:numId w:val="2"/>
        </w:numPr>
        <w:pBdr/>
        <w:spacing w:lineRule="auto" w:line="240" w:before="0" w:after="0"/>
        <w:ind w:left="714" w:hanging="357"/>
        <w:jc w:val="both"/>
        <w:rPr>
          <w:rFonts w:ascii="Calibri" w:hAnsi="Calibri" w:eastAsia="Calibri" w:cs="Calibri"/>
        </w:rPr>
      </w:pPr>
      <w:r>
        <w:rPr>
          <w:rFonts w:eastAsia="Calibri" w:cs="Calibri" w:ascii="Calibri" w:hAnsi="Calibri"/>
        </w:rPr>
        <w:t>zapłata umownego wynagrodzenia.</w:t>
      </w:r>
    </w:p>
    <w:p>
      <w:pPr>
        <w:pStyle w:val="Normal"/>
        <w:numPr>
          <w:ilvl w:val="0"/>
          <w:numId w:val="4"/>
        </w:numPr>
        <w:pBdr/>
        <w:spacing w:lineRule="auto" w:line="240" w:before="0" w:after="0"/>
        <w:ind w:left="357" w:hanging="357"/>
        <w:jc w:val="both"/>
        <w:rPr>
          <w:rFonts w:ascii="Calibri" w:hAnsi="Calibri" w:eastAsia="Calibri" w:cs="Calibri"/>
        </w:rPr>
      </w:pPr>
      <w:r>
        <w:rPr>
          <w:rFonts w:eastAsia="Calibri" w:cs="Calibri" w:ascii="Calibri" w:hAnsi="Calibri"/>
        </w:rPr>
        <w:t xml:space="preserve">Do obowiązków Wykonawcy w szczególności należy: </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rozpoznanie uwarunkowań terenowych i prawnych związanych z realizacją przedmiotowej inwestycji, których rozwiązania projektowe winny znaleźć się w dokumentacji projektowej,</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 xml:space="preserve">przedłożenie Zamawiającemu projektu zagospodarowania terenu celem zaakceptowania rozwiązań projektowych, </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przedłożenie Zamawiającemu dokumentacji projektowej i STWiOR celem dokonania uzgodnień w zakresie doboru materiałów i zgodności z PFU. Realizacja przedmiotu umowy możliwa będzie po uzyskaniu przez Wykonawcę pisemnej aprobaty Zamawiającego,</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przedłożenie Zamawiającemu do zatwierdzenia wykonanej dokumentacji projektowej i STWiOR – po 1 egz. dla Zamawiającego,</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usuwanie wad ukrytych dokumentacji projektowej w okresie gwarancji i rękojmi,</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uzyskanie ostatecznej decyzji pozwolenia na budowę,</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przejęcie terenu budowy od Zamawiającego,</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zapewnienie własnym staraniem i na własny koszt mediów koniecznych do realizacji robót budowlanych,</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wprowadzenie na własny koszt zmian w oznakowaniu ruchu wynikających z zatwierdzonego projektu czasowej organizacji ruchu,</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wykonanie robót budowlanych zgodnie ze złożoną ofertą i wymaganiami określonymi przez Zamawiającego w PFU,</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wykonanie robót budowlanych z materiałów i urządzeń odpowiadających wymaganiom określonym w PFU oraz w art. 10 ustawy dnia 7 lipca 1994 r. Prawo budowlane (Dz. U. z 2020 poz. 1333) i ustawy z dnia 16 kwietnia 2004 r. o wyrobach budowlanych (Dz. U. z 2021 r. poz. 1213 z późn. zm.), okazania, na każde żądanie Zamawiającego lub inspektora nadzoru inwestorskiego, dokumentów, z których wynika wprowadzenie do obrotu wyrobów budowlanych dla każdego używanego na budowie wyrobu,</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ponoszenie pełnej odpowiedzialności za stan i przestrzeganie przepisów bhp, ochronę ppoż. i dozór mienia na terenie robót, jak i za wszelkie szkody powstałe w trakcie trwania robót na terenie przejętym od Zamawiającego lub mających związek z prowadzonymi robotami, w tym również na sąsiednich nieruchomościach,</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terminowe wykonanie i przekazanie do odbioru i eksploatacji przedmiotu umowy oraz złożenie oświadczenia, że roboty ukończone przez niego są całkowicie zgodne z umową i odpowiadają potrzebom, dla których są przewidziane według umowy,</w:t>
      </w:r>
    </w:p>
    <w:p>
      <w:pPr>
        <w:pStyle w:val="Normal"/>
        <w:numPr>
          <w:ilvl w:val="0"/>
          <w:numId w:val="20"/>
        </w:numPr>
        <w:pBdr/>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ponoszenie pełnej odpowiedzialności za bezpieczeństwo wszelkich działań prowadzonych na terenie robót i poza nim, a związanych z wykonaniem przedmiotu umowy,</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ponoszenie wyłącznej i pełnej odpowiedzialności za szkody na osobach i mieniu, oraz następstwa nieszczęśliwych wypadków pracowników i osób trzecich, powstałe na terenie realizacji robót lub w związku z prowadzonymi robotami,</w:t>
      </w:r>
    </w:p>
    <w:p>
      <w:pPr>
        <w:pStyle w:val="Normal"/>
        <w:numPr>
          <w:ilvl w:val="0"/>
          <w:numId w:val="20"/>
        </w:numPr>
        <w:pBdr/>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ponoszenie wyłącznej i pełnej odpowiedzialności za wszelkie szkody będące następstwem niewykonania lub nienależytego wykonania przedmiotu umowy, które to szkody Wykonawca zobowiązuje się pokryć w pełnej wysokości,</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niezwłoczne informowanie Zamawiającego (inspektora nadzoru inwestorskiego) o problemach technicznych lub okolicznościach, które mogą wpłynąć na jakość robót lub termin zakończenia robót,</w:t>
      </w:r>
    </w:p>
    <w:p>
      <w:pPr>
        <w:pStyle w:val="Normal"/>
        <w:numPr>
          <w:ilvl w:val="0"/>
          <w:numId w:val="20"/>
        </w:numPr>
        <w:pBdr/>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zabezpieczenie instalacji, urządzeń i obiektów na terenie robót i w jej bezpośrednim otoczeniu, przed ich zniszczeniem lub uszkodzeniem w trakcie wykonywania robót,</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dbanie o porządek na terenie robót oraz utrzymywanie terenu robót w należytym stanie i porządku oraz w stanie wolnym od przeszkód komunikacyjnych,</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uporządkowanie terenu budowy po zakończeniu robót, terenów sąsiadujących zajętych lub użytkowanych przez Wykonawcę w tym dokonania na własny koszt renowacji zniszczonych lub uszkodzonych w wyniku prowadzonych prac obiektów, fragmentów dróg, nawierzchni lub instalacji oraz zlikwidowanie zaplecza budowy,</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rPr>
        <w:t>uczestniczenie w naradach koordynacyjnych zwołanych przez Zamawiającego,</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rPr>
        <w:t>informowanie Zamawiającego o problemach lub okolicznościach mogących wpływać na jakość robót lub opóźnień terminu zakończenia wykonania umowy,</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rPr>
        <w:t xml:space="preserve">wykonania przedmiotu umowy przy pomocy osób wskazanych w </w:t>
      </w:r>
      <w:r>
        <w:rPr>
          <w:rFonts w:eastAsia="Calibri" w:cs="Calibri" w:ascii="Calibri" w:hAnsi="Calibri"/>
          <w:b/>
          <w:i/>
        </w:rPr>
        <w:t xml:space="preserve">Załączniku nr 4 </w:t>
      </w:r>
      <w:r>
        <w:rPr>
          <w:rFonts w:eastAsia="Calibri" w:cs="Calibri" w:ascii="Calibri" w:hAnsi="Calibri"/>
        </w:rPr>
        <w:t>posiadających odpowiednie uprawienia, kwalifikacje, przeszkolenie w zakresie przepisów bhp i przeciwpożarowych oraz wyposażonych w odpowiedni sprzęt, narzędzia i odzież, dostarczenie wszystkich niezbędnych zezwoleń, atestów, itp. oraz pełnienia nadzoru nad odebranymi branżowo elementami przedmiotu umowy,</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rPr>
        <w:t>zapewnienia we własnym zakresie warunków socjalnych i innych przepisanych prawem warunków i świadczeń dla swoich pracowników. Wykonawca zrzeka się wszelkich roszczeń z tego tytułu wobec Zamawiającego,</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usunięcie wszelkich wad stwierdzonych przez nadzór inwestorski w trakcie trwania robót w terminie nie dłuższym niż termin technicznie uzasadniony i konieczny do ich usunięcia,</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rPr>
        <w:t>ponoszenie kosztów wykonania i bieżącego utrzymania dróg wewnętrznych dla potrzeb budowy oraz dróg zewnętrznych wokół terenu budowy, a także prawidłowego ogrodzenia i zabezpieczenia placu budowy, chodników,</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udział w przeglądach gwarancyjnych,</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wykonanie i wydanie przedmiotu umowy w stanie kompletnym wg danych określonych w PFU oraz z punktu widzenia celu, któremu służy przedmiot umowy,</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color w:val="000000"/>
        </w:rPr>
        <w:t>prowadzenie dziennika budowy zgodnie z przepisami ustawy Prawo budowlane,</w:t>
      </w:r>
    </w:p>
    <w:p>
      <w:pPr>
        <w:pStyle w:val="Normal"/>
        <w:numPr>
          <w:ilvl w:val="0"/>
          <w:numId w:val="20"/>
        </w:numPr>
        <w:pBdr/>
        <w:spacing w:lineRule="auto" w:line="240" w:before="0" w:after="0"/>
        <w:ind w:left="714" w:hanging="357"/>
        <w:jc w:val="both"/>
        <w:rPr>
          <w:rFonts w:ascii="Calibri" w:hAnsi="Calibri" w:eastAsia="Calibri" w:cs="Calibri"/>
        </w:rPr>
      </w:pPr>
      <w:r>
        <w:rPr>
          <w:rFonts w:eastAsia="Calibri" w:cs="Calibri" w:ascii="Calibri" w:hAnsi="Calibri"/>
        </w:rPr>
        <w:t xml:space="preserve">utrzymanie ogólnego porządku na terenie budowy, w szczególności poprzez: </w:t>
      </w:r>
    </w:p>
    <w:p>
      <w:pPr>
        <w:pStyle w:val="Normal"/>
        <w:numPr>
          <w:ilvl w:val="0"/>
          <w:numId w:val="3"/>
        </w:numPr>
        <w:pBdr/>
        <w:spacing w:lineRule="auto" w:line="240" w:before="0" w:after="0"/>
        <w:ind w:left="1071" w:hanging="357"/>
        <w:jc w:val="both"/>
        <w:rPr>
          <w:rFonts w:ascii="Calibri" w:hAnsi="Calibri" w:eastAsia="Calibri" w:cs="Calibri"/>
        </w:rPr>
      </w:pPr>
      <w:r>
        <w:rPr>
          <w:rFonts w:eastAsia="Calibri" w:cs="Calibri" w:ascii="Calibri" w:hAnsi="Calibri"/>
        </w:rPr>
        <w:t xml:space="preserve">ochronę mienia, </w:t>
      </w:r>
    </w:p>
    <w:p>
      <w:pPr>
        <w:pStyle w:val="Normal"/>
        <w:numPr>
          <w:ilvl w:val="0"/>
          <w:numId w:val="3"/>
        </w:numPr>
        <w:pBdr/>
        <w:spacing w:lineRule="auto" w:line="240" w:before="0" w:after="0"/>
        <w:ind w:left="1071" w:hanging="357"/>
        <w:jc w:val="both"/>
        <w:rPr>
          <w:rFonts w:ascii="Calibri" w:hAnsi="Calibri" w:eastAsia="Calibri" w:cs="Calibri"/>
        </w:rPr>
      </w:pPr>
      <w:r>
        <w:rPr>
          <w:rFonts w:eastAsia="Calibri" w:cs="Calibri" w:ascii="Calibri" w:hAnsi="Calibri"/>
        </w:rPr>
        <w:t xml:space="preserve">właściwe oznakowanie terenu budowy, </w:t>
      </w:r>
    </w:p>
    <w:p>
      <w:pPr>
        <w:pStyle w:val="Normal"/>
        <w:numPr>
          <w:ilvl w:val="0"/>
          <w:numId w:val="3"/>
        </w:numPr>
        <w:pBdr/>
        <w:spacing w:lineRule="auto" w:line="240" w:before="0" w:after="0"/>
        <w:ind w:left="1071" w:hanging="357"/>
        <w:jc w:val="both"/>
        <w:rPr>
          <w:rFonts w:ascii="Calibri" w:hAnsi="Calibri" w:eastAsia="Calibri" w:cs="Calibri"/>
        </w:rPr>
      </w:pPr>
      <w:r>
        <w:rPr>
          <w:rFonts w:eastAsia="Calibri" w:cs="Calibri" w:ascii="Calibri" w:hAnsi="Calibri"/>
        </w:rPr>
        <w:t xml:space="preserve">nadzór nad bezpieczeństwem i higieną pracy, </w:t>
      </w:r>
    </w:p>
    <w:p>
      <w:pPr>
        <w:pStyle w:val="Normal"/>
        <w:numPr>
          <w:ilvl w:val="0"/>
          <w:numId w:val="3"/>
        </w:numPr>
        <w:pBdr/>
        <w:spacing w:lineRule="auto" w:line="240" w:before="0" w:after="0"/>
        <w:ind w:left="1071" w:hanging="357"/>
        <w:jc w:val="both"/>
        <w:rPr>
          <w:rFonts w:ascii="Calibri" w:hAnsi="Calibri" w:eastAsia="Calibri" w:cs="Calibri"/>
        </w:rPr>
      </w:pPr>
      <w:r>
        <w:rPr>
          <w:rFonts w:eastAsia="Calibri" w:cs="Calibri" w:ascii="Calibri" w:hAnsi="Calibri"/>
        </w:rPr>
        <w:t xml:space="preserve">usuwanie awarii związanych z prowadzeniem robót, </w:t>
      </w:r>
    </w:p>
    <w:p>
      <w:pPr>
        <w:pStyle w:val="Normal"/>
        <w:numPr>
          <w:ilvl w:val="0"/>
          <w:numId w:val="3"/>
        </w:numPr>
        <w:pBdr/>
        <w:spacing w:lineRule="auto" w:line="240" w:before="0" w:after="0"/>
        <w:ind w:left="1071" w:hanging="357"/>
        <w:jc w:val="both"/>
        <w:rPr>
          <w:rFonts w:ascii="Calibri" w:hAnsi="Calibri" w:eastAsia="Calibri" w:cs="Calibri"/>
        </w:rPr>
      </w:pPr>
      <w:r>
        <w:rPr>
          <w:rFonts w:eastAsia="Calibri" w:cs="Calibri" w:ascii="Calibri" w:hAnsi="Calibri"/>
        </w:rPr>
        <w:t>wykonanie zabezpieczeń w rejonie prowadzonych robót.</w:t>
      </w:r>
    </w:p>
    <w:p>
      <w:pPr>
        <w:pStyle w:val="Normal"/>
        <w:numPr>
          <w:ilvl w:val="0"/>
          <w:numId w:val="4"/>
        </w:numPr>
        <w:pBdr/>
        <w:spacing w:lineRule="auto" w:line="240" w:before="0" w:after="0"/>
        <w:ind w:left="357" w:hanging="357"/>
        <w:jc w:val="both"/>
        <w:rPr>
          <w:rFonts w:ascii="Calibri" w:hAnsi="Calibri" w:eastAsia="Calibri" w:cs="Calibri"/>
        </w:rPr>
      </w:pPr>
      <w:r>
        <w:rPr>
          <w:rFonts w:eastAsia="Calibri" w:cs="Calibri" w:ascii="Calibri" w:hAnsi="Calibri"/>
        </w:rPr>
        <w:t>Nadzór inwestorski nad realizacją zamówienia pełni Inspektor Nadzoru.</w:t>
      </w:r>
    </w:p>
    <w:p>
      <w:pPr>
        <w:pStyle w:val="Normal"/>
        <w:numPr>
          <w:ilvl w:val="0"/>
          <w:numId w:val="4"/>
        </w:numPr>
        <w:pBdr/>
        <w:spacing w:lineRule="auto" w:line="240" w:before="0" w:after="0"/>
        <w:ind w:left="357" w:hanging="357"/>
        <w:jc w:val="both"/>
        <w:rPr>
          <w:rFonts w:ascii="Calibri" w:hAnsi="Calibri" w:eastAsia="Calibri" w:cs="Calibri"/>
        </w:rPr>
      </w:pPr>
      <w:r>
        <w:rPr>
          <w:rFonts w:eastAsia="Calibri" w:cs="Calibri" w:ascii="Calibri" w:hAnsi="Calibri"/>
        </w:rPr>
        <w:t>Inspektor Nadzoru działa w granicach posiadanego upoważnienia i jest przedstawicielem Zamawiającego.</w:t>
      </w:r>
    </w:p>
    <w:p>
      <w:pPr>
        <w:pStyle w:val="Normal"/>
        <w:numPr>
          <w:ilvl w:val="0"/>
          <w:numId w:val="4"/>
        </w:numPr>
        <w:pBdr/>
        <w:spacing w:lineRule="auto" w:line="240" w:before="0" w:after="0"/>
        <w:ind w:left="357" w:hanging="357"/>
        <w:jc w:val="both"/>
        <w:rPr>
          <w:rFonts w:ascii="Calibri" w:hAnsi="Calibri" w:eastAsia="Calibri" w:cs="Calibri"/>
        </w:rPr>
      </w:pPr>
      <w:r>
        <w:rPr>
          <w:rFonts w:eastAsia="Calibri" w:cs="Calibri" w:ascii="Calibri" w:hAnsi="Calibri"/>
        </w:rPr>
        <w:t>Wykonawca jest zobowiązany zapewnić Inspektorowi Nadzoru, oraz wszystkim osobom upoważnionym przez Zamawiającego dostęp do terenu budowy.</w:t>
      </w:r>
    </w:p>
    <w:p>
      <w:pPr>
        <w:pStyle w:val="Normal"/>
        <w:numPr>
          <w:ilvl w:val="0"/>
          <w:numId w:val="4"/>
        </w:numPr>
        <w:pBdr/>
        <w:spacing w:lineRule="auto" w:line="240" w:before="0" w:after="0"/>
        <w:ind w:left="357" w:hanging="357"/>
        <w:jc w:val="both"/>
        <w:rPr>
          <w:rFonts w:ascii="Calibri" w:hAnsi="Calibri" w:eastAsia="Calibri" w:cs="Calibri"/>
        </w:rPr>
      </w:pPr>
      <w:r>
        <w:rPr>
          <w:rFonts w:eastAsia="Calibri" w:cs="Calibri" w:ascii="Calibri" w:hAnsi="Calibri"/>
        </w:rPr>
        <w:t xml:space="preserve">Wykonawca jest zobowiązany stosować się do wszystkich poleceń i instrukcji Zamawiającego lub osób przez niego upoważnionych, jeżeli są zgodne z obowiązującymi przepisami prawa. </w:t>
      </w:r>
    </w:p>
    <w:p>
      <w:pPr>
        <w:pStyle w:val="Normal"/>
        <w:numPr>
          <w:ilvl w:val="0"/>
          <w:numId w:val="4"/>
        </w:numPr>
        <w:spacing w:lineRule="auto" w:line="240" w:before="0" w:after="0"/>
        <w:ind w:left="357" w:hanging="357"/>
        <w:jc w:val="both"/>
        <w:rPr>
          <w:rFonts w:ascii="Calibri" w:hAnsi="Calibri" w:eastAsia="Calibri" w:cs="Calibri"/>
        </w:rPr>
      </w:pPr>
      <w:r>
        <w:rPr>
          <w:rFonts w:eastAsia="Calibri" w:cs="Calibri" w:ascii="Calibri" w:hAnsi="Calibri"/>
        </w:rPr>
        <w:t>Wykonawca będzie obowiązany na własny koszt do usuwania odpadów  z terenu budowy w sposób niezagrażający środowisku naturalnemu zgodnie z ustawą z dnia 14 grudnia 2012 r. o odpadach (t.j. Dz.U. 2021 r. poz. 779+ z późn. zm.), ustawą z dnia 13 września 1996 r. o utrzymaniu czystości i porządku w gminach (Dz.U. 2021 r. poz.888 z późn.zm.) oraz Regulaminem utrzymania czystości i porządku na terenie gminy Skała (Dz. Urz. Woj. Małopolskiego z 2020 r. poz. 1373).</w:t>
      </w:r>
    </w:p>
    <w:p>
      <w:pPr>
        <w:pStyle w:val="Normal"/>
        <w:numPr>
          <w:ilvl w:val="0"/>
          <w:numId w:val="4"/>
        </w:numPr>
        <w:spacing w:lineRule="auto" w:line="240" w:before="0" w:after="0"/>
        <w:ind w:left="357" w:hanging="357"/>
        <w:jc w:val="both"/>
        <w:rPr>
          <w:rFonts w:ascii="Calibri" w:hAnsi="Calibri" w:eastAsia="Calibri" w:cs="Calibri"/>
        </w:rPr>
      </w:pPr>
      <w:r>
        <w:rPr>
          <w:rFonts w:eastAsia="Calibri" w:cs="Calibri" w:ascii="Calibri" w:hAnsi="Calibri"/>
        </w:rPr>
        <w:t>Wykonawca w celu udokumentowania usuwania odpadów w sposób, o którym mowa w ust. 16 będzie obowiązany prowadzić pełną dokumentację określającą rodzaj, ilość materiału odpadowego, termin usunięcia oraz kto tego usunięcia dokonał.</w:t>
      </w:r>
    </w:p>
    <w:p>
      <w:pPr>
        <w:pStyle w:val="Normal"/>
        <w:numPr>
          <w:ilvl w:val="0"/>
          <w:numId w:val="4"/>
        </w:numPr>
        <w:pBdr/>
        <w:spacing w:lineRule="auto" w:line="240" w:before="0" w:after="0"/>
        <w:ind w:left="357" w:hanging="357"/>
        <w:jc w:val="both"/>
        <w:rPr>
          <w:rFonts w:ascii="Calibri" w:hAnsi="Calibri" w:eastAsia="Calibri" w:cs="Calibri"/>
        </w:rPr>
      </w:pPr>
      <w:r>
        <w:rPr>
          <w:rFonts w:eastAsia="Calibri" w:cs="Calibri" w:ascii="Calibri" w:hAnsi="Calibri"/>
        </w:rPr>
        <w:t>Dokumentacja, o której mowa w ust. 17 będzie zawierać wszelkie fakty związane z usuwaniem odpadów.</w:t>
      </w:r>
    </w:p>
    <w:p>
      <w:pPr>
        <w:pStyle w:val="Normal"/>
        <w:numPr>
          <w:ilvl w:val="0"/>
          <w:numId w:val="4"/>
        </w:numPr>
        <w:pBdr/>
        <w:spacing w:lineRule="auto" w:line="240" w:before="0" w:after="0"/>
        <w:ind w:left="357" w:hanging="357"/>
        <w:jc w:val="both"/>
        <w:rPr>
          <w:rFonts w:ascii="Calibri" w:hAnsi="Calibri" w:eastAsia="Calibri" w:cs="Calibri"/>
        </w:rPr>
      </w:pPr>
      <w:r>
        <w:rPr>
          <w:rFonts w:eastAsia="Calibri" w:cs="Calibri" w:ascii="Calibri" w:hAnsi="Calibri"/>
        </w:rPr>
        <w:t>Wykonawca zobowiązuje się dołożyć należytej staranności w wykonywaniu umowy, skierować do kierowania budową i robotami osoby wskazane w ust. 11 pkt 23. Zmiana którejkolwiek z osób w trakcie realizacji przedmiotu umowy musi być uzasadniona przez Wykonawcę na piśmie i zaakceptowana przez Zamawiającego. Zamawiający zaakceptuje taką zmianę wyłącznie wtedy, gdy kwalifikacje i doświadczenie wskazanych osób będą takie same lub wyższe od kwalifikacji i doświadczenia osób wskazanych przez Wykonawcę i zaakceptowanych przez Zamawiającego.</w:t>
      </w:r>
    </w:p>
    <w:p>
      <w:pPr>
        <w:pStyle w:val="Normal"/>
        <w:numPr>
          <w:ilvl w:val="0"/>
          <w:numId w:val="4"/>
        </w:numPr>
        <w:pBdr/>
        <w:spacing w:lineRule="auto" w:line="240" w:before="0" w:after="0"/>
        <w:ind w:left="357" w:hanging="357"/>
        <w:jc w:val="both"/>
        <w:rPr>
          <w:rFonts w:ascii="Calibri" w:hAnsi="Calibri" w:eastAsia="Calibri" w:cs="Calibri"/>
        </w:rPr>
      </w:pPr>
      <w:r>
        <w:rPr>
          <w:rFonts w:eastAsia="Calibri" w:cs="Calibri" w:ascii="Calibri" w:hAnsi="Calibri"/>
        </w:rPr>
        <w:t>Wykonawca przedłoży Zamawiającemu propozycję zmiany, o której mowa w ust. 19 nie później niż 7 dni przed planowanym skierowaniem do kierowania robotami  którejkolwiek osoby. Jakakolwiek przerwa w realizacji przedmiotu umowy wynikająca z braku kierownictwa budowy będzie traktowana jako przerwa wynikła z przyczyn zależnych od Wykonawcy i nie może stanowić podstawy do zmiany terminu zakończenia robót.</w:t>
      </w:r>
    </w:p>
    <w:p>
      <w:pPr>
        <w:pStyle w:val="Normal"/>
        <w:numPr>
          <w:ilvl w:val="0"/>
          <w:numId w:val="4"/>
        </w:numPr>
        <w:pBdr/>
        <w:spacing w:lineRule="auto" w:line="240" w:before="0" w:after="0"/>
        <w:ind w:left="357" w:hanging="357"/>
        <w:jc w:val="both"/>
        <w:rPr>
          <w:rFonts w:ascii="Calibri" w:hAnsi="Calibri" w:eastAsia="Calibri" w:cs="Calibri"/>
        </w:rPr>
      </w:pPr>
      <w:r>
        <w:rPr>
          <w:rFonts w:eastAsia="Calibri" w:cs="Calibri" w:ascii="Calibri" w:hAnsi="Calibri"/>
        </w:rPr>
        <w:t xml:space="preserve">Skierowanie, bez akceptacji Zamawiającego, do projektowania lub kierowania budową innych osób niż wskazane w </w:t>
      </w:r>
      <w:r>
        <w:rPr>
          <w:rFonts w:eastAsia="Calibri" w:cs="Calibri" w:ascii="Calibri" w:hAnsi="Calibri"/>
          <w:b/>
          <w:i/>
        </w:rPr>
        <w:t>Załączniku nr 4,</w:t>
      </w:r>
      <w:r>
        <w:rPr>
          <w:rFonts w:eastAsia="Calibri" w:cs="Calibri" w:ascii="Calibri" w:hAnsi="Calibri"/>
        </w:rPr>
        <w:t xml:space="preserve"> uprawnia Zamawiającego do odstąpienia od umowy z przyczyn leżących po stronie Wykonawcy i naliczenia kary umownej z tego tytułu. W przypadku, o którym mowa ma zastosowanie postanowienie § 8 ust. 2 pkt 10 umowy.</w:t>
      </w:r>
    </w:p>
    <w:p>
      <w:pPr>
        <w:pStyle w:val="Normal"/>
        <w:spacing w:lineRule="auto" w:line="240" w:before="0" w:after="0"/>
        <w:jc w:val="center"/>
        <w:rPr>
          <w:rFonts w:ascii="Calibri" w:hAnsi="Calibri" w:eastAsia="Calibri" w:cs="Calibri"/>
          <w:b/>
          <w:b/>
        </w:rPr>
      </w:pPr>
      <w:r>
        <w:rPr>
          <w:rFonts w:eastAsia="Calibri" w:cs="Calibri" w:ascii="Calibri" w:hAnsi="Calibri"/>
          <w:b/>
        </w:rPr>
        <w:t>§ 4</w:t>
      </w:r>
    </w:p>
    <w:p>
      <w:pPr>
        <w:pStyle w:val="Normal"/>
        <w:spacing w:lineRule="auto" w:line="240" w:before="0" w:after="0"/>
        <w:jc w:val="center"/>
        <w:rPr>
          <w:rFonts w:ascii="Calibri" w:hAnsi="Calibri" w:eastAsia="Calibri" w:cs="Calibri"/>
          <w:b/>
          <w:b/>
        </w:rPr>
      </w:pPr>
      <w:r>
        <w:rPr>
          <w:rFonts w:eastAsia="Calibri" w:cs="Calibri" w:ascii="Calibri" w:hAnsi="Calibri"/>
          <w:b/>
        </w:rPr>
        <w:t>Podwykonawstwo</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Wykonawca – zgodnie z oświadczeniem zawartym w Ofercie – zamówienie wykona sam/przy udziale podwykonawcy/ów, w zakresie określonym w Ofercie, w tym, na którego/ych zasoby Wykonawca powoływał się, na zasadach określonych w art. 118 ust. 1 ustawy Prawo zamówień publicznych, w celu wykazania spełniania warunków udziału w postępowaniu.</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Zakres prac do podzlecenia nie może wykraczać poza zakres przewidziany w SWZ i ofercie Wykonawcy, zaakceptowany przez Zamawiającego.</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Podwykonawca, na zasoby którego Wykonawca powoływał się celem wykazania spełniania warunków udziału w postępowaniu o udzielenie zamówienia publicznego w odniesieniu do wykształcenia, kwalifikacji zawodowych lub doświadczenia wykonawcy lub osób skierowanych do realizacji zamówienia, będzie realizował przedmiot umowy w zakresie w jakim udostępniany potencjał podwykonawcy był deklarowany do wykonania przedmiotu umowy na użytek postępowania o udzielenie zamówienia publicznego.</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W trakcie realizacji zamówienia Wykonawca może dokonać powierzenia, w zakresie określonym umową, wykonania części przedmiotu umowy podwykonawcy, zmiany podwykonawcy lub rezygnacji z wykonania części zamówienia przez podwykonawcę.</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Jeżeli zmiana albo rezygnacja z podwykonawcy dotyczyć będzie podmiotu, na którego zasoby Wykonawca powoływał się, na zasadach określonych w art. 118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przypadku niewykazania okoliczności określonych w zdaniu poprzednim, Zamawiający nie zaakceptuje takiej zmiany lub rezygnacji.</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 xml:space="preserve">Wykonawca, podwykonawca lub dalszy podwykonawca robot budowlanych zamierzający zawrzeć umowę o podwykonawstwo, której przedmiotem są roboty budowlane, jest obowiązany, w trakcie realizacji niniejszego zamówienia, w terminie nie później niż 14 dni przed planowanym skierowaniem podwykonawcy do wykonywania prac/robót, do przedłożenia Zamawiającemu projektu tej umowy, przy czym podwykonawca lub dalszy podwykonawca jest obowiązany dołączyć zgodę wykonawcy na zawarcie umowy o podwykonawstwo o treści zgodnej z projektem umowy. </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rPr>
        <w:t>Termin zapłaty wynagrodzenia podwykonawcy lub dalszemu podwykonawcy przewidziany w umowie o podwykonawstwo nie może być dłuższy niż 30 dni</w:t>
      </w:r>
      <w:r>
        <w:rPr>
          <w:rFonts w:eastAsia="Calibri" w:cs="Calibri" w:ascii="Calibri" w:hAnsi="Calibri"/>
          <w:b/>
        </w:rPr>
        <w:t xml:space="preserve"> </w:t>
      </w:r>
      <w:r>
        <w:rPr>
          <w:rFonts w:eastAsia="Calibri" w:cs="Calibri" w:ascii="Calibri" w:hAnsi="Calibri"/>
        </w:rPr>
        <w:t>od dnia doręczenia wykonawcy, podwykonawcy lub dalszemu podwykonawcy faktury lub rachunku, potwierdzających wykonanie zleconej podwykonawcy lub dalszemu podwykonawcy dostawy, usługi lub roboty budowlanej.</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Zamawiający w terminie</w:t>
      </w:r>
      <w:r>
        <w:rPr>
          <w:rFonts w:eastAsia="Calibri" w:cs="Calibri" w:ascii="Calibri" w:hAnsi="Calibri"/>
          <w:b/>
          <w:color w:val="000000"/>
        </w:rPr>
        <w:t xml:space="preserve"> </w:t>
      </w:r>
      <w:r>
        <w:rPr>
          <w:rFonts w:eastAsia="Calibri" w:cs="Calibri" w:ascii="Calibri" w:hAnsi="Calibri"/>
          <w:color w:val="000000"/>
        </w:rPr>
        <w:t>14 dni zgłosi w formie pisemnej, zastrzeżenia do przedłożonego projektu umowy o podwykonawstwo, której przedmiotem są roboty budowlane w przypadku, gdy:</w:t>
      </w:r>
    </w:p>
    <w:p>
      <w:pPr>
        <w:pStyle w:val="Normal"/>
        <w:widowControl w:val="false"/>
        <w:numPr>
          <w:ilvl w:val="0"/>
          <w:numId w:val="30"/>
        </w:numPr>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termin zapłaty wynagrodzenia podwykonawcy lub dalszemu podwykonawcy przewidziany w umowie o podwykonawstwo jest dłuższy niż 30 dni od dnia doręczenia wykonawcy, podwykonawcy lub dalszemu podwykonawcy faktury lub rachunku, potwierdzających wykonie zleconej podwykonawcy lub dalszemu podwykonawcy dostawy, usługi lub roboty budowlanej,</w:t>
      </w:r>
    </w:p>
    <w:p>
      <w:pPr>
        <w:pStyle w:val="Normal"/>
        <w:widowControl w:val="false"/>
        <w:numPr>
          <w:ilvl w:val="0"/>
          <w:numId w:val="30"/>
        </w:numPr>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termin wykonania umowy o podwykonawstwo wykracza poza termin wykonania wskazany w § 2,</w:t>
      </w:r>
    </w:p>
    <w:p>
      <w:pPr>
        <w:pStyle w:val="Normal"/>
        <w:widowControl w:val="false"/>
        <w:numPr>
          <w:ilvl w:val="0"/>
          <w:numId w:val="30"/>
        </w:numPr>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umowa zawiera postanowienia uzależniające dokonanie zapłaty na rzecz podwykonawcy od odbioru robót przez Zamawiającego lub od zapłaty należności wykonawcy przez Zamawiającego,</w:t>
      </w:r>
    </w:p>
    <w:p>
      <w:pPr>
        <w:pStyle w:val="Normal"/>
        <w:widowControl w:val="false"/>
        <w:numPr>
          <w:ilvl w:val="0"/>
          <w:numId w:val="30"/>
        </w:numPr>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umowa nie zawiera uregulowań dotyczących zawierania umów na roboty budowlane, dostawy lub usługi z dalszymi podwykonawcami, w szczególności zapisów warunkujących podpisania tych umów od:</w:t>
      </w:r>
    </w:p>
    <w:p>
      <w:pPr>
        <w:pStyle w:val="Normal"/>
        <w:widowControl w:val="false"/>
        <w:numPr>
          <w:ilvl w:val="0"/>
          <w:numId w:val="23"/>
        </w:numPr>
        <w:pBdr/>
        <w:spacing w:lineRule="auto" w:line="240" w:before="0" w:after="0"/>
        <w:ind w:left="1071" w:hanging="357"/>
        <w:jc w:val="both"/>
        <w:rPr>
          <w:rFonts w:ascii="Calibri" w:hAnsi="Calibri" w:eastAsia="Calibri" w:cs="Calibri"/>
          <w:color w:val="000000"/>
        </w:rPr>
      </w:pPr>
      <w:r>
        <w:rPr>
          <w:rFonts w:eastAsia="Calibri" w:cs="Calibri" w:ascii="Calibri" w:hAnsi="Calibri"/>
          <w:color w:val="000000"/>
        </w:rPr>
        <w:t>akceptacji przez Zamawiającego projektów umów o podwykonawstwo, których przedmiotem są roboty budowlane,</w:t>
      </w:r>
    </w:p>
    <w:p>
      <w:pPr>
        <w:pStyle w:val="Normal"/>
        <w:widowControl w:val="false"/>
        <w:numPr>
          <w:ilvl w:val="0"/>
          <w:numId w:val="23"/>
        </w:numPr>
        <w:pBdr/>
        <w:spacing w:lineRule="auto" w:line="240" w:before="0" w:after="0"/>
        <w:ind w:left="1071" w:hanging="357"/>
        <w:jc w:val="both"/>
        <w:rPr>
          <w:rFonts w:ascii="Calibri" w:hAnsi="Calibri" w:eastAsia="Calibri" w:cs="Calibri"/>
          <w:color w:val="000000"/>
        </w:rPr>
      </w:pPr>
      <w:r>
        <w:rPr>
          <w:rFonts w:eastAsia="Calibri" w:cs="Calibri" w:ascii="Calibri" w:hAnsi="Calibri"/>
          <w:color w:val="000000"/>
        </w:rPr>
        <w:t>uzyskania i przekazania Zamawiającemu zgody Wykonawcy na zawarcie umowy o podwykonawstwo, której przedmiotem są roboty budowlane wraz z jej projektem,</w:t>
      </w:r>
    </w:p>
    <w:p>
      <w:pPr>
        <w:pStyle w:val="Normal"/>
        <w:widowControl w:val="false"/>
        <w:numPr>
          <w:ilvl w:val="0"/>
          <w:numId w:val="23"/>
        </w:numPr>
        <w:pBdr/>
        <w:spacing w:lineRule="auto" w:line="240" w:before="0" w:after="0"/>
        <w:ind w:left="1071" w:hanging="357"/>
        <w:jc w:val="both"/>
        <w:rPr>
          <w:rFonts w:ascii="Calibri" w:hAnsi="Calibri" w:eastAsia="Calibri" w:cs="Calibri"/>
          <w:color w:val="000000"/>
        </w:rPr>
      </w:pPr>
      <w:r>
        <w:rPr>
          <w:rFonts w:eastAsia="Calibri" w:cs="Calibri" w:ascii="Calibri" w:hAnsi="Calibri"/>
          <w:color w:val="000000"/>
        </w:rPr>
        <w:t>dostarczenia Zamawiającemu poświadczonych (przez przedkładającego) za zgodność z oryginałem kopii zawartych umów o podwykonawstwo, których przedmiotem są roboty budowlane, w terminie 7 dni od dnia jej zawarcia,</w:t>
      </w:r>
    </w:p>
    <w:p>
      <w:pPr>
        <w:pStyle w:val="Normal"/>
        <w:widowControl w:val="false"/>
        <w:numPr>
          <w:ilvl w:val="0"/>
          <w:numId w:val="23"/>
        </w:numPr>
        <w:pBdr/>
        <w:spacing w:lineRule="auto" w:line="240" w:before="0" w:after="0"/>
        <w:ind w:left="1071" w:hanging="357"/>
        <w:jc w:val="both"/>
        <w:rPr>
          <w:rFonts w:ascii="Calibri" w:hAnsi="Calibri" w:eastAsia="Calibri" w:cs="Calibri"/>
          <w:color w:val="000000"/>
        </w:rPr>
      </w:pPr>
      <w:r>
        <w:rPr>
          <w:rFonts w:eastAsia="Calibri" w:cs="Calibri" w:ascii="Calibri" w:hAnsi="Calibri"/>
          <w:color w:val="000000"/>
        </w:rPr>
        <w:t>obowiązku przekazywania Zamawiającemu poświadczonych (przez przedkładającego) za zgodność z oryginałem kopii umów o podwykonawstwo, których przedmiotem są dostawy lub usługi, o których mowa w ust. 12.</w:t>
      </w:r>
    </w:p>
    <w:p>
      <w:pPr>
        <w:pStyle w:val="Normal"/>
        <w:widowControl w:val="false"/>
        <w:numPr>
          <w:ilvl w:val="0"/>
          <w:numId w:val="30"/>
        </w:numPr>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brak jest zastrzeżenia, iż zamawiający ponosi odpowiedzialność względem podwykonawcy lub dalszego podwykonawcy za wykonane roboty do wysokości ceny ofertowych Wykonawcy.</w:t>
      </w:r>
    </w:p>
    <w:p>
      <w:pPr>
        <w:pStyle w:val="Normal"/>
        <w:widowControl w:val="false"/>
        <w:numPr>
          <w:ilvl w:val="0"/>
          <w:numId w:val="30"/>
        </w:numPr>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nie spełnia ona wymagań określonych w dokumentach zamówienia;</w:t>
      </w:r>
    </w:p>
    <w:p>
      <w:pPr>
        <w:pStyle w:val="Normal"/>
        <w:widowControl w:val="false"/>
        <w:numPr>
          <w:ilvl w:val="0"/>
          <w:numId w:val="30"/>
        </w:numPr>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Niezgłoszenie w formie pisemnej zastrzeżeń do przedłożonego projektu umowy o podwykonawstwo, której przedmiotem są roboty budowlane, w terminie wskazanym w ust. 8 uważa się za akceptację projektu umowy przez zamawiającego.</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Wykonawca, podwykonawca lub dalszy podwykonawca zamówienia przedkłada zamawiającemu poświadczoną za zgodność z oryginałem kopię zawartej umowy o podwykonawstwo, której przedmiotem są roboty budowlane, w terminie 7 dni od dnia jej zawarcia.</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Zamawiający w ciągu 14 dni zgłasza w formie pisemnej sprzeciw do przedłożonej umowy o podwykonawstwo, której przedmiotem są roboty budowlane, w przypadkach, o których mowa w ust. 7.</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Niezgłoszenie w formie pisemnej sprzeciwu do przedłożonej umowy o podwykonawstwo, której przedmiotem są roboty budowlane, w terminie określonym w ust. 10, uważa się za akceptację umowy przez Zamawiającego.</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Wykonawca, podwykonawca lub dalszy podwykonawca zamówienia na roboty budowlane przedkłada zamawiającemu poświadczoną za zgodność z oryginałem kopię zawartej umowy o podwykonawstwo, której przedmiotem są dostawy lub usługi, w terminie 7 dni</w:t>
      </w:r>
      <w:r>
        <w:rPr>
          <w:rFonts w:eastAsia="Calibri" w:cs="Calibri" w:ascii="Calibri" w:hAnsi="Calibri"/>
          <w:b/>
          <w:color w:val="000000"/>
        </w:rPr>
        <w:t xml:space="preserve"> </w:t>
      </w:r>
      <w:r>
        <w:rPr>
          <w:rFonts w:eastAsia="Calibri" w:cs="Calibri" w:ascii="Calibri" w:hAnsi="Calibri"/>
          <w:color w:val="000000"/>
        </w:rPr>
        <w:t>od dnia jej zawarcia, z wyłączeniem umów o podwykonawstwo o wartości mniejszej niż 0,5% wartości umowy brutto wskazanej w § 5 ust. 1 niniejszej umowy jako nie podlegające niniejszemu obowiązkowi. Wyłączenia, o których mowa w zdaniu poprzednim, nie dotyczą umów o podwykonawstwo o wartości większej niż 50 000,00 złotych netto. Podwykonawca lub dalszy podwykonawca, przedkłada poświadczoną za zgodność z oryginałem kopię umowy również Wykonawcy.</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W przypadku, o którym mowa w ust. 13, jeżeli termin zapłaty wynagrodzenia jest dłuższy niż określony w ust. 8, Zamawiający poinformuje o tym wykonawcę i wezwie go do doprowadzenia do zmiany tej umowy w terminie nie dłuższym niż 3 dni od otrzymania informacji, pod rygorem wystąpienia o zapłatę kary umownej.</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Zapisy ust. 7-14 stosuje się odpowiednio do zmian umów o podwykonawstwo.</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Bezpośrednia zapłata obejmuje wyłącznie należne wynagrodzenie, bez odsetek, należnych podwykonawcy lub dalszemu podwykonawcy.</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Przed dokonaniem bezpośredniej zapłaty zamawiający umożliwi wykonawcy zgłoszenie pisemnie uwag dotyczących zasadności bezpośredniej zapłaty wynagrodzenia podwykonawcy lub dalszemu podwykonawcy. Zamawiający poinformuje o terminie zgłaszania uwag, nie krótszym niż 7 dni</w:t>
      </w:r>
      <w:r>
        <w:rPr>
          <w:rFonts w:eastAsia="Calibri" w:cs="Calibri" w:ascii="Calibri" w:hAnsi="Calibri"/>
          <w:b/>
          <w:color w:val="000000"/>
        </w:rPr>
        <w:t xml:space="preserve"> </w:t>
      </w:r>
      <w:r>
        <w:rPr>
          <w:rFonts w:eastAsia="Calibri" w:cs="Calibri" w:ascii="Calibri" w:hAnsi="Calibri"/>
          <w:color w:val="000000"/>
        </w:rPr>
        <w:t>od dnia doręczenia tej informacji. W uwagach nie można powoływać się na potrącenie roszczeń Wykonawcy względem podwykonawcy niezwiązanych z realizacją umowy o podwykonawstwo.</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W przypadku zgłoszenia uwag, o których mowa w ust. 17, w terminie wskazanym przez zamawiającego, Zamawiający może:</w:t>
      </w:r>
    </w:p>
    <w:p>
      <w:pPr>
        <w:pStyle w:val="Normal"/>
        <w:widowControl w:val="false"/>
        <w:numPr>
          <w:ilvl w:val="0"/>
          <w:numId w:val="32"/>
        </w:numPr>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nie dokonać bezpośredniej zapłaty wynagrodzenia podwykonawcy lub dalszemu podwykonawcy, jeżeli wykonawca wykaże niezasadność takiej zapłaty,</w:t>
      </w:r>
    </w:p>
    <w:p>
      <w:pPr>
        <w:pStyle w:val="Normal"/>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albo</w:t>
      </w:r>
    </w:p>
    <w:p>
      <w:pPr>
        <w:pStyle w:val="Normal"/>
        <w:widowControl w:val="false"/>
        <w:numPr>
          <w:ilvl w:val="0"/>
          <w:numId w:val="32"/>
        </w:numPr>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pPr>
        <w:pStyle w:val="Normal"/>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albo</w:t>
      </w:r>
    </w:p>
    <w:p>
      <w:pPr>
        <w:pStyle w:val="Normal"/>
        <w:widowControl w:val="false"/>
        <w:numPr>
          <w:ilvl w:val="0"/>
          <w:numId w:val="32"/>
        </w:numPr>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dokonać bezpośredniej zapłaty wynagrodzenia podwykonawcy lub dalszemu podwykonawcy, jeżeli podwykonawca lub dalszy podwykonawca wykaże zasadność takiej zapłaty.</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W przypadku dokonania bezpośredniej zapłaty podwykonawcy lub dalszemu podwykonawcy, o których mowa w ust. 16, zamawiający potrąci kwotę wypłaconego wynagrodzenia z wynagrodzenia należnego wykonawcy.</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Jakakolwiek przerwa w realizacji robót wynikająca z braku Podwykonawcy lub dalszego podwykonawcy będzie traktowana, jako przerwa wynikła z przyczyn zależnych od Wykonawcy i będzie stanowić podstawę naliczenia kar umownych.</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Powierzenie wykonania części zamówienia podwykonawcom nie zwalnia Wykonawcy z odpowiedzialności za należyte wykonanie tego zamówienia. Wykonawca odpowiada za działania i zaniechania Podwykonawców jak za swoje własne.</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Wykonawca zobowiązany jest we wskazanych wyżej umowach z podwykonawcami i dalszymi podwykonawcami zawrzeć zapis o obowiązku zapoznania się podwykonawcy i dalszego podwykonawcy z niniejszą Umową, wraz z oświadczeniem danego podwykonawcy i dalszego podwykonawcy o zapoznaniu się z niniejszą Umową, akceptacją jej treści, i respektowaniu jej postanowień.</w:t>
      </w:r>
    </w:p>
    <w:p>
      <w:pPr>
        <w:pStyle w:val="Normal"/>
        <w:widowControl w:val="false"/>
        <w:numPr>
          <w:ilvl w:val="1"/>
          <w:numId w:val="28"/>
        </w:numPr>
        <w:pBd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Wykonawca zobowiązany jest we wskazanych wyżej umowach z podwykonawcami i dalszymi podwykonawcami zawierać zapisy nie mniej korzystne dla Zamawiającego, w szczególności w zakresie kar umownych, potrąceń, nieprawidłowego realizowania przedmiotu umowy, zapisów dotyczących porządku i zasad BHP, gwarancji jakości i rękojmi za wady.</w:t>
      </w:r>
    </w:p>
    <w:p>
      <w:pPr>
        <w:pStyle w:val="Normal"/>
        <w:spacing w:lineRule="auto" w:line="240" w:before="0" w:after="0"/>
        <w:ind w:left="357" w:hanging="357"/>
        <w:jc w:val="center"/>
        <w:rPr>
          <w:rFonts w:ascii="Calibri" w:hAnsi="Calibri" w:eastAsia="Calibri" w:cs="Calibri"/>
          <w:b/>
          <w:b/>
          <w:color w:val="000000"/>
        </w:rPr>
      </w:pPr>
      <w:r>
        <w:rPr>
          <w:rFonts w:eastAsia="Calibri" w:cs="Calibri" w:ascii="Calibri" w:hAnsi="Calibri"/>
          <w:b/>
          <w:color w:val="000000"/>
        </w:rPr>
      </w:r>
    </w:p>
    <w:p>
      <w:pPr>
        <w:pStyle w:val="Normal"/>
        <w:spacing w:lineRule="auto" w:line="240" w:before="0" w:after="0"/>
        <w:jc w:val="center"/>
        <w:rPr>
          <w:rFonts w:ascii="Calibri" w:hAnsi="Calibri" w:eastAsia="Calibri" w:cs="Calibri"/>
          <w:b/>
          <w:b/>
        </w:rPr>
      </w:pPr>
      <w:r>
        <w:rPr>
          <w:rFonts w:eastAsia="Calibri" w:cs="Calibri" w:ascii="Calibri" w:hAnsi="Calibri"/>
          <w:b/>
        </w:rPr>
        <w:t>§ 5</w:t>
      </w:r>
    </w:p>
    <w:p>
      <w:pPr>
        <w:pStyle w:val="Normal"/>
        <w:spacing w:lineRule="auto" w:line="240" w:before="0" w:after="0"/>
        <w:jc w:val="center"/>
        <w:rPr>
          <w:rFonts w:ascii="Calibri" w:hAnsi="Calibri" w:eastAsia="Calibri" w:cs="Calibri"/>
          <w:b/>
          <w:b/>
        </w:rPr>
      </w:pPr>
      <w:r>
        <w:rPr>
          <w:rFonts w:eastAsia="Calibri" w:cs="Calibri" w:ascii="Calibri" w:hAnsi="Calibri"/>
          <w:b/>
        </w:rPr>
        <w:t>Wynagrodzenie.</w:t>
      </w:r>
    </w:p>
    <w:p>
      <w:pPr>
        <w:pStyle w:val="Normal"/>
        <w:numPr>
          <w:ilvl w:val="0"/>
          <w:numId w:val="19"/>
        </w:numPr>
        <w:pBdr/>
        <w:spacing w:lineRule="auto" w:line="240" w:before="0" w:after="0"/>
        <w:ind w:left="357" w:hanging="357"/>
        <w:jc w:val="both"/>
        <w:rPr>
          <w:rFonts w:ascii="Calibri" w:hAnsi="Calibri" w:eastAsia="Calibri" w:cs="Calibri"/>
        </w:rPr>
      </w:pPr>
      <w:r>
        <w:rPr>
          <w:rFonts w:eastAsia="Calibri" w:cs="Calibri" w:ascii="Calibri" w:hAnsi="Calibri"/>
        </w:rPr>
        <w:t xml:space="preserve">Strony ustalają, że Wykonawca otrzyma od Zamawiającego za wykonanie przedmiotu umowy wynagrodzenie ryczałtowe, zgodnie z ofertą Wykonawcy,  w wysokości </w:t>
      </w:r>
      <w:r>
        <w:rPr>
          <w:rFonts w:eastAsia="Calibri" w:cs="Calibri" w:ascii="Calibri" w:hAnsi="Calibri"/>
          <w:b/>
        </w:rPr>
        <w:t>……………... zł brutto</w:t>
      </w:r>
      <w:r>
        <w:rPr>
          <w:rFonts w:eastAsia="Calibri" w:cs="Calibri" w:ascii="Calibri" w:hAnsi="Calibri"/>
        </w:rPr>
        <w:t xml:space="preserve"> (słownie: ………………………………………….… złotych), w tym podatek VAT w wysokości  …….... zł (słownie: ……………………………… złotych).</w:t>
      </w:r>
    </w:p>
    <w:p>
      <w:pPr>
        <w:pStyle w:val="Normal"/>
        <w:numPr>
          <w:ilvl w:val="0"/>
          <w:numId w:val="19"/>
        </w:numPr>
        <w:pBdr/>
        <w:spacing w:lineRule="auto" w:line="240" w:before="0" w:after="0"/>
        <w:ind w:left="357" w:hanging="357"/>
        <w:jc w:val="both"/>
        <w:rPr>
          <w:rFonts w:ascii="Calibri" w:hAnsi="Calibri" w:eastAsia="Calibri" w:cs="Calibri"/>
        </w:rPr>
      </w:pPr>
      <w:r>
        <w:rPr>
          <w:rFonts w:eastAsia="Calibri" w:cs="Calibri" w:ascii="Calibri" w:hAnsi="Calibri"/>
        </w:rPr>
        <w:t xml:space="preserve">Wynagrodzenie będzie płatne  zgodnie z Harmonogramem rzeczowo – finansowym stanowiącym </w:t>
      </w:r>
      <w:r>
        <w:rPr>
          <w:rFonts w:eastAsia="Calibri" w:cs="Calibri" w:ascii="Calibri" w:hAnsi="Calibri"/>
          <w:b/>
          <w:i/>
        </w:rPr>
        <w:t>Załącznik nr 2 do umowy.</w:t>
      </w:r>
      <w:r>
        <w:rPr>
          <w:rFonts w:eastAsia="Calibri" w:cs="Calibri" w:ascii="Calibri" w:hAnsi="Calibri"/>
        </w:rPr>
        <w:t xml:space="preserve"> Wynagrodzenie za wykonanie dokumentacji projektowej, o której mowa w § 1 ust. 1 pkt 1 umowy nie może przekroczyć 5% wynagrodzenia, o którym mowa w ust. 1.</w:t>
      </w:r>
    </w:p>
    <w:p>
      <w:pPr>
        <w:pStyle w:val="Normal"/>
        <w:numPr>
          <w:ilvl w:val="0"/>
          <w:numId w:val="19"/>
        </w:numPr>
        <w:pBdr/>
        <w:spacing w:lineRule="auto" w:line="240" w:before="0" w:after="0"/>
        <w:ind w:left="357" w:hanging="357"/>
        <w:jc w:val="both"/>
        <w:rPr>
          <w:rFonts w:ascii="Calibri" w:hAnsi="Calibri" w:eastAsia="Calibri" w:cs="Calibri"/>
        </w:rPr>
      </w:pPr>
      <w:r>
        <w:rPr>
          <w:rFonts w:eastAsia="Calibri" w:cs="Calibri" w:ascii="Calibri" w:hAnsi="Calibri"/>
        </w:rPr>
        <w:t>Wynagrodzenie, o którym mowa w ust. 1 obejmuje wszelkie koszty związane z realizacją przedmiotu umowy. Zmiana wynagrodzenia może nastąpić tylko za zgodą Zamawiającego w przypadku wystąpienia okoliczności, których nie dało się przewidzieć opisanych w § 12 ust. 3 tiret trzecie.</w:t>
      </w:r>
    </w:p>
    <w:p>
      <w:pPr>
        <w:pStyle w:val="Normal"/>
        <w:spacing w:lineRule="auto" w:line="240" w:before="0" w:after="0"/>
        <w:jc w:val="center"/>
        <w:rPr>
          <w:rFonts w:ascii="Calibri" w:hAnsi="Calibri" w:eastAsia="Calibri" w:cs="Calibri"/>
          <w:b/>
          <w:b/>
        </w:rPr>
      </w:pPr>
      <w:r>
        <w:rPr>
          <w:rFonts w:eastAsia="Calibri" w:cs="Calibri" w:ascii="Calibri" w:hAnsi="Calibri"/>
          <w:b/>
        </w:rPr>
        <w:t>§ 6</w:t>
      </w:r>
    </w:p>
    <w:p>
      <w:pPr>
        <w:pStyle w:val="Normal"/>
        <w:spacing w:lineRule="auto" w:line="240" w:before="0" w:after="0"/>
        <w:jc w:val="center"/>
        <w:rPr>
          <w:rFonts w:ascii="Calibri" w:hAnsi="Calibri" w:eastAsia="Calibri" w:cs="Calibri"/>
          <w:b/>
          <w:b/>
        </w:rPr>
      </w:pPr>
      <w:r>
        <w:rPr>
          <w:rFonts w:eastAsia="Calibri" w:cs="Calibri" w:ascii="Calibri" w:hAnsi="Calibri"/>
          <w:b/>
        </w:rPr>
        <w:t>Warunki płatności.</w:t>
      </w:r>
    </w:p>
    <w:p>
      <w:pPr>
        <w:pStyle w:val="Normal"/>
        <w:numPr>
          <w:ilvl w:val="0"/>
          <w:numId w:val="21"/>
        </w:numPr>
        <w:pBdr/>
        <w:spacing w:lineRule="auto" w:line="240" w:before="0" w:after="0"/>
        <w:ind w:left="357" w:hanging="357"/>
        <w:jc w:val="both"/>
        <w:rPr>
          <w:rFonts w:ascii="Calibri" w:hAnsi="Calibri" w:eastAsia="Calibri" w:cs="Calibri"/>
        </w:rPr>
      </w:pPr>
      <w:r>
        <w:rPr>
          <w:rFonts w:eastAsia="Calibri" w:cs="Calibri" w:ascii="Calibri" w:hAnsi="Calibri"/>
        </w:rPr>
        <w:t>Strony ustalają, że rozliczenie za przedmiot umowy realizowane będzie fakturami częściowymi odnoszącymi się do robót podlegających odbiorom częściowym, zgodnie z harmonogramem rzeczowo-finansowym oraz fakturą końcową.</w:t>
      </w:r>
    </w:p>
    <w:p>
      <w:pPr>
        <w:pStyle w:val="Normal"/>
        <w:numPr>
          <w:ilvl w:val="0"/>
          <w:numId w:val="21"/>
        </w:numPr>
        <w:pBdr/>
        <w:spacing w:lineRule="auto" w:line="240" w:before="0" w:after="0"/>
        <w:ind w:left="357" w:hanging="357"/>
        <w:jc w:val="both"/>
        <w:rPr>
          <w:rFonts w:ascii="Calibri" w:hAnsi="Calibri" w:eastAsia="Calibri" w:cs="Calibri"/>
        </w:rPr>
      </w:pPr>
      <w:r>
        <w:rPr>
          <w:rFonts w:eastAsia="Calibri" w:cs="Calibri" w:ascii="Calibri" w:hAnsi="Calibri"/>
        </w:rPr>
        <w:t>Wynagrodzenie płatne będzie na podstawie zatwierdzonych przez Inspektora Nadzoru faktur VAT przelewem na rachunek bankowy Wykonawcy w terminie do 30 dni od daty otrzymania prawidłowo złożonej faktury.</w:t>
      </w:r>
    </w:p>
    <w:p>
      <w:pPr>
        <w:pStyle w:val="Normal"/>
        <w:numPr>
          <w:ilvl w:val="0"/>
          <w:numId w:val="21"/>
        </w:numPr>
        <w:pBdr/>
        <w:spacing w:lineRule="auto" w:line="240" w:before="0" w:after="0"/>
        <w:ind w:left="357" w:hanging="357"/>
        <w:jc w:val="both"/>
        <w:rPr>
          <w:rFonts w:ascii="Calibri" w:hAnsi="Calibri" w:eastAsia="Calibri" w:cs="Calibri"/>
        </w:rPr>
      </w:pPr>
      <w:r>
        <w:rPr>
          <w:rFonts w:eastAsia="Calibri" w:cs="Calibri" w:ascii="Calibri" w:hAnsi="Calibri"/>
        </w:rPr>
        <w:t>Za datę płatności uznaje się datę obciążenia rachunku  bankowego Zamawiającego.</w:t>
      </w:r>
    </w:p>
    <w:p>
      <w:pPr>
        <w:pStyle w:val="Normal"/>
        <w:numPr>
          <w:ilvl w:val="0"/>
          <w:numId w:val="21"/>
        </w:numPr>
        <w:pBdr/>
        <w:spacing w:lineRule="auto" w:line="240" w:before="0" w:after="0"/>
        <w:ind w:left="357" w:hanging="357"/>
        <w:jc w:val="both"/>
        <w:rPr>
          <w:rFonts w:ascii="Calibri" w:hAnsi="Calibri" w:eastAsia="Calibri" w:cs="Calibri"/>
        </w:rPr>
      </w:pPr>
      <w:r>
        <w:rPr>
          <w:rFonts w:eastAsia="Calibri" w:cs="Calibri" w:ascii="Calibri" w:hAnsi="Calibri"/>
        </w:rPr>
        <w:t>Zamawiający dopuszcza płatności częściowe za wykonane i odebrane roboty budowlane. Podstawę do wystawienia przez Wykonawcę faktury częściowej stanowić będzie sprawdzony i zatwierdzony przez inspektora nadzoru protokół odbioru częściowego robót.</w:t>
      </w:r>
    </w:p>
    <w:p>
      <w:pPr>
        <w:pStyle w:val="Normal"/>
        <w:numPr>
          <w:ilvl w:val="0"/>
          <w:numId w:val="21"/>
        </w:numPr>
        <w:pBdr/>
        <w:spacing w:lineRule="auto" w:line="240" w:before="0" w:after="0"/>
        <w:ind w:left="357" w:hanging="357"/>
        <w:jc w:val="both"/>
        <w:rPr>
          <w:rFonts w:ascii="Calibri" w:hAnsi="Calibri" w:eastAsia="Calibri" w:cs="Calibri"/>
        </w:rPr>
      </w:pPr>
      <w:r>
        <w:rPr>
          <w:rFonts w:eastAsia="Calibri" w:cs="Calibri" w:ascii="Calibri" w:hAnsi="Calibri"/>
        </w:rPr>
        <w:t>Suma wszystkich płatności częściowych nie może przekroczyć 90% wynagrodzenia brutto określonego w § 5 ust. 1.</w:t>
      </w:r>
    </w:p>
    <w:p>
      <w:pPr>
        <w:pStyle w:val="Normal"/>
        <w:numPr>
          <w:ilvl w:val="0"/>
          <w:numId w:val="21"/>
        </w:numPr>
        <w:pBdr/>
        <w:spacing w:lineRule="auto" w:line="240" w:before="0" w:after="0"/>
        <w:ind w:left="357" w:hanging="357"/>
        <w:jc w:val="both"/>
        <w:rPr>
          <w:rFonts w:ascii="Calibri" w:hAnsi="Calibri" w:eastAsia="Calibri" w:cs="Calibri"/>
        </w:rPr>
      </w:pPr>
      <w:r>
        <w:rPr>
          <w:rFonts w:eastAsia="Calibri" w:cs="Calibri" w:ascii="Calibri" w:hAnsi="Calibri"/>
        </w:rPr>
        <w:t>Płatność końcowa nastąpi po odbiorze końcowym na podstawie protokołu odbioru końcowego potwierdzającego prawidłowo wykonane roboty oraz faktury zatwierdzonej przez Inspektora Nadzoru.</w:t>
      </w:r>
    </w:p>
    <w:p>
      <w:pPr>
        <w:pStyle w:val="Normal"/>
        <w:numPr>
          <w:ilvl w:val="0"/>
          <w:numId w:val="21"/>
        </w:numPr>
        <w:pBdr/>
        <w:spacing w:lineRule="auto" w:line="240" w:before="0" w:after="0"/>
        <w:ind w:left="357" w:hanging="357"/>
        <w:jc w:val="both"/>
        <w:rPr>
          <w:rFonts w:ascii="Calibri" w:hAnsi="Calibri" w:eastAsia="Calibri" w:cs="Calibri"/>
        </w:rPr>
      </w:pPr>
      <w:r>
        <w:rPr>
          <w:rFonts w:eastAsia="Calibri" w:cs="Calibri" w:ascii="Calibri" w:hAnsi="Calibri"/>
        </w:rPr>
        <w:t xml:space="preserve">Za wszelkie przekroczenia wynagrodzenia ustalonego w niniejszej umowie na rzecz podwykonawcy lub podwykonawców oraz wynagrodzeń za poszczególne części robót Wykonawca ponosi wyłączną i pełną odpowiedzialność finansową wobec podwykonawcy lub podwykonawców. </w:t>
      </w:r>
    </w:p>
    <w:p>
      <w:pPr>
        <w:pStyle w:val="Normal"/>
        <w:numPr>
          <w:ilvl w:val="0"/>
          <w:numId w:val="21"/>
        </w:numPr>
        <w:pBdr/>
        <w:spacing w:lineRule="auto" w:line="240" w:before="0" w:after="0"/>
        <w:ind w:left="357" w:hanging="357"/>
        <w:jc w:val="both"/>
        <w:rPr>
          <w:rFonts w:ascii="Calibri" w:hAnsi="Calibri" w:eastAsia="Calibri" w:cs="Calibri"/>
        </w:rPr>
      </w:pPr>
      <w:r>
        <w:rPr>
          <w:rFonts w:eastAsia="Calibri" w:cs="Calibri" w:ascii="Calibri" w:hAnsi="Calibri"/>
        </w:rPr>
        <w:t xml:space="preserve">Należne wynagrodzenie Wykonawcy za wykonanie przedmiotu umowy, będzie realizowane na podstawie faktur częściowych, o których mowa w ust. 4, oraz faktury końcowej, o której mowa w ust. 6, wystawionych przez Wykonawcę pod warunkiem ich zatwierdzenia przez Inspektora Nadzoru i podpisania przez niego protokołów bezusterkowego odbioru odpowiednio częściowych i końcowego, z zastrzeżeniem postanowień ust. 12 - 16. </w:t>
      </w:r>
    </w:p>
    <w:p>
      <w:pPr>
        <w:pStyle w:val="Normal"/>
        <w:numPr>
          <w:ilvl w:val="0"/>
          <w:numId w:val="21"/>
        </w:numPr>
        <w:pBdr/>
        <w:spacing w:lineRule="auto" w:line="240" w:before="0" w:after="0"/>
        <w:ind w:left="357" w:hanging="357"/>
        <w:jc w:val="both"/>
        <w:rPr>
          <w:rFonts w:ascii="Calibri" w:hAnsi="Calibri" w:eastAsia="Calibri" w:cs="Calibri"/>
        </w:rPr>
      </w:pPr>
      <w:r>
        <w:rPr>
          <w:rFonts w:eastAsia="Calibri" w:cs="Calibri" w:ascii="Calibri" w:hAnsi="Calibri"/>
        </w:rPr>
        <w:t xml:space="preserve">Zatwierdzone przez Inspektora Nadzoru kwoty za poszczególne wykonane roboty nie mogą przekroczyć kwot przyjętych dla poszczególnych robót w harmonogramie rzeczowo-finansowym stanowiącym Załącznik 2 do umowy. </w:t>
      </w:r>
    </w:p>
    <w:p>
      <w:pPr>
        <w:pStyle w:val="Normal"/>
        <w:numPr>
          <w:ilvl w:val="0"/>
          <w:numId w:val="21"/>
        </w:numPr>
        <w:pBdr/>
        <w:spacing w:lineRule="auto" w:line="240" w:before="0" w:after="0"/>
        <w:ind w:left="357" w:hanging="357"/>
        <w:jc w:val="both"/>
        <w:rPr>
          <w:rFonts w:ascii="Calibri" w:hAnsi="Calibri" w:eastAsia="Calibri" w:cs="Calibri"/>
        </w:rPr>
      </w:pPr>
      <w:r>
        <w:rPr>
          <w:rFonts w:eastAsia="Calibri" w:cs="Calibri" w:ascii="Calibri" w:hAnsi="Calibri"/>
        </w:rPr>
        <w:t>Wystawione przez Wykonawcę odpowiednio faktury częściowe i końcową za wykonane prace, o których mowa w § 1 niniejszej umowy, będą przez Zamawiającego realizowane nie później niż w terminie</w:t>
      </w:r>
      <w:r>
        <w:rPr>
          <w:rFonts w:eastAsia="Calibri" w:cs="Calibri" w:ascii="Calibri" w:hAnsi="Calibri"/>
          <w:color w:val="C00000"/>
        </w:rPr>
        <w:t xml:space="preserve"> </w:t>
      </w:r>
      <w:r>
        <w:rPr>
          <w:rFonts w:eastAsia="Calibri" w:cs="Calibri" w:ascii="Calibri" w:hAnsi="Calibri"/>
        </w:rPr>
        <w:t>30</w:t>
      </w:r>
      <w:r>
        <w:rPr>
          <w:rFonts w:eastAsia="Calibri" w:cs="Calibri" w:ascii="Calibri" w:hAnsi="Calibri"/>
          <w:color w:val="C00000"/>
        </w:rPr>
        <w:t xml:space="preserve"> </w:t>
      </w:r>
      <w:r>
        <w:rPr>
          <w:rFonts w:eastAsia="Calibri" w:cs="Calibri" w:ascii="Calibri" w:hAnsi="Calibri"/>
        </w:rPr>
        <w:t>dni od daty jej otrzymania, z zastrzeżeniem postanowień ust. 12 umowy. Faktura zostanie wystawiona:</w:t>
      </w:r>
    </w:p>
    <w:p>
      <w:pPr>
        <w:pStyle w:val="Normal"/>
        <w:pBdr/>
        <w:spacing w:lineRule="auto" w:line="240" w:before="0" w:after="0"/>
        <w:ind w:left="357" w:hanging="0"/>
        <w:jc w:val="both"/>
        <w:rPr>
          <w:rFonts w:ascii="Calibri" w:hAnsi="Calibri" w:eastAsia="Calibri" w:cs="Calibri"/>
          <w:b/>
          <w:b/>
        </w:rPr>
      </w:pPr>
      <w:r>
        <w:rPr>
          <w:rFonts w:eastAsia="Calibri" w:cs="Calibri" w:ascii="Calibri" w:hAnsi="Calibri"/>
          <w:b/>
        </w:rPr>
        <w:t>Nabywca: Gmina Skała, ul. Rynek 29, 32-043 Skała, NIP: 677 10 24 094</w:t>
      </w:r>
    </w:p>
    <w:p>
      <w:pPr>
        <w:pStyle w:val="Normal"/>
        <w:pBdr/>
        <w:spacing w:lineRule="auto" w:line="240" w:before="0" w:after="0"/>
        <w:ind w:left="357" w:hanging="0"/>
        <w:jc w:val="both"/>
        <w:rPr>
          <w:rFonts w:ascii="Calibri" w:hAnsi="Calibri" w:eastAsia="Calibri" w:cs="Calibri"/>
        </w:rPr>
      </w:pPr>
      <w:r>
        <w:rPr>
          <w:rFonts w:eastAsia="Calibri" w:cs="Calibri" w:ascii="Calibri" w:hAnsi="Calibri"/>
          <w:b/>
        </w:rPr>
        <w:t>Odbiorca: Urząd Miasta i Gminy w Skale, ul. Rynek 29,32-043 Skała</w:t>
      </w:r>
    </w:p>
    <w:p>
      <w:pPr>
        <w:pStyle w:val="Normal"/>
        <w:numPr>
          <w:ilvl w:val="0"/>
          <w:numId w:val="21"/>
        </w:numPr>
        <w:pBdr/>
        <w:spacing w:lineRule="auto" w:line="240" w:before="0" w:after="0"/>
        <w:ind w:left="426" w:hanging="426"/>
        <w:jc w:val="both"/>
        <w:rPr>
          <w:rFonts w:ascii="Calibri" w:hAnsi="Calibri" w:eastAsia="Calibri" w:cs="Calibri"/>
        </w:rPr>
      </w:pPr>
      <w:r>
        <w:rPr>
          <w:rFonts w:eastAsia="Calibri" w:cs="Calibri" w:ascii="Calibri" w:hAnsi="Calibri"/>
        </w:rPr>
        <w:t>Zamawiający zapłaci wynagrodzenie na rachunek bankowy Wykonawcy wskazany na fakturze. Wykonawca będzie wystawiał faktury raz na kwartał,</w:t>
      </w:r>
    </w:p>
    <w:p>
      <w:pPr>
        <w:pStyle w:val="Normal"/>
        <w:numPr>
          <w:ilvl w:val="0"/>
          <w:numId w:val="21"/>
        </w:numPr>
        <w:pBdr/>
        <w:spacing w:lineRule="auto" w:line="240" w:before="0" w:after="0"/>
        <w:ind w:left="426" w:hanging="426"/>
        <w:jc w:val="both"/>
        <w:rPr>
          <w:rFonts w:ascii="Calibri" w:hAnsi="Calibri" w:eastAsia="Calibri" w:cs="Calibri"/>
        </w:rPr>
      </w:pPr>
      <w:r>
        <w:rPr>
          <w:rFonts w:eastAsia="Calibri" w:cs="Calibri" w:ascii="Calibri" w:hAnsi="Calibri"/>
        </w:rPr>
        <w:t>Warunkiem zapłaty przez Zamawiającego należnego wynagrodzenia odpowiednio częściowego i końcowego za odebrane roboty budowlane jest przedstawienie przez Wykonawcę dowodów potwierdzających zapłatę – kopii przelewów - wymagalnego wynagrodzenia podwykonawcom i dalszym podwykonawcom, biorącym udział w realizacji odebranych robót budowlanych oraz oświadczenie podwykonawcy lub podwykonawców o zapłacie należnego im wynagrodzenia. Wykonawca oświadcza, że potwierdzenie, o którym mowa w niniejszym ustępie, będzie stanowiło integralną część (załącznik) wystawionej faktury VAT.</w:t>
      </w:r>
    </w:p>
    <w:p>
      <w:pPr>
        <w:pStyle w:val="Normal"/>
        <w:numPr>
          <w:ilvl w:val="0"/>
          <w:numId w:val="21"/>
        </w:numPr>
        <w:pBdr/>
        <w:spacing w:lineRule="auto" w:line="240" w:before="0" w:after="0"/>
        <w:ind w:left="426" w:hanging="426"/>
        <w:jc w:val="both"/>
        <w:rPr>
          <w:rFonts w:ascii="Calibri" w:hAnsi="Calibri" w:eastAsia="Calibri" w:cs="Calibri"/>
        </w:rPr>
      </w:pPr>
      <w:r>
        <w:rPr>
          <w:rFonts w:eastAsia="Calibri" w:cs="Calibri" w:ascii="Calibri" w:hAnsi="Calibri"/>
        </w:rPr>
        <w:t>Podstawą do wystawienia faktur częściowych oraz faktury końcowej jest bezusterkowy protokół odbioru odpowiednio częściowego i końcowego poszczególnych robót.</w:t>
      </w:r>
    </w:p>
    <w:p>
      <w:pPr>
        <w:pStyle w:val="Normal"/>
        <w:numPr>
          <w:ilvl w:val="0"/>
          <w:numId w:val="21"/>
        </w:numPr>
        <w:pBdr/>
        <w:spacing w:lineRule="auto" w:line="240" w:before="0" w:after="0"/>
        <w:ind w:left="426" w:hanging="426"/>
        <w:jc w:val="both"/>
        <w:rPr>
          <w:rFonts w:ascii="Calibri" w:hAnsi="Calibri" w:eastAsia="Calibri" w:cs="Calibri"/>
        </w:rPr>
      </w:pPr>
      <w:r>
        <w:rPr>
          <w:rFonts w:eastAsia="Calibri" w:cs="Calibri" w:ascii="Calibri" w:hAnsi="Calibri"/>
        </w:rPr>
        <w:t xml:space="preserve"> </w:t>
      </w:r>
      <w:r>
        <w:rPr>
          <w:rFonts w:eastAsia="Calibri" w:cs="Calibri" w:ascii="Calibri" w:hAnsi="Calibri"/>
        </w:rPr>
        <w:t>W przypadku przedstawienia przez Wykonawcę nieprawidłowej faktury VAT, bądź braku dokumentów, o których mowa w ust. 12, Zamawiający odmówi jej przyjęcia.</w:t>
      </w:r>
    </w:p>
    <w:p>
      <w:pPr>
        <w:pStyle w:val="Normal"/>
        <w:spacing w:lineRule="auto" w:line="240" w:before="0" w:after="0"/>
        <w:jc w:val="center"/>
        <w:rPr>
          <w:rFonts w:ascii="Calibri" w:hAnsi="Calibri" w:eastAsia="Calibri" w:cs="Calibri"/>
          <w:b/>
          <w:b/>
        </w:rPr>
      </w:pPr>
      <w:r>
        <w:rPr>
          <w:rFonts w:eastAsia="Calibri" w:cs="Calibri" w:ascii="Calibri" w:hAnsi="Calibri"/>
          <w:b/>
        </w:rPr>
      </w:r>
    </w:p>
    <w:p>
      <w:pPr>
        <w:pStyle w:val="Normal"/>
        <w:spacing w:lineRule="auto" w:line="240" w:before="0" w:after="0"/>
        <w:jc w:val="center"/>
        <w:rPr>
          <w:rFonts w:ascii="Calibri" w:hAnsi="Calibri" w:eastAsia="Calibri" w:cs="Calibri"/>
        </w:rPr>
      </w:pPr>
      <w:r>
        <w:rPr>
          <w:rFonts w:eastAsia="Calibri" w:cs="Calibri" w:ascii="Calibri" w:hAnsi="Calibri"/>
          <w:b/>
        </w:rPr>
        <w:t>§ 7</w:t>
      </w:r>
    </w:p>
    <w:p>
      <w:pPr>
        <w:pStyle w:val="Normal"/>
        <w:spacing w:lineRule="auto" w:line="240" w:before="0" w:after="0"/>
        <w:jc w:val="center"/>
        <w:rPr>
          <w:rFonts w:ascii="Calibri" w:hAnsi="Calibri" w:eastAsia="Calibri" w:cs="Calibri"/>
          <w:b/>
          <w:b/>
        </w:rPr>
      </w:pPr>
      <w:r>
        <w:rPr>
          <w:rFonts w:eastAsia="Calibri" w:cs="Calibri" w:ascii="Calibri" w:hAnsi="Calibri"/>
          <w:b/>
        </w:rPr>
        <w:t>Odbiory.</w:t>
      </w:r>
    </w:p>
    <w:p>
      <w:pPr>
        <w:pStyle w:val="Normal"/>
        <w:keepNext/>
        <w:keepLines w:val="false"/>
        <w:pageBreakBefore w:val="false"/>
        <w:widowControl/>
        <w:numPr>
          <w:ilvl w:val="0"/>
          <w:numId w:val="17"/>
        </w:numPr>
        <w:pBdr/>
        <w:shd w:val="clear" w:fill="auto"/>
        <w:spacing w:lineRule="auto" w:line="276" w:before="0" w:after="0"/>
        <w:ind w:left="357" w:right="0" w:hanging="357"/>
        <w:jc w:val="both"/>
        <w:rPr>
          <w:rFonts w:ascii="Calibri" w:hAnsi="Calibri" w:eastAsia="Calibri" w:cs="Calibri"/>
          <w:b w:val="false"/>
          <w:b w:val="false"/>
          <w:i w:val="false"/>
          <w:i w:val="false"/>
          <w:caps w:val="false"/>
          <w:smallCaps w:val="false"/>
          <w:strike w:val="false"/>
          <w:dstrike w:val="false"/>
          <w:color w:val="00000A"/>
          <w:position w:val="0"/>
          <w:sz w:val="22"/>
          <w:sz w:val="22"/>
          <w:szCs w:val="22"/>
          <w:highlight w:val="white"/>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FFFFFF" w:val="clear"/>
          <w:vertAlign w:val="baseline"/>
        </w:rPr>
        <w:t xml:space="preserve">Strony ustalają, że będą stosowane następujące rodzaje odbiorów: </w:t>
      </w:r>
    </w:p>
    <w:p>
      <w:pPr>
        <w:pStyle w:val="Normal"/>
        <w:spacing w:lineRule="auto" w:line="240" w:before="0" w:after="0"/>
        <w:ind w:left="567" w:hanging="283"/>
        <w:jc w:val="both"/>
        <w:rPr>
          <w:rFonts w:ascii="Calibri" w:hAnsi="Calibri" w:eastAsia="Calibri" w:cs="Calibri"/>
        </w:rPr>
      </w:pPr>
      <w:r>
        <w:rPr>
          <w:rFonts w:eastAsia="Calibri" w:cs="Calibri" w:ascii="Calibri" w:hAnsi="Calibri"/>
        </w:rPr>
        <w:t xml:space="preserve">1) odbiory częściowe dokumentacji i robót, </w:t>
      </w:r>
    </w:p>
    <w:p>
      <w:pPr>
        <w:pStyle w:val="Normal"/>
        <w:spacing w:lineRule="auto" w:line="240" w:before="0" w:after="0"/>
        <w:ind w:left="567" w:hanging="283"/>
        <w:jc w:val="both"/>
        <w:rPr>
          <w:rFonts w:ascii="Calibri" w:hAnsi="Calibri" w:eastAsia="Calibri" w:cs="Calibri"/>
        </w:rPr>
      </w:pPr>
      <w:r>
        <w:rPr>
          <w:rFonts w:eastAsia="Calibri" w:cs="Calibri" w:ascii="Calibri" w:hAnsi="Calibri"/>
        </w:rPr>
        <w:t xml:space="preserve">2) odbiór końcowy. </w:t>
      </w:r>
    </w:p>
    <w:p>
      <w:pPr>
        <w:pStyle w:val="Normal"/>
        <w:numPr>
          <w:ilvl w:val="0"/>
          <w:numId w:val="6"/>
        </w:numPr>
        <w:pBdr/>
        <w:spacing w:lineRule="auto" w:line="240" w:before="0" w:after="0"/>
        <w:ind w:left="357" w:hanging="357"/>
        <w:jc w:val="both"/>
        <w:rPr>
          <w:rFonts w:ascii="Calibri" w:hAnsi="Calibri" w:eastAsia="Calibri" w:cs="Calibri"/>
        </w:rPr>
      </w:pPr>
      <w:r>
        <w:rPr>
          <w:rFonts w:eastAsia="Calibri" w:cs="Calibri" w:ascii="Calibri" w:hAnsi="Calibri"/>
        </w:rPr>
        <w:t xml:space="preserve">Wykonawca zgłasza Zamawiającemu gotowość do odbioru częściowego i końcowego robót. </w:t>
      </w:r>
    </w:p>
    <w:p>
      <w:pPr>
        <w:pStyle w:val="Normal"/>
        <w:numPr>
          <w:ilvl w:val="0"/>
          <w:numId w:val="6"/>
        </w:numPr>
        <w:pBdr/>
        <w:spacing w:lineRule="auto" w:line="240" w:before="0" w:after="0"/>
        <w:ind w:left="357" w:hanging="357"/>
        <w:jc w:val="both"/>
        <w:rPr>
          <w:rFonts w:ascii="Calibri" w:hAnsi="Calibri" w:eastAsia="Calibri" w:cs="Calibri"/>
        </w:rPr>
      </w:pPr>
      <w:r>
        <w:rPr>
          <w:rFonts w:eastAsia="Calibri" w:cs="Calibri" w:ascii="Calibri" w:hAnsi="Calibri"/>
          <w:color w:val="000000"/>
        </w:rPr>
        <w:t>Zamawiający wyznaczy termin i rozpocznie odbiór przedmiotu odbioru w terminie do 14 dni od daty zawiadomienia go o osiągnięciu gotowości do odbioru, zawiadamiając o tym Wykonawcę. W przypadku robót zanikających i ulegających zakryciu w terminie do 3 dni od daty zawiadomienia. Jeżeli Wykonawca nie poinformuje  o zamiarze realizacji robót zanikających i ulegających zakryciu i wykona je bez odbioru Inspektora Nadzoru, to będzie zobowiązany do odkrycia tych robót  w celu ich zbadania, a następnie przywróci roboty do stanu poprzedniego na swój koszt.</w:t>
      </w:r>
    </w:p>
    <w:p>
      <w:pPr>
        <w:pStyle w:val="Normal"/>
        <w:numPr>
          <w:ilvl w:val="0"/>
          <w:numId w:val="6"/>
        </w:numPr>
        <w:pBdr/>
        <w:spacing w:lineRule="auto" w:line="240" w:before="0" w:after="0"/>
        <w:ind w:left="357" w:hanging="357"/>
        <w:jc w:val="both"/>
        <w:rPr>
          <w:rFonts w:ascii="Calibri" w:hAnsi="Calibri" w:eastAsia="Calibri" w:cs="Calibri"/>
        </w:rPr>
      </w:pPr>
      <w:r>
        <w:rPr>
          <w:rFonts w:eastAsia="Calibri" w:cs="Calibri" w:ascii="Calibri" w:hAnsi="Calibri"/>
        </w:rPr>
        <w:t xml:space="preserve">Zakończenie prac komisji spisaniem protokołu bezusterkowego odbioru jest równoznaczne z potwierdzeniem terminu zakończenia robót, określonym przez Wykonawcę w powiadomieniu o gotowości odbioru robót. </w:t>
      </w:r>
    </w:p>
    <w:p>
      <w:pPr>
        <w:pStyle w:val="Normal"/>
        <w:numPr>
          <w:ilvl w:val="0"/>
          <w:numId w:val="6"/>
        </w:numPr>
        <w:pBdr/>
        <w:spacing w:lineRule="auto" w:line="240" w:before="0" w:after="0"/>
        <w:ind w:left="357" w:hanging="357"/>
        <w:jc w:val="both"/>
        <w:rPr>
          <w:rFonts w:ascii="Calibri" w:hAnsi="Calibri" w:eastAsia="Calibri" w:cs="Calibri"/>
        </w:rPr>
      </w:pPr>
      <w:r>
        <w:rPr>
          <w:rFonts w:eastAsia="Calibri" w:cs="Calibri" w:ascii="Calibri" w:hAnsi="Calibri"/>
        </w:rPr>
        <w:t>Strony ustalają, że każdorazowo z prac komisji odbioru sporządzone zostaną protokoły określające wszystkie ustalenia dokonane w trakcie odbioru, jak też terminy wyznaczone na usunięcie stwierdzonych przy odbiorze wad lub usterek. Protokoły odbioru podpisane przez strony Zamawiający dostarcza Wykonawcy w dniu zakończenia czynności odbioru. Protokoły te będą stanowić podstawę do wystawienia faktury.</w:t>
      </w:r>
    </w:p>
    <w:p>
      <w:pPr>
        <w:pStyle w:val="Normal"/>
        <w:numPr>
          <w:ilvl w:val="0"/>
          <w:numId w:val="6"/>
        </w:numPr>
        <w:pBdr/>
        <w:spacing w:lineRule="auto" w:line="240" w:before="0" w:after="0"/>
        <w:ind w:left="357" w:hanging="357"/>
        <w:jc w:val="both"/>
        <w:rPr>
          <w:rFonts w:ascii="Calibri" w:hAnsi="Calibri" w:eastAsia="Calibri" w:cs="Calibri"/>
        </w:rPr>
      </w:pPr>
      <w:r>
        <w:rPr>
          <w:rFonts w:eastAsia="Calibri" w:cs="Calibri" w:ascii="Calibri" w:hAnsi="Calibri"/>
        </w:rPr>
        <w:t xml:space="preserve">Jeżeli w toku czynności odbioru zostaną stwierdzone wady to Zamawiającemu przysługują następujące uprawnienia: </w:t>
      </w:r>
    </w:p>
    <w:p>
      <w:pPr>
        <w:pStyle w:val="Normal"/>
        <w:keepNext/>
        <w:keepLines w:val="false"/>
        <w:pageBreakBefore w:val="false"/>
        <w:widowControl/>
        <w:numPr>
          <w:ilvl w:val="0"/>
          <w:numId w:val="33"/>
        </w:numPr>
        <w:pBdr/>
        <w:shd w:val="clear" w:fill="auto"/>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highlight w:val="white"/>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FFFFFF" w:val="clear"/>
          <w:vertAlign w:val="baseline"/>
        </w:rPr>
        <w:t xml:space="preserve">jeżeli wada nadaje się do usunięcia może odmówić odbioru do czasu usunięcia wad, </w:t>
      </w:r>
    </w:p>
    <w:p>
      <w:pPr>
        <w:pStyle w:val="Normal"/>
        <w:keepNext/>
        <w:keepLines w:val="false"/>
        <w:pageBreakBefore w:val="false"/>
        <w:widowControl/>
        <w:numPr>
          <w:ilvl w:val="0"/>
          <w:numId w:val="33"/>
        </w:numPr>
        <w:pBdr/>
        <w:shd w:val="clear" w:fill="auto"/>
        <w:spacing w:lineRule="auto" w:line="276" w:before="0" w:after="0"/>
        <w:ind w:left="720" w:right="0" w:hanging="36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highlight w:val="white"/>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FFFFFF" w:val="clear"/>
          <w:vertAlign w:val="baseline"/>
        </w:rPr>
        <w:t xml:space="preserve">jeżeli wady nie nadają się do usunięcia, to: </w:t>
      </w:r>
    </w:p>
    <w:p>
      <w:pPr>
        <w:pStyle w:val="Normal"/>
        <w:keepNext/>
        <w:keepLines w:val="false"/>
        <w:pageBreakBefore w:val="false"/>
        <w:widowControl/>
        <w:numPr>
          <w:ilvl w:val="1"/>
          <w:numId w:val="35"/>
        </w:numPr>
        <w:pBdr/>
        <w:shd w:val="clear" w:fill="auto"/>
        <w:spacing w:lineRule="auto" w:line="276" w:before="0" w:after="0"/>
        <w:ind w:left="1071" w:right="0" w:hanging="357"/>
        <w:jc w:val="both"/>
        <w:rPr>
          <w:rFonts w:ascii="Calibri" w:hAnsi="Calibri" w:eastAsia="Calibri" w:cs="Calibri"/>
          <w:b w:val="false"/>
          <w:b w:val="false"/>
          <w:i w:val="false"/>
          <w:i w:val="false"/>
          <w:caps w:val="false"/>
          <w:smallCaps w:val="false"/>
          <w:strike w:val="false"/>
          <w:dstrike w:val="false"/>
          <w:color w:val="00000A"/>
          <w:position w:val="0"/>
          <w:sz w:val="22"/>
          <w:sz w:val="22"/>
          <w:szCs w:val="22"/>
          <w:highlight w:val="white"/>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FFFFFF" w:val="clear"/>
          <w:vertAlign w:val="baseline"/>
        </w:rPr>
        <w:t xml:space="preserve">jeżeli nie uniemożliwiają one użytkowanie przedmiotu odbioru zgodnie z przeznaczeniem, Zamawiający może obniżyć odpowiednio wynagrodzenie, </w:t>
      </w:r>
    </w:p>
    <w:p>
      <w:pPr>
        <w:pStyle w:val="Normal"/>
        <w:keepNext/>
        <w:keepLines w:val="false"/>
        <w:pageBreakBefore w:val="false"/>
        <w:widowControl/>
        <w:numPr>
          <w:ilvl w:val="1"/>
          <w:numId w:val="35"/>
        </w:numPr>
        <w:pBdr/>
        <w:shd w:val="clear" w:fill="auto"/>
        <w:spacing w:lineRule="auto" w:line="276" w:before="0" w:after="0"/>
        <w:ind w:left="1071" w:right="0" w:hanging="357"/>
        <w:jc w:val="both"/>
        <w:rPr>
          <w:rFonts w:ascii="Calibri" w:hAnsi="Calibri" w:eastAsia="Calibri" w:cs="Calibri"/>
          <w:b w:val="false"/>
          <w:b w:val="false"/>
          <w:i w:val="false"/>
          <w:i w:val="false"/>
          <w:caps w:val="false"/>
          <w:smallCaps w:val="false"/>
          <w:strike w:val="false"/>
          <w:dstrike w:val="false"/>
          <w:color w:val="00000A"/>
          <w:position w:val="0"/>
          <w:sz w:val="22"/>
          <w:sz w:val="22"/>
          <w:szCs w:val="22"/>
          <w:highlight w:val="white"/>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FFFFFF" w:val="clear"/>
          <w:vertAlign w:val="baseline"/>
        </w:rPr>
        <w:t xml:space="preserve">jeżeli wady uniemożliwiają użytkowanie przedmiotu odbioru zgodnie z przeznaczeniem, Zamawiający może odstąpić od umowy lub żądać wykonania przedmiotu odbioru po raz drugi. </w:t>
      </w:r>
    </w:p>
    <w:p>
      <w:pPr>
        <w:pStyle w:val="Normal"/>
        <w:numPr>
          <w:ilvl w:val="0"/>
          <w:numId w:val="9"/>
        </w:numPr>
        <w:pBdr/>
        <w:spacing w:lineRule="auto" w:line="240" w:before="0" w:after="0"/>
        <w:ind w:left="357" w:hanging="357"/>
        <w:jc w:val="both"/>
        <w:rPr>
          <w:rFonts w:ascii="Calibri" w:hAnsi="Calibri" w:eastAsia="Calibri" w:cs="Calibri"/>
        </w:rPr>
      </w:pPr>
      <w:r>
        <w:rPr>
          <w:rFonts w:eastAsia="Calibri" w:cs="Calibri" w:ascii="Calibri" w:hAnsi="Calibri"/>
        </w:rPr>
        <w:t xml:space="preserve">Wykonawca zobowiązany jest do zawiadomienia Zamawiającego o usunięciu wad oraz do żądania wyznaczenia terminu odbioru zakwestionowanych uprzednio robót jako wadliwych. </w:t>
      </w:r>
    </w:p>
    <w:p>
      <w:pPr>
        <w:pStyle w:val="Normal"/>
        <w:numPr>
          <w:ilvl w:val="0"/>
          <w:numId w:val="9"/>
        </w:numPr>
        <w:pBdr/>
        <w:spacing w:lineRule="auto" w:line="240" w:before="0" w:after="0"/>
        <w:ind w:left="357" w:hanging="357"/>
        <w:jc w:val="both"/>
        <w:rPr>
          <w:rFonts w:ascii="Calibri" w:hAnsi="Calibri" w:eastAsia="Calibri" w:cs="Calibri"/>
        </w:rPr>
      </w:pPr>
      <w:r>
        <w:rPr>
          <w:rFonts w:eastAsia="Calibri" w:cs="Calibri" w:ascii="Calibri" w:hAnsi="Calibri"/>
        </w:rPr>
        <w:t>W czynnościach odbioru, w tym odbioru końcowego, będą uczestniczyć osoby bezpośrednio biorące udział w realizacji przedmiotu umowy będące przedstawicielami Stron, tj. Kierownik Budowy oraz Inspektor Nadzoru.</w:t>
      </w:r>
    </w:p>
    <w:p>
      <w:pPr>
        <w:pStyle w:val="Normal"/>
        <w:numPr>
          <w:ilvl w:val="0"/>
          <w:numId w:val="9"/>
        </w:numPr>
        <w:pBdr/>
        <w:spacing w:lineRule="auto" w:line="240" w:before="0" w:after="0"/>
        <w:ind w:left="357" w:hanging="357"/>
        <w:jc w:val="both"/>
        <w:rPr>
          <w:rFonts w:ascii="Calibri" w:hAnsi="Calibri" w:eastAsia="Calibri" w:cs="Calibri"/>
        </w:rPr>
      </w:pPr>
      <w:r>
        <w:rPr>
          <w:rFonts w:eastAsia="Calibri" w:cs="Calibri" w:ascii="Calibri" w:hAnsi="Calibri"/>
        </w:rPr>
        <w:t>W odbiorach mogą uczestniczyć również inne osoby niż te, o których mowa w ust. 8 ze strony Wykonawcy oraz Zamawiającego. W uzasadnionych przypadkach Zamawiający może powołać do udziału w komisji rzeczoznawców lub specjalistów branżowych.</w:t>
      </w:r>
    </w:p>
    <w:p>
      <w:pPr>
        <w:pStyle w:val="Normal"/>
        <w:numPr>
          <w:ilvl w:val="0"/>
          <w:numId w:val="9"/>
        </w:numPr>
        <w:pBdr/>
        <w:spacing w:lineRule="auto" w:line="240" w:before="0" w:after="0"/>
        <w:ind w:left="357" w:hanging="357"/>
        <w:jc w:val="both"/>
        <w:rPr>
          <w:rFonts w:ascii="Calibri" w:hAnsi="Calibri" w:eastAsia="Calibri" w:cs="Calibri"/>
        </w:rPr>
      </w:pPr>
      <w:r>
        <w:rPr>
          <w:rFonts w:eastAsia="Calibri" w:cs="Calibri" w:ascii="Calibri" w:hAnsi="Calibri"/>
        </w:rPr>
        <w:t>Wykonawca przeprowadzi przed odbiorem przewidziane przepisami próby i sprawdzenia techniczne. O terminie ich przeprowadzenia Wykonawca zawiadomi Zamawiającego pisemnie, nie później niż na 3 dni przed terminem wyznaczonym do wykonania. W przypadku braku zawiadomienia w terminie, o którym mowa w zdaniu poprzednim, Zamawiający będzie miał prawo nie przystąpić do odbioru i żądać na ryzyko i koszt Wykonawcy ponownego wykonania prób i sprawdzeń w wyznaczonym przez siebie terminie.</w:t>
      </w:r>
    </w:p>
    <w:p>
      <w:pPr>
        <w:pStyle w:val="Normal"/>
        <w:numPr>
          <w:ilvl w:val="0"/>
          <w:numId w:val="9"/>
        </w:numPr>
        <w:pBdr/>
        <w:spacing w:lineRule="auto" w:line="240" w:before="0" w:after="0"/>
        <w:ind w:left="357" w:hanging="357"/>
        <w:jc w:val="both"/>
        <w:rPr>
          <w:rFonts w:ascii="Calibri" w:hAnsi="Calibri" w:eastAsia="Calibri" w:cs="Calibri"/>
        </w:rPr>
      </w:pPr>
      <w:r>
        <w:rPr>
          <w:rFonts w:eastAsia="Calibri" w:cs="Calibri" w:ascii="Calibri" w:hAnsi="Calibri"/>
        </w:rPr>
        <w:t xml:space="preserve">Inspektor Nadzoru podpisuje protokół odbioru po sprawdzeniu zgodności przedmiotu odbioru wykonania z technologią oraz po sprawdzeniu jego zgodności z obowiązującymi przepisami prawa w tym w szczególności dotyczącymi bezpieczeństwa. </w:t>
      </w:r>
    </w:p>
    <w:p>
      <w:pPr>
        <w:pStyle w:val="Normal"/>
        <w:numPr>
          <w:ilvl w:val="0"/>
          <w:numId w:val="9"/>
        </w:numPr>
        <w:pBdr/>
        <w:spacing w:lineRule="auto" w:line="240" w:before="0" w:after="0"/>
        <w:ind w:left="357" w:hanging="357"/>
        <w:jc w:val="both"/>
        <w:rPr>
          <w:rFonts w:ascii="Calibri" w:hAnsi="Calibri" w:eastAsia="Calibri" w:cs="Calibri"/>
        </w:rPr>
      </w:pPr>
      <w:r>
        <w:rPr>
          <w:rFonts w:eastAsia="Calibri" w:cs="Calibri" w:ascii="Calibri" w:hAnsi="Calibri"/>
        </w:rPr>
        <w:t>Wykonawca przedstawi Zamawiającemu do odbioru dziennik budowy, zaświadczenia właściwych jednostek i organów, świadectwa techniczne i jakościowe, dokumenty gwarancyjne, a także dokumentację powykonawczą ze wszystkimi zmianami dokonanymi podczas budowy w tym inwentaryzację geodezyjną, sporządzoną w dwóch egzemplarzach.</w:t>
      </w:r>
    </w:p>
    <w:p>
      <w:pPr>
        <w:pStyle w:val="Normal"/>
        <w:numPr>
          <w:ilvl w:val="0"/>
          <w:numId w:val="9"/>
        </w:numPr>
        <w:pBdr/>
        <w:spacing w:lineRule="auto" w:line="240" w:before="0" w:after="0"/>
        <w:ind w:left="357" w:hanging="357"/>
        <w:jc w:val="both"/>
        <w:rPr>
          <w:rFonts w:ascii="Calibri" w:hAnsi="Calibri" w:eastAsia="Calibri" w:cs="Calibri"/>
        </w:rPr>
      </w:pPr>
      <w:r>
        <w:rPr>
          <w:rFonts w:eastAsia="Calibri" w:cs="Calibri" w:ascii="Calibri" w:hAnsi="Calibri"/>
        </w:rPr>
        <w:t xml:space="preserve">Wykonawca jest zobowiązany przekazać Zamawiającemu kompletną dokumentację zamontowanych przez Wykonawcę maszyn i urządzeń wraz z gwarancjami jakości, decyzje dopuszczające do użytkowania w dniu dokonania odbioru. </w:t>
      </w:r>
    </w:p>
    <w:p>
      <w:pPr>
        <w:pStyle w:val="Normal"/>
        <w:numPr>
          <w:ilvl w:val="0"/>
          <w:numId w:val="9"/>
        </w:numPr>
        <w:pBdr/>
        <w:spacing w:lineRule="auto" w:line="240" w:before="0" w:after="0"/>
        <w:ind w:left="357" w:hanging="357"/>
        <w:jc w:val="both"/>
        <w:rPr>
          <w:rFonts w:ascii="Calibri" w:hAnsi="Calibri" w:eastAsia="Calibri" w:cs="Calibri"/>
        </w:rPr>
      </w:pPr>
      <w:r>
        <w:rPr>
          <w:rFonts w:eastAsia="Calibri" w:cs="Calibri" w:ascii="Calibri" w:hAnsi="Calibri"/>
        </w:rPr>
        <w:t>Warunkiem zgłoszenia przez Wykonawcę gotowości dokonania odbioru końcowego jest uzyskanie przez niego wszystkich przewidzianych w obowiązującym prawie atestów i zezwoleń co do urządzeń i instalacji zamontowanych lub wykonanych w trakcie realizacji przedmiotu niniejszej umowy.</w:t>
      </w:r>
    </w:p>
    <w:p>
      <w:pPr>
        <w:pStyle w:val="Normal"/>
        <w:numPr>
          <w:ilvl w:val="0"/>
          <w:numId w:val="9"/>
        </w:numPr>
        <w:pBdr/>
        <w:spacing w:lineRule="auto" w:line="240" w:before="0" w:after="0"/>
        <w:ind w:left="357" w:hanging="357"/>
        <w:jc w:val="both"/>
        <w:rPr>
          <w:rFonts w:ascii="Calibri" w:hAnsi="Calibri" w:eastAsia="Calibri" w:cs="Calibri"/>
        </w:rPr>
      </w:pPr>
      <w:r>
        <w:rPr>
          <w:rFonts w:eastAsia="Calibri" w:cs="Calibri" w:ascii="Calibri" w:hAnsi="Calibri"/>
        </w:rPr>
        <w:t xml:space="preserve"> </w:t>
      </w:r>
      <w:r>
        <w:rPr>
          <w:rFonts w:eastAsia="Calibri" w:cs="Calibri" w:ascii="Calibri" w:hAnsi="Calibri"/>
        </w:rPr>
        <w:t>Odbiór pogwarancyjny jest dokonywany po upływie terminu gwarancyjnego i polega na sprawdzeniu usunięcia wad powstałych i ujawnionych w okresie gwarancyjnym.</w:t>
      </w:r>
    </w:p>
    <w:p>
      <w:pPr>
        <w:pStyle w:val="Normal"/>
        <w:spacing w:lineRule="auto" w:line="240" w:before="0" w:after="0"/>
        <w:jc w:val="center"/>
        <w:rPr>
          <w:rFonts w:ascii="Calibri" w:hAnsi="Calibri" w:eastAsia="Calibri" w:cs="Calibri"/>
          <w:b/>
          <w:b/>
        </w:rPr>
      </w:pPr>
      <w:r>
        <w:rPr>
          <w:rFonts w:eastAsia="Calibri" w:cs="Calibri" w:ascii="Calibri" w:hAnsi="Calibri"/>
          <w:b/>
        </w:rPr>
      </w:r>
    </w:p>
    <w:p>
      <w:pPr>
        <w:pStyle w:val="Normal"/>
        <w:spacing w:lineRule="auto" w:line="240" w:before="0" w:after="0"/>
        <w:jc w:val="center"/>
        <w:rPr>
          <w:rFonts w:ascii="Calibri" w:hAnsi="Calibri" w:eastAsia="Calibri" w:cs="Calibri"/>
          <w:b/>
          <w:b/>
        </w:rPr>
      </w:pPr>
      <w:r>
        <w:rPr>
          <w:rFonts w:eastAsia="Calibri" w:cs="Calibri" w:ascii="Calibri" w:hAnsi="Calibri"/>
          <w:b/>
        </w:rPr>
        <w:t>§ 8</w:t>
      </w:r>
    </w:p>
    <w:p>
      <w:pPr>
        <w:pStyle w:val="Normal"/>
        <w:spacing w:lineRule="auto" w:line="240" w:before="0" w:after="0"/>
        <w:jc w:val="center"/>
        <w:rPr>
          <w:rFonts w:ascii="Calibri" w:hAnsi="Calibri" w:eastAsia="Calibri" w:cs="Calibri"/>
          <w:b/>
          <w:b/>
        </w:rPr>
      </w:pPr>
      <w:r>
        <w:rPr>
          <w:rFonts w:eastAsia="Calibri" w:cs="Calibri" w:ascii="Calibri" w:hAnsi="Calibri"/>
          <w:b/>
        </w:rPr>
        <w:t>Kary umowne.</w:t>
      </w:r>
    </w:p>
    <w:p>
      <w:pPr>
        <w:pStyle w:val="Normal"/>
        <w:numPr>
          <w:ilvl w:val="0"/>
          <w:numId w:val="7"/>
        </w:numPr>
        <w:spacing w:lineRule="auto" w:line="240" w:before="0" w:after="0"/>
        <w:ind w:left="357" w:hanging="357"/>
        <w:jc w:val="both"/>
        <w:rPr>
          <w:rFonts w:ascii="Calibri" w:hAnsi="Calibri" w:eastAsia="Calibri" w:cs="Calibri"/>
        </w:rPr>
      </w:pPr>
      <w:r>
        <w:rPr>
          <w:rFonts w:eastAsia="Calibri" w:cs="Calibri" w:ascii="Calibri" w:hAnsi="Calibri"/>
        </w:rPr>
        <w:t>Strony postanawiają, że obowiązującą je formą odszkodowania są kary umowne.</w:t>
      </w:r>
    </w:p>
    <w:p>
      <w:pPr>
        <w:pStyle w:val="Normal"/>
        <w:numPr>
          <w:ilvl w:val="0"/>
          <w:numId w:val="7"/>
        </w:numPr>
        <w:spacing w:lineRule="auto" w:line="240" w:before="0" w:after="0"/>
        <w:ind w:left="357" w:hanging="357"/>
        <w:jc w:val="both"/>
        <w:rPr>
          <w:rFonts w:ascii="Calibri" w:hAnsi="Calibri" w:eastAsia="Calibri" w:cs="Calibri"/>
        </w:rPr>
      </w:pPr>
      <w:r>
        <w:rPr>
          <w:rFonts w:eastAsia="Calibri" w:cs="Calibri" w:ascii="Calibri" w:hAnsi="Calibri"/>
        </w:rPr>
        <w:t>Wykonawca zapłaci Zamawiającemu kary umowne:</w:t>
      </w:r>
    </w:p>
    <w:p>
      <w:pPr>
        <w:pStyle w:val="Normal"/>
        <w:numPr>
          <w:ilvl w:val="1"/>
          <w:numId w:val="7"/>
        </w:numPr>
        <w:tabs>
          <w:tab w:val="left" w:pos="345" w:leader="none"/>
        </w:tabs>
        <w:spacing w:lineRule="auto" w:line="240" w:before="0" w:after="0"/>
        <w:ind w:left="714" w:hanging="357"/>
        <w:jc w:val="both"/>
        <w:rPr>
          <w:rFonts w:ascii="Calibri" w:hAnsi="Calibri" w:eastAsia="Calibri" w:cs="Calibri"/>
          <w:color w:val="000000"/>
        </w:rPr>
      </w:pPr>
      <w:r>
        <w:rPr>
          <w:rFonts w:eastAsia="Calibri" w:cs="Calibri" w:ascii="Calibri" w:hAnsi="Calibri"/>
        </w:rPr>
        <w:t xml:space="preserve">za </w:t>
      </w:r>
      <w:r>
        <w:rPr>
          <w:rFonts w:eastAsia="Calibri" w:cs="Calibri" w:ascii="Calibri" w:hAnsi="Calibri"/>
          <w:color w:val="000000"/>
        </w:rPr>
        <w:t>zwłokę w oddaniu Zamawiającemu przedmiotu umowy lub jej części – w wysokości 0,05 % kwoty wynagrodzenia brutto, o którym mowa w § 5 ust. 1, za każdy dzień zwłoki, licząc od dnia następnego, w którym  upłynął termin odbioru lub termin wykonania części przedmiotu umowy,</w:t>
      </w:r>
    </w:p>
    <w:p>
      <w:pPr>
        <w:pStyle w:val="Normal"/>
        <w:numPr>
          <w:ilvl w:val="1"/>
          <w:numId w:val="7"/>
        </w:numPr>
        <w:tabs>
          <w:tab w:val="left" w:pos="345" w:leader="none"/>
        </w:tabs>
        <w:spacing w:lineRule="auto" w:line="240" w:before="0" w:after="0"/>
        <w:ind w:left="714" w:hanging="357"/>
        <w:jc w:val="both"/>
        <w:rPr>
          <w:rFonts w:ascii="Calibri" w:hAnsi="Calibri" w:eastAsia="Calibri" w:cs="Calibri"/>
        </w:rPr>
      </w:pPr>
      <w:r>
        <w:rPr>
          <w:rFonts w:eastAsia="Calibri" w:cs="Calibri" w:ascii="Calibri" w:hAnsi="Calibri"/>
          <w:color w:val="000000"/>
        </w:rPr>
        <w:t xml:space="preserve">za zwłokę w usunięciu usterek lub wad stwierdzonych przy odbiorach, w okresie gwarancji lub rękojmi – w </w:t>
      </w:r>
      <w:r>
        <w:rPr>
          <w:rFonts w:eastAsia="Calibri" w:cs="Calibri" w:ascii="Calibri" w:hAnsi="Calibri"/>
        </w:rPr>
        <w:t>wysokości 1 000,00 zł za każdy dzień zwłoki, licząc od dnia następnego, w którym upłynął termin wyznaczony na usunięcie usterek lub wad,</w:t>
      </w:r>
    </w:p>
    <w:p>
      <w:pPr>
        <w:pStyle w:val="Normal"/>
        <w:numPr>
          <w:ilvl w:val="1"/>
          <w:numId w:val="7"/>
        </w:numPr>
        <w:tabs>
          <w:tab w:val="left" w:pos="345" w:leader="none"/>
        </w:tabs>
        <w:spacing w:lineRule="auto" w:line="240" w:before="0" w:after="0"/>
        <w:ind w:left="714" w:hanging="357"/>
        <w:jc w:val="both"/>
        <w:rPr>
          <w:rFonts w:ascii="Calibri" w:hAnsi="Calibri" w:eastAsia="Calibri" w:cs="Calibri"/>
        </w:rPr>
      </w:pPr>
      <w:r>
        <w:rPr>
          <w:rFonts w:eastAsia="Calibri" w:cs="Calibri" w:ascii="Calibri" w:hAnsi="Calibri"/>
        </w:rPr>
        <w:t>za spowodowanie przerwy w wykonywaniu robót trwającej dłużej niż 5 dni roboczych z winy Wykonawcy – w wysokości 500,00 zł za każdy dzień przerwy,</w:t>
      </w:r>
    </w:p>
    <w:p>
      <w:pPr>
        <w:pStyle w:val="Normal"/>
        <w:numPr>
          <w:ilvl w:val="1"/>
          <w:numId w:val="7"/>
        </w:numPr>
        <w:tabs>
          <w:tab w:val="left" w:pos="345" w:leader="none"/>
        </w:tabs>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przypadku braku zapłaty lub nieterminowej zapłaty wynagrodzenia należnego wynagrodzenia podwykonawcom lub dalszym podwykonawcom, w wysokości 2 000,00 zł za każde dokonanie przez Zamawiającego bezpośredniej płatności na rzecz Podwykonawców lub dalszych Podwykonawców</w:t>
      </w:r>
    </w:p>
    <w:p>
      <w:pPr>
        <w:pStyle w:val="Normal"/>
        <w:numPr>
          <w:ilvl w:val="1"/>
          <w:numId w:val="7"/>
        </w:numPr>
        <w:tabs>
          <w:tab w:val="left" w:pos="345" w:leader="none"/>
        </w:tabs>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w przypadku nieprzedłożenia do zaakceptowania projektu umowy o podwykonawstwo, której przedmiotem są roboty budowlane lub projektu jej zmiany, w wysokości 500,00 zł</w:t>
      </w:r>
      <w:r>
        <w:rPr>
          <w:rFonts w:eastAsia="Calibri" w:cs="Calibri" w:ascii="Calibri" w:hAnsi="Calibri"/>
          <w:b/>
          <w:color w:val="000000"/>
        </w:rPr>
        <w:t xml:space="preserve"> </w:t>
      </w:r>
      <w:r>
        <w:rPr>
          <w:rFonts w:eastAsia="Calibri" w:cs="Calibri" w:ascii="Calibri" w:hAnsi="Calibri"/>
          <w:color w:val="000000"/>
        </w:rPr>
        <w:t>za każdy dzień zwłoki od daty jej podpisania przez strony do dnia ujawnienia jej realizacji,</w:t>
      </w:r>
    </w:p>
    <w:p>
      <w:pPr>
        <w:pStyle w:val="Normal"/>
        <w:numPr>
          <w:ilvl w:val="1"/>
          <w:numId w:val="7"/>
        </w:numPr>
        <w:tabs>
          <w:tab w:val="left" w:pos="345" w:leader="none"/>
        </w:tabs>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w przypadku nieprzedłożenia poświadczonej za zgodność z oryginałem kopii umowy o podwykonawstwo lub jej zmiany, w wysokości 500,00 zł, za każdy dzień zwłoki od daty jej podpisania przez strony do dnia przedłożenia umowy Zamawiającemu;</w:t>
      </w:r>
    </w:p>
    <w:p>
      <w:pPr>
        <w:pStyle w:val="Normal"/>
        <w:numPr>
          <w:ilvl w:val="1"/>
          <w:numId w:val="7"/>
        </w:numPr>
        <w:tabs>
          <w:tab w:val="left" w:pos="345" w:leader="none"/>
        </w:tabs>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w przypadku braku zmiany umowy o podwykonawstwo w zakresie terminu zapłaty w 500,00 zł, za każdy dzień zwłoki od daty wskazanej w informacji, o której mowa w § 4 ust. 14;</w:t>
      </w:r>
    </w:p>
    <w:p>
      <w:pPr>
        <w:pStyle w:val="Normal"/>
        <w:numPr>
          <w:ilvl w:val="1"/>
          <w:numId w:val="7"/>
        </w:numPr>
        <w:tabs>
          <w:tab w:val="left" w:pos="345" w:leader="none"/>
        </w:tabs>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za niewypełnienie obowiązku zatrudnienia osób, wykonujących czynności objęte przedmiotem umowy, na podstawie umowy o pracę, o którym mowa w § 5 ust. 1 umowy – w wysokości 500,00 zł, za każdy dzień niewypełnienia obowiązku za każdą osobę;</w:t>
      </w:r>
    </w:p>
    <w:p>
      <w:pPr>
        <w:pStyle w:val="Normal"/>
        <w:numPr>
          <w:ilvl w:val="1"/>
          <w:numId w:val="7"/>
        </w:numPr>
        <w:tabs>
          <w:tab w:val="left" w:pos="345" w:leader="none"/>
        </w:tabs>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za odstąpienie od umowy z przyczyn leżących po stronie Wykonawcy, przez co rozumie się także nieprzystąpienie przez Wykonawcę do jej wykonania – w wysokości 10 % kwoty wynagrodzenia brutto, o którym mowa w § 5 ust. 1. Zamawiający zachowuje w tym przypadku prawo do roszczeń z tytułu rękojmi i gwarancji do prac dotychczas wykonanych na co Wykonawca wyraża zgodę.</w:t>
      </w:r>
    </w:p>
    <w:p>
      <w:pPr>
        <w:pStyle w:val="Normal"/>
        <w:numPr>
          <w:ilvl w:val="0"/>
          <w:numId w:val="7"/>
        </w:numPr>
        <w:tabs>
          <w:tab w:val="left" w:pos="426" w:leader="none"/>
        </w:tabs>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Zamawiający zapłaci Wykonawcy kary umowne:</w:t>
      </w:r>
    </w:p>
    <w:p>
      <w:pPr>
        <w:pStyle w:val="Normal"/>
        <w:numPr>
          <w:ilvl w:val="1"/>
          <w:numId w:val="7"/>
        </w:numPr>
        <w:tabs>
          <w:tab w:val="left" w:pos="450" w:leader="none"/>
        </w:tabs>
        <w:spacing w:lineRule="auto" w:line="240" w:before="0" w:after="0"/>
        <w:ind w:left="714" w:hanging="357"/>
        <w:jc w:val="both"/>
        <w:rPr>
          <w:rFonts w:ascii="Calibri" w:hAnsi="Calibri" w:eastAsia="Calibri" w:cs="Calibri"/>
        </w:rPr>
      </w:pPr>
      <w:r>
        <w:rPr>
          <w:rFonts w:eastAsia="Calibri" w:cs="Calibri" w:ascii="Calibri" w:hAnsi="Calibri"/>
          <w:color w:val="000000"/>
        </w:rPr>
        <w:t xml:space="preserve">za uniemożliwienie rozpoczęcia lub spowodowanie przerwy w wykonaniu umowy z przyczyn  leżących po stronie Zamawiającego – w wysokości </w:t>
      </w:r>
      <w:r>
        <w:rPr>
          <w:rFonts w:eastAsia="Calibri" w:cs="Calibri" w:ascii="Calibri" w:hAnsi="Calibri"/>
        </w:rPr>
        <w:t>0,05 % kwoty wynagrodzenia brutto, o którym mowa w § 5 ust. 1, za każdy dzień przerwy,</w:t>
      </w:r>
    </w:p>
    <w:p>
      <w:pPr>
        <w:pStyle w:val="Normal"/>
        <w:numPr>
          <w:ilvl w:val="1"/>
          <w:numId w:val="7"/>
        </w:numPr>
        <w:tabs>
          <w:tab w:val="left" w:pos="450" w:leader="none"/>
        </w:tabs>
        <w:spacing w:lineRule="auto" w:line="240" w:before="0" w:after="0"/>
        <w:ind w:left="714" w:hanging="357"/>
        <w:jc w:val="both"/>
        <w:rPr>
          <w:rFonts w:ascii="Calibri" w:hAnsi="Calibri" w:eastAsia="Calibri" w:cs="Calibri"/>
        </w:rPr>
      </w:pPr>
      <w:r>
        <w:rPr>
          <w:rFonts w:eastAsia="Calibri" w:cs="Calibri" w:ascii="Calibri" w:hAnsi="Calibri"/>
        </w:rPr>
        <w:t>za zwłokę w przeprowadzeniu odbioru z przyczyn leżących po stronie Zamawiającego – w wysokości 0,05 % kwoty wynagrodzenia brutto, o którym mowa w § 5 ust. 1, za każdy dzień zwłoki, licząc od następnego dnia po terminie, w którym odbiór miał być dokonany,</w:t>
      </w:r>
    </w:p>
    <w:p>
      <w:pPr>
        <w:pStyle w:val="Normal"/>
        <w:numPr>
          <w:ilvl w:val="1"/>
          <w:numId w:val="7"/>
        </w:numPr>
        <w:tabs>
          <w:tab w:val="left" w:pos="450" w:leader="none"/>
        </w:tabs>
        <w:spacing w:lineRule="auto" w:line="240" w:before="0" w:after="0"/>
        <w:ind w:left="714" w:hanging="357"/>
        <w:jc w:val="both"/>
        <w:rPr>
          <w:rFonts w:ascii="Calibri" w:hAnsi="Calibri" w:eastAsia="Calibri" w:cs="Calibri"/>
        </w:rPr>
      </w:pPr>
      <w:r>
        <w:rPr>
          <w:rFonts w:eastAsia="Calibri" w:cs="Calibri" w:ascii="Calibri" w:hAnsi="Calibri"/>
        </w:rPr>
        <w:t>za odstąpienie od umowy z przyczyn leżących po stronie Zamawiającego, z wyłączeniem § 9 ust. 2 umowy</w:t>
      </w:r>
      <w:r>
        <w:rPr>
          <w:rFonts w:eastAsia="Calibri" w:cs="Calibri" w:ascii="Calibri" w:hAnsi="Calibri"/>
          <w:color w:val="FF0000"/>
        </w:rPr>
        <w:t xml:space="preserve"> </w:t>
      </w:r>
      <w:r>
        <w:rPr>
          <w:rFonts w:eastAsia="Calibri" w:cs="Calibri" w:ascii="Calibri" w:hAnsi="Calibri"/>
        </w:rPr>
        <w:t xml:space="preserve">– w wysokości 10 % kwoty wynagrodzenia brutto, o którym mowa w § 5 ust. 1. </w:t>
      </w:r>
    </w:p>
    <w:p>
      <w:pPr>
        <w:pStyle w:val="Normal"/>
        <w:numPr>
          <w:ilvl w:val="0"/>
          <w:numId w:val="7"/>
        </w:numPr>
        <w:tabs>
          <w:tab w:val="left" w:pos="426" w:leader="none"/>
        </w:tabs>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Wykonawca wyraża zgodę na potrącenie kar, o których mowa w ust. 2, z wynagrodzenia, o którym mowa w § 5 ust. 1. Zamawiający ma prawo do sumowania kar.</w:t>
      </w:r>
    </w:p>
    <w:p>
      <w:pPr>
        <w:pStyle w:val="Normal"/>
        <w:numPr>
          <w:ilvl w:val="0"/>
          <w:numId w:val="7"/>
        </w:numPr>
        <w:tabs>
          <w:tab w:val="left" w:pos="426" w:leader="none"/>
        </w:tabs>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Łączna wysokość naliczonych przez Zamawiającego kar w przypadkach określonych w ust. 2 nie może przekraczać 50% wynagrodzenia brutto, o którym mowa w § 5 ust. 1.</w:t>
      </w:r>
    </w:p>
    <w:p>
      <w:pPr>
        <w:pStyle w:val="Normal"/>
        <w:numPr>
          <w:ilvl w:val="0"/>
          <w:numId w:val="7"/>
        </w:numPr>
        <w:tabs>
          <w:tab w:val="left" w:pos="426" w:leader="none"/>
        </w:tabs>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Strony zastrzegają sobie prawo do odszkodowania uzupełniającego, przenoszącego wysokość kar umownych do wysokości rzeczywiście poniesionej szkody na zasadach ogólnych kodeksu cywilnego.</w:t>
      </w:r>
    </w:p>
    <w:p>
      <w:pPr>
        <w:pStyle w:val="Normal"/>
        <w:spacing w:lineRule="auto" w:line="240" w:before="0" w:after="0"/>
        <w:jc w:val="center"/>
        <w:rPr>
          <w:rFonts w:ascii="Calibri" w:hAnsi="Calibri" w:eastAsia="Calibri" w:cs="Calibri"/>
          <w:b/>
          <w:b/>
        </w:rPr>
      </w:pPr>
      <w:r>
        <w:rPr>
          <w:rFonts w:eastAsia="Calibri" w:cs="Calibri" w:ascii="Calibri" w:hAnsi="Calibri"/>
          <w:b/>
        </w:rPr>
      </w:r>
    </w:p>
    <w:p>
      <w:pPr>
        <w:pStyle w:val="Normal"/>
        <w:spacing w:lineRule="auto" w:line="240" w:before="0" w:after="0"/>
        <w:jc w:val="center"/>
        <w:rPr>
          <w:rFonts w:ascii="Calibri" w:hAnsi="Calibri" w:eastAsia="Calibri" w:cs="Calibri"/>
          <w:b/>
          <w:b/>
        </w:rPr>
      </w:pPr>
      <w:r>
        <w:rPr>
          <w:rFonts w:eastAsia="Calibri" w:cs="Calibri" w:ascii="Calibri" w:hAnsi="Calibri"/>
          <w:b/>
        </w:rPr>
        <w:t>§ 9</w:t>
      </w:r>
    </w:p>
    <w:p>
      <w:pPr>
        <w:pStyle w:val="Normal"/>
        <w:spacing w:lineRule="auto" w:line="240" w:before="0" w:after="0"/>
        <w:jc w:val="center"/>
        <w:rPr>
          <w:rFonts w:ascii="Calibri" w:hAnsi="Calibri" w:eastAsia="Calibri" w:cs="Calibri"/>
          <w:b/>
          <w:b/>
        </w:rPr>
      </w:pPr>
      <w:r>
        <w:rPr>
          <w:rFonts w:eastAsia="Calibri" w:cs="Calibri" w:ascii="Calibri" w:hAnsi="Calibri"/>
          <w:b/>
        </w:rPr>
        <w:t>Odstąpienie od umowy</w:t>
      </w:r>
    </w:p>
    <w:p>
      <w:pPr>
        <w:pStyle w:val="Normal"/>
        <w:numPr>
          <w:ilvl w:val="0"/>
          <w:numId w:val="5"/>
        </w:numPr>
        <w:tabs>
          <w:tab w:val="left" w:pos="709" w:leader="none"/>
        </w:tabs>
        <w:spacing w:lineRule="auto" w:line="240" w:before="0" w:after="0"/>
        <w:ind w:left="357" w:hanging="357"/>
        <w:jc w:val="both"/>
        <w:rPr>
          <w:rFonts w:ascii="Calibri" w:hAnsi="Calibri" w:eastAsia="Calibri" w:cs="Calibri"/>
        </w:rPr>
      </w:pPr>
      <w:r>
        <w:rPr>
          <w:rFonts w:eastAsia="Calibri" w:cs="Calibri" w:ascii="Calibri" w:hAnsi="Calibri"/>
        </w:rPr>
        <w:t>Oprócz okoliczności wymienionych w umowie oraz w treści księgi trzeciej tytuł XV Kodeksu Cywilnego Zamawiający jest uprawniony do odstąpienia od umowy w terminie 28 dni od dnia powzięcia przez Zamawiającego wiedzy o okoliczności uzasadniającej odstąpienie, jeżeli Wykonawca:</w:t>
      </w:r>
    </w:p>
    <w:p>
      <w:pPr>
        <w:pStyle w:val="Normal"/>
        <w:numPr>
          <w:ilvl w:val="0"/>
          <w:numId w:val="15"/>
        </w:numPr>
        <w:pBdr/>
        <w:spacing w:lineRule="auto" w:line="240" w:before="0" w:after="0"/>
        <w:ind w:left="714" w:hanging="357"/>
        <w:jc w:val="both"/>
        <w:rPr>
          <w:rFonts w:ascii="Calibri" w:hAnsi="Calibri" w:eastAsia="Calibri" w:cs="Calibri"/>
        </w:rPr>
      </w:pPr>
      <w:r>
        <w:rPr>
          <w:rFonts w:eastAsia="Calibri" w:cs="Calibri" w:ascii="Calibri" w:hAnsi="Calibri"/>
        </w:rPr>
        <w:t>z przyczyn zawinionych nie wykonuje umowy lub wykonuje ją nienależycie i pomimo pisemnego wezwania Wykonawcy do podjęcia wykonywania lub należytego wykonywania umowy w wyznaczonym, uzasadnionym terminie, nie zadośćuczyni żądaniu Zamawiającego,</w:t>
      </w:r>
    </w:p>
    <w:p>
      <w:pPr>
        <w:pStyle w:val="Normal"/>
        <w:numPr>
          <w:ilvl w:val="0"/>
          <w:numId w:val="15"/>
        </w:numPr>
        <w:pBdr/>
        <w:spacing w:lineRule="auto" w:line="240" w:before="0" w:after="0"/>
        <w:ind w:left="714" w:hanging="357"/>
        <w:jc w:val="both"/>
        <w:rPr>
          <w:rFonts w:ascii="Calibri" w:hAnsi="Calibri" w:eastAsia="Calibri" w:cs="Calibri"/>
        </w:rPr>
      </w:pPr>
      <w:r>
        <w:rPr>
          <w:rFonts w:eastAsia="Calibri" w:cs="Calibri" w:ascii="Calibri" w:hAnsi="Calibri"/>
        </w:rPr>
        <w:t>Wykonawca przerwał wykonywanie robót na okres dłuższy niż 15 dni roboczych i pomimo dodatkowego pisemnego wezwania Zamawiającego nie podjął ich w okresie 5 dni roboczych od dnia doręczenia Wykonawcy dodatkowego wezwania,</w:t>
      </w:r>
    </w:p>
    <w:p>
      <w:pPr>
        <w:pStyle w:val="Normal"/>
        <w:numPr>
          <w:ilvl w:val="0"/>
          <w:numId w:val="15"/>
        </w:numPr>
        <w:pBdr/>
        <w:spacing w:lineRule="auto" w:line="240" w:before="0" w:after="0"/>
        <w:ind w:left="714" w:hanging="357"/>
        <w:jc w:val="both"/>
        <w:rPr>
          <w:rFonts w:ascii="Calibri" w:hAnsi="Calibri" w:eastAsia="Calibri" w:cs="Calibri"/>
        </w:rPr>
      </w:pPr>
      <w:r>
        <w:rPr>
          <w:rFonts w:eastAsia="Calibri" w:cs="Calibri" w:ascii="Calibri" w:hAnsi="Calibri"/>
        </w:rPr>
        <w:t xml:space="preserve">z przyczyn zawinionych nie przystąpił do odbioru terenu budowy albo nie rozpoczął robót albo pozostaje w zwłoce z realizacją robót tak dalece, że wątpliwe jest dochowanie terminu zakończenia robót, </w:t>
      </w:r>
    </w:p>
    <w:p>
      <w:pPr>
        <w:pStyle w:val="Normal"/>
        <w:numPr>
          <w:ilvl w:val="0"/>
          <w:numId w:val="15"/>
        </w:numPr>
        <w:pBdr/>
        <w:spacing w:lineRule="auto" w:line="240" w:before="0" w:after="0"/>
        <w:ind w:left="714" w:hanging="357"/>
        <w:jc w:val="both"/>
        <w:rPr>
          <w:rFonts w:ascii="Calibri" w:hAnsi="Calibri" w:eastAsia="Calibri" w:cs="Calibri"/>
        </w:rPr>
      </w:pPr>
      <w:r>
        <w:rPr>
          <w:rFonts w:eastAsia="Calibri" w:cs="Calibri" w:ascii="Calibri" w:hAnsi="Calibri"/>
        </w:rPr>
        <w:t>dokonuje cesji umowy lub jej części bez zgody Zamawiającego,</w:t>
      </w:r>
    </w:p>
    <w:p>
      <w:pPr>
        <w:pStyle w:val="Normal"/>
        <w:numPr>
          <w:ilvl w:val="0"/>
          <w:numId w:val="15"/>
        </w:numPr>
        <w:pBdr/>
        <w:spacing w:lineRule="auto" w:line="240" w:before="0" w:after="0"/>
        <w:ind w:left="714" w:hanging="357"/>
        <w:jc w:val="both"/>
        <w:rPr>
          <w:rFonts w:ascii="Calibri" w:hAnsi="Calibri" w:eastAsia="Calibri" w:cs="Calibri"/>
        </w:rPr>
      </w:pPr>
      <w:r>
        <w:rPr>
          <w:rFonts w:eastAsia="Calibri" w:cs="Calibri" w:ascii="Calibri" w:hAnsi="Calibri"/>
        </w:rPr>
        <w:t>w razie konieczności:</w:t>
      </w:r>
    </w:p>
    <w:p>
      <w:pPr>
        <w:pStyle w:val="Normal"/>
        <w:numPr>
          <w:ilvl w:val="0"/>
          <w:numId w:val="31"/>
        </w:numPr>
        <w:pBdr/>
        <w:spacing w:lineRule="auto" w:line="240" w:before="0" w:after="0"/>
        <w:ind w:left="714" w:hanging="357"/>
        <w:jc w:val="both"/>
        <w:rPr>
          <w:rFonts w:ascii="Calibri" w:hAnsi="Calibri" w:eastAsia="Calibri" w:cs="Calibri"/>
        </w:rPr>
      </w:pPr>
      <w:r>
        <w:rPr>
          <w:rFonts w:eastAsia="Calibri" w:cs="Calibri" w:ascii="Calibri" w:hAnsi="Calibri"/>
        </w:rPr>
        <w:t>2 – krotnego dokonywania bezpośredniej zapłaty przez Zamawiającego na rzecz podwykonawcy lub podwykonawców lub</w:t>
      </w:r>
    </w:p>
    <w:p>
      <w:pPr>
        <w:pStyle w:val="Normal"/>
        <w:numPr>
          <w:ilvl w:val="0"/>
          <w:numId w:val="31"/>
        </w:numPr>
        <w:pBdr/>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konieczności dokonania bezpośrednich płatności na sumę większą niż 5% wartości umowy, Podwykonawcy lub dalszemu Podwykonawcy,</w:t>
      </w:r>
    </w:p>
    <w:p>
      <w:pPr>
        <w:pStyle w:val="Normal"/>
        <w:numPr>
          <w:ilvl w:val="0"/>
          <w:numId w:val="15"/>
        </w:numPr>
        <w:pBdr/>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nie wykonuje robót przy pomocy podwykonawców/podwykonawcy, na zasoby których Wykonawca się powoływał w celu wykazania spełniania warunków udziału w postępowaniu (art. 118 ust. 1 ustawy Prawo zamówień publicznych) /</w:t>
      </w:r>
      <w:r>
        <w:rPr>
          <w:rFonts w:eastAsia="Calibri" w:cs="Calibri" w:ascii="Calibri" w:hAnsi="Calibri"/>
          <w:i/>
          <w:color w:val="000000"/>
        </w:rPr>
        <w:t>jeżeli dotyczy/,</w:t>
      </w:r>
    </w:p>
    <w:p>
      <w:pPr>
        <w:pStyle w:val="Normal"/>
        <w:numPr>
          <w:ilvl w:val="0"/>
          <w:numId w:val="17"/>
        </w:numPr>
        <w:tabs>
          <w:tab w:val="left" w:pos="60" w:leader="none"/>
        </w:tabs>
        <w:spacing w:lineRule="auto" w:line="240" w:before="0" w:after="0"/>
        <w:ind w:left="357" w:hanging="357"/>
        <w:jc w:val="both"/>
        <w:rPr>
          <w:rFonts w:ascii="Calibri" w:hAnsi="Calibri" w:eastAsia="Calibri" w:cs="Calibri"/>
        </w:rPr>
      </w:pPr>
      <w:r>
        <w:rPr>
          <w:rFonts w:eastAsia="Calibri" w:cs="Calibri" w:ascii="Calibri" w:hAnsi="Calibri"/>
          <w:color w:val="000000"/>
        </w:rPr>
        <w:t xml:space="preserve">W razie zaistnienia istotnej zmiany okoliczności powodującej, że wykonanie umowy nie leży w interesie publicznym, czego nie można było przewidzieć w chwili zawarcia </w:t>
      </w:r>
      <w:r>
        <w:rPr>
          <w:rFonts w:eastAsia="Calibri" w:cs="Calibri" w:ascii="Calibri" w:hAnsi="Calibri"/>
        </w:rPr>
        <w:t>umowy, Zamawiający może odstąpić od umowy w terminie 30 dni od powzięcia wiadomości o powyższych okolicznościach; w tym przypadku Wykonawca może żądać wyłącznie wynagrodzenia należnego z tytułu wykonania części umowy.</w:t>
      </w:r>
    </w:p>
    <w:p>
      <w:pPr>
        <w:pStyle w:val="Normal"/>
        <w:numPr>
          <w:ilvl w:val="0"/>
          <w:numId w:val="17"/>
        </w:numPr>
        <w:tabs>
          <w:tab w:val="left" w:pos="60" w:leader="none"/>
        </w:tabs>
        <w:spacing w:lineRule="auto" w:line="240" w:before="0" w:after="0"/>
        <w:ind w:left="357" w:hanging="357"/>
        <w:jc w:val="both"/>
        <w:rPr>
          <w:rFonts w:ascii="Calibri" w:hAnsi="Calibri" w:eastAsia="Calibri" w:cs="Calibri"/>
        </w:rPr>
      </w:pPr>
      <w:r>
        <w:rPr>
          <w:rFonts w:eastAsia="Calibri" w:cs="Calibri" w:ascii="Calibri" w:hAnsi="Calibri"/>
        </w:rPr>
        <w:t>Wykonawca udziela gwarancji jakości w zakresie określonym w umowie na część robót wykonanych przed odstąpieniem od umowy, niezależnie od tego, która ze Stron odstąpiła od umowy.</w:t>
      </w:r>
    </w:p>
    <w:p>
      <w:pPr>
        <w:pStyle w:val="Normal"/>
        <w:numPr>
          <w:ilvl w:val="0"/>
          <w:numId w:val="17"/>
        </w:numPr>
        <w:tabs>
          <w:tab w:val="left" w:pos="60" w:leader="none"/>
        </w:tabs>
        <w:spacing w:lineRule="auto" w:line="240" w:before="0" w:after="0"/>
        <w:ind w:left="357" w:hanging="357"/>
        <w:jc w:val="both"/>
        <w:rPr>
          <w:rFonts w:ascii="Calibri" w:hAnsi="Calibri" w:eastAsia="Calibri" w:cs="Calibri"/>
        </w:rPr>
      </w:pPr>
      <w:r>
        <w:rPr>
          <w:rFonts w:eastAsia="Calibri" w:cs="Calibri" w:ascii="Calibri" w:hAnsi="Calibri"/>
        </w:rPr>
        <w:t>Odstąpienie Zamawiającego od Umowy następuje za pośrednictwem listu poleconego za potwierdzeniem odbioru lub w formie pisma złożonego w siedzibie Wykonawcy za pokwitowaniem, z chwilą otrzymania przez Wykonawcę oświadczenia o odstąpieniu.</w:t>
      </w:r>
    </w:p>
    <w:p>
      <w:pPr>
        <w:pStyle w:val="Normal"/>
        <w:numPr>
          <w:ilvl w:val="0"/>
          <w:numId w:val="17"/>
        </w:numPr>
        <w:tabs>
          <w:tab w:val="left" w:pos="60" w:leader="none"/>
        </w:tabs>
        <w:spacing w:lineRule="auto" w:line="240" w:before="0" w:after="0"/>
        <w:ind w:left="357" w:hanging="357"/>
        <w:jc w:val="both"/>
        <w:rPr>
          <w:rFonts w:ascii="Calibri" w:hAnsi="Calibri" w:eastAsia="Calibri" w:cs="Calibri"/>
        </w:rPr>
      </w:pPr>
      <w:r>
        <w:rPr>
          <w:rFonts w:eastAsia="Calibri" w:cs="Calibri" w:ascii="Calibri" w:hAnsi="Calibri"/>
        </w:rPr>
        <w:t>Wykonawcy przysługuje prawo odstąpienia w terminie 28 dni od dnia uzyskania przez niego wiedzy o okoliczności uzasadniającej odstąpienie jeżeli:</w:t>
      </w:r>
    </w:p>
    <w:p>
      <w:pPr>
        <w:pStyle w:val="Normal"/>
        <w:numPr>
          <w:ilvl w:val="1"/>
          <w:numId w:val="26"/>
        </w:numPr>
        <w:tabs>
          <w:tab w:val="left" w:pos="345" w:leader="none"/>
        </w:tabs>
        <w:spacing w:lineRule="auto" w:line="240" w:before="0" w:after="0"/>
        <w:ind w:left="714" w:hanging="357"/>
        <w:jc w:val="both"/>
        <w:rPr>
          <w:rFonts w:ascii="Calibri" w:hAnsi="Calibri" w:eastAsia="Calibri" w:cs="Calibri"/>
        </w:rPr>
      </w:pPr>
      <w:r>
        <w:rPr>
          <w:rFonts w:eastAsia="Calibri" w:cs="Calibri" w:ascii="Calibri" w:hAnsi="Calibri"/>
        </w:rPr>
        <w:t>Zamawiający odmawia bez uzasadnionej przyczyny odbioru robót lub odmawia podpisania protokołu odbioru,</w:t>
      </w:r>
    </w:p>
    <w:p>
      <w:pPr>
        <w:pStyle w:val="Normal"/>
        <w:numPr>
          <w:ilvl w:val="1"/>
          <w:numId w:val="26"/>
        </w:numPr>
        <w:tabs>
          <w:tab w:val="left" w:pos="345" w:leader="none"/>
        </w:tabs>
        <w:spacing w:lineRule="auto" w:line="240" w:before="0" w:after="0"/>
        <w:ind w:left="714" w:hanging="357"/>
        <w:jc w:val="both"/>
        <w:rPr>
          <w:rFonts w:ascii="Calibri" w:hAnsi="Calibri" w:eastAsia="Calibri" w:cs="Calibri"/>
        </w:rPr>
      </w:pPr>
      <w:r>
        <w:rPr>
          <w:rFonts w:eastAsia="Calibri" w:cs="Calibri" w:ascii="Calibri" w:hAnsi="Calibri"/>
        </w:rPr>
        <w:t>Zamawiający zawiadomi Wykonawcę, że wobec zaistnienia nieprzewidzianych uprzednio okoliczności nie będzie mógł spełnić swoich zobowiązań umownych wobec Wykonawcy z zastrzeżeniem ust. 2.</w:t>
      </w:r>
    </w:p>
    <w:p>
      <w:pPr>
        <w:pStyle w:val="Normal"/>
        <w:numPr>
          <w:ilvl w:val="0"/>
          <w:numId w:val="17"/>
        </w:numPr>
        <w:tabs>
          <w:tab w:val="left" w:pos="60" w:leader="none"/>
        </w:tabs>
        <w:spacing w:lineRule="auto" w:line="240" w:before="0" w:after="0"/>
        <w:ind w:left="357" w:hanging="357"/>
        <w:jc w:val="both"/>
        <w:rPr>
          <w:rFonts w:ascii="Calibri" w:hAnsi="Calibri" w:eastAsia="Calibri" w:cs="Calibri"/>
        </w:rPr>
      </w:pPr>
      <w:r>
        <w:rPr>
          <w:rFonts w:eastAsia="Calibri" w:cs="Calibri" w:ascii="Calibri" w:hAnsi="Calibri"/>
        </w:rPr>
        <w:t>Odstąpienie Wykonawcy od umowy następuje za pośrednictwem listu poleconego za potwierdzeniem odbioru lub w formie pisma złożonego w siedzibie Zamawiającego za potwierdzeniem, z chwilą otrzymania przez Zamawiającego oświadczenia o odstąpieniu.</w:t>
      </w:r>
    </w:p>
    <w:p>
      <w:pPr>
        <w:pStyle w:val="Normal"/>
        <w:numPr>
          <w:ilvl w:val="0"/>
          <w:numId w:val="17"/>
        </w:numPr>
        <w:tabs>
          <w:tab w:val="left" w:pos="60" w:leader="none"/>
        </w:tabs>
        <w:spacing w:lineRule="auto" w:line="240" w:before="0" w:after="0"/>
        <w:ind w:left="357" w:hanging="357"/>
        <w:jc w:val="both"/>
        <w:rPr>
          <w:rFonts w:ascii="Calibri" w:hAnsi="Calibri" w:eastAsia="Calibri" w:cs="Calibri"/>
        </w:rPr>
      </w:pPr>
      <w:r>
        <w:rPr>
          <w:rFonts w:eastAsia="Calibri" w:cs="Calibri" w:ascii="Calibri" w:hAnsi="Calibri"/>
        </w:rPr>
        <w:t>W przypadku odstąpienia od umowy, Wykonawcę oraz Zamawiającego obciążają następujące obowiązki szczegółowe:</w:t>
      </w:r>
    </w:p>
    <w:p>
      <w:pPr>
        <w:pStyle w:val="Normal"/>
        <w:numPr>
          <w:ilvl w:val="1"/>
          <w:numId w:val="34"/>
        </w:numPr>
        <w:tabs>
          <w:tab w:val="left" w:pos="390" w:leader="none"/>
        </w:tabs>
        <w:spacing w:lineRule="auto" w:line="240" w:before="0" w:after="0"/>
        <w:ind w:left="714" w:hanging="357"/>
        <w:jc w:val="both"/>
        <w:rPr>
          <w:rFonts w:ascii="Calibri" w:hAnsi="Calibri" w:eastAsia="Calibri" w:cs="Calibri"/>
        </w:rPr>
      </w:pPr>
      <w:r>
        <w:rPr>
          <w:rFonts w:eastAsia="Calibri" w:cs="Calibri" w:ascii="Calibri" w:hAnsi="Calibri"/>
        </w:rPr>
        <w:t>w terminie 7 dni od daty odstąpienia od umowy Wykonawca przy udziale Zamawiającego sporządzi szczegółowy protokół inwentaryzacji robót w toku, według stanu na dzień odstąpienia od umowy,</w:t>
      </w:r>
    </w:p>
    <w:p>
      <w:pPr>
        <w:pStyle w:val="Normal"/>
        <w:numPr>
          <w:ilvl w:val="1"/>
          <w:numId w:val="34"/>
        </w:numPr>
        <w:tabs>
          <w:tab w:val="left" w:pos="390" w:leader="none"/>
        </w:tabs>
        <w:spacing w:lineRule="auto" w:line="240" w:before="0" w:after="0"/>
        <w:ind w:left="714" w:hanging="357"/>
        <w:jc w:val="both"/>
        <w:rPr>
          <w:rFonts w:ascii="Calibri" w:hAnsi="Calibri" w:eastAsia="Calibri" w:cs="Calibri"/>
        </w:rPr>
      </w:pPr>
      <w:r>
        <w:rPr>
          <w:rFonts w:eastAsia="Calibri" w:cs="Calibri" w:ascii="Calibri" w:hAnsi="Calibri"/>
        </w:rPr>
        <w:t xml:space="preserve">Wykonawca zabezpieczy przerwane roboty w zakresie obustronnie uzgodnionym na koszt tej strony, która odstąpiła od umowy, chyba, że powodem odstąpienia były przyczyny od niej niezależne, </w:t>
      </w:r>
    </w:p>
    <w:p>
      <w:pPr>
        <w:pStyle w:val="Normal"/>
        <w:numPr>
          <w:ilvl w:val="1"/>
          <w:numId w:val="34"/>
        </w:numPr>
        <w:tabs>
          <w:tab w:val="left" w:pos="390" w:leader="none"/>
        </w:tabs>
        <w:spacing w:lineRule="auto" w:line="240" w:before="0" w:after="0"/>
        <w:ind w:left="714" w:hanging="357"/>
        <w:jc w:val="both"/>
        <w:rPr>
          <w:rFonts w:ascii="Calibri" w:hAnsi="Calibri" w:eastAsia="Calibri" w:cs="Calibri"/>
        </w:rPr>
      </w:pPr>
      <w:r>
        <w:rPr>
          <w:rFonts w:eastAsia="Calibri" w:cs="Calibri" w:ascii="Calibri" w:hAnsi="Calibri"/>
        </w:rPr>
        <w:t>Wykonawca sporządzi wykaz materiałów, konstrukcji i urządzeń, które nie mogą być wykorzystane przez Wykonawcę do realizacji innych robót nie objętych umową, jeżeli odstąpienie od umowy nastąpiło z przyczyn leżących po stronie Zamawiającego,</w:t>
      </w:r>
    </w:p>
    <w:p>
      <w:pPr>
        <w:pStyle w:val="Normal"/>
        <w:numPr>
          <w:ilvl w:val="1"/>
          <w:numId w:val="34"/>
        </w:numPr>
        <w:tabs>
          <w:tab w:val="left" w:pos="390" w:leader="none"/>
        </w:tabs>
        <w:spacing w:lineRule="auto" w:line="240" w:before="0" w:after="0"/>
        <w:ind w:left="714" w:hanging="357"/>
        <w:jc w:val="both"/>
        <w:rPr>
          <w:rFonts w:ascii="Calibri" w:hAnsi="Calibri" w:eastAsia="Calibri" w:cs="Calibri"/>
        </w:rPr>
      </w:pPr>
      <w:r>
        <w:rPr>
          <w:rFonts w:eastAsia="Calibri" w:cs="Calibri" w:ascii="Calibri" w:hAnsi="Calibri"/>
        </w:rPr>
        <w:t>W terminie 7 dni Wykonawca zgłosi do dokonania przez Zamawiającego odbioru robót przerwanych oraz robót zabezpieczających. W przypadku niezgłoszenia w tym terminie gotowości do odbioru, Zamawiający ma prawo przeprowadzić odbiór jednostronny.</w:t>
      </w:r>
    </w:p>
    <w:p>
      <w:pPr>
        <w:pStyle w:val="Normal"/>
        <w:numPr>
          <w:ilvl w:val="1"/>
          <w:numId w:val="34"/>
        </w:numPr>
        <w:tabs>
          <w:tab w:val="left" w:pos="390" w:leader="none"/>
        </w:tabs>
        <w:spacing w:lineRule="auto" w:line="240" w:before="0" w:after="0"/>
        <w:ind w:left="714" w:hanging="357"/>
        <w:jc w:val="both"/>
        <w:rPr>
          <w:rFonts w:ascii="Calibri" w:hAnsi="Calibri" w:eastAsia="Calibri" w:cs="Calibri"/>
        </w:rPr>
      </w:pPr>
      <w:r>
        <w:rPr>
          <w:rFonts w:eastAsia="Calibri" w:cs="Calibri" w:ascii="Calibri" w:hAnsi="Calibri"/>
        </w:rPr>
        <w:t xml:space="preserve">Wykonawca niezwłocznie, jednak nie później w terminie 30 dni, usunie z terenu budowy urządzenia zaplecza przez niego dostarczone lub wzniesione. Jeżeli w tym terminie Wykonawca nie usunie z terenu budowy urządzenia zaplecza, Zamawiający ma prawo do zlecenia jego usunięcia przez osobę trzecią na koszt Wykonawcy ze wskazaniem Wykonawcy jako płatnika faktury. </w:t>
      </w:r>
    </w:p>
    <w:p>
      <w:pPr>
        <w:pStyle w:val="Normal"/>
        <w:keepNext/>
        <w:keepLines w:val="false"/>
        <w:pageBreakBefore w:val="false"/>
        <w:widowControl/>
        <w:numPr>
          <w:ilvl w:val="0"/>
          <w:numId w:val="17"/>
        </w:numPr>
        <w:pBdr/>
        <w:shd w:val="clear" w:fill="auto"/>
        <w:tabs>
          <w:tab w:val="left" w:pos="60" w:leader="none"/>
        </w:tabs>
        <w:spacing w:lineRule="auto" w:line="276" w:before="0" w:after="0"/>
        <w:ind w:left="357" w:right="0" w:hanging="357"/>
        <w:jc w:val="both"/>
        <w:rPr>
          <w:rFonts w:ascii="Calibri" w:hAnsi="Calibri" w:eastAsia="Calibri" w:cs="Calibri"/>
          <w:b w:val="false"/>
          <w:b w:val="false"/>
          <w:i w:val="false"/>
          <w:i w:val="false"/>
          <w:caps w:val="false"/>
          <w:smallCaps w:val="false"/>
          <w:strike w:val="false"/>
          <w:dstrike w:val="false"/>
          <w:color w:val="00000A"/>
          <w:position w:val="0"/>
          <w:sz w:val="22"/>
          <w:sz w:val="22"/>
          <w:szCs w:val="22"/>
          <w:highlight w:val="white"/>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FFFFFF" w:val="clear"/>
          <w:vertAlign w:val="baseline"/>
        </w:rPr>
        <w:t>Zamawiający, w razie odstąpienia od umowy z przyczyn za które Wykonawca nie odpowiada, obowiązany jest do:</w:t>
      </w:r>
    </w:p>
    <w:p>
      <w:pPr>
        <w:pStyle w:val="Normal"/>
        <w:numPr>
          <w:ilvl w:val="2"/>
          <w:numId w:val="8"/>
        </w:numPr>
        <w:tabs>
          <w:tab w:val="left" w:pos="390" w:leader="none"/>
        </w:tabs>
        <w:spacing w:lineRule="auto" w:line="240" w:before="0" w:after="0"/>
        <w:ind w:left="714" w:hanging="357"/>
        <w:jc w:val="both"/>
        <w:rPr>
          <w:rFonts w:ascii="Calibri" w:hAnsi="Calibri" w:eastAsia="Calibri" w:cs="Calibri"/>
        </w:rPr>
      </w:pPr>
      <w:r>
        <w:rPr>
          <w:rFonts w:eastAsia="Calibri" w:cs="Calibri" w:ascii="Calibri" w:hAnsi="Calibri"/>
        </w:rPr>
        <w:t>dokonania odbioru robót przerwanych oraz do zapłaty wynagrodzenia za roboty, które zostały wykonane do dnia odstąpienia od umowy,</w:t>
      </w:r>
    </w:p>
    <w:p>
      <w:pPr>
        <w:pStyle w:val="Normal"/>
        <w:numPr>
          <w:ilvl w:val="2"/>
          <w:numId w:val="8"/>
        </w:numPr>
        <w:tabs>
          <w:tab w:val="left" w:pos="390" w:leader="none"/>
        </w:tabs>
        <w:spacing w:lineRule="auto" w:line="240" w:before="0" w:after="0"/>
        <w:ind w:left="714" w:hanging="357"/>
        <w:jc w:val="both"/>
        <w:rPr>
          <w:rFonts w:ascii="Calibri" w:hAnsi="Calibri" w:eastAsia="Calibri" w:cs="Calibri"/>
        </w:rPr>
      </w:pPr>
      <w:r>
        <w:rPr>
          <w:rFonts w:eastAsia="Calibri" w:cs="Calibri" w:ascii="Calibri" w:hAnsi="Calibri"/>
        </w:rPr>
        <w:t>odkupienia materiałów, konstrukcji i urządzeń określonych w ust. 7 pkt 3,</w:t>
      </w:r>
    </w:p>
    <w:p>
      <w:pPr>
        <w:pStyle w:val="Normal"/>
        <w:numPr>
          <w:ilvl w:val="2"/>
          <w:numId w:val="8"/>
        </w:numPr>
        <w:tabs>
          <w:tab w:val="left" w:pos="390" w:leader="none"/>
        </w:tabs>
        <w:spacing w:lineRule="auto" w:line="240" w:before="0" w:after="0"/>
        <w:ind w:left="714" w:hanging="357"/>
        <w:jc w:val="both"/>
        <w:rPr>
          <w:rFonts w:ascii="Calibri" w:hAnsi="Calibri" w:eastAsia="Calibri" w:cs="Calibri"/>
        </w:rPr>
      </w:pPr>
      <w:r>
        <w:rPr>
          <w:rFonts w:eastAsia="Calibri" w:cs="Calibri" w:ascii="Calibri" w:hAnsi="Calibri"/>
        </w:rPr>
        <w:t>rozliczenia się z Wykonawcą z tytułu nierozliczonych w inny sposób kosztów budowy obiektów zaplecza i urządzeń związanych z zagospodarowaniem i uzbrojeniem terenu budowy, chyba że Wykonawca wyrazi zgodę na przejęcie tych obiektów i urządzeń,</w:t>
      </w:r>
    </w:p>
    <w:p>
      <w:pPr>
        <w:pStyle w:val="Normal"/>
        <w:numPr>
          <w:ilvl w:val="2"/>
          <w:numId w:val="8"/>
        </w:numPr>
        <w:tabs>
          <w:tab w:val="left" w:pos="390" w:leader="none"/>
        </w:tabs>
        <w:spacing w:lineRule="auto" w:line="240" w:before="0" w:after="0"/>
        <w:ind w:left="714" w:hanging="357"/>
        <w:jc w:val="both"/>
        <w:rPr>
          <w:rFonts w:ascii="Calibri" w:hAnsi="Calibri" w:eastAsia="Calibri" w:cs="Calibri"/>
        </w:rPr>
      </w:pPr>
      <w:r>
        <w:rPr>
          <w:rFonts w:eastAsia="Calibri" w:cs="Calibri" w:ascii="Calibri" w:hAnsi="Calibri"/>
        </w:rPr>
        <w:t>przejęcia od Wykonawcy pod swój dozór terenu budowy.</w:t>
      </w:r>
    </w:p>
    <w:p>
      <w:pPr>
        <w:pStyle w:val="Normal"/>
        <w:numPr>
          <w:ilvl w:val="0"/>
          <w:numId w:val="29"/>
        </w:numP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W przypadku o którym mowa w ust. 1 oraz ust. 5 mają zastosowanie przepisy § 8 ust. 2 pkt 9 lub § 8 ust. 3 pkt 3 dotyczące odstąpienia od umowy z przyczyn leżących odpowiednio po stronie Wykonawcy lub Zamawiającego z zastrzeżeniem ust. 2 oraz ust. 5 pkt 2 umowy.</w:t>
      </w:r>
    </w:p>
    <w:p>
      <w:pPr>
        <w:pStyle w:val="Normal"/>
        <w:spacing w:lineRule="auto" w:line="240" w:before="0" w:after="0"/>
        <w:jc w:val="center"/>
        <w:rPr>
          <w:rFonts w:ascii="Calibri" w:hAnsi="Calibri" w:eastAsia="Calibri" w:cs="Calibri"/>
          <w:b/>
          <w:b/>
        </w:rPr>
      </w:pPr>
      <w:r>
        <w:rPr>
          <w:rFonts w:eastAsia="Calibri" w:cs="Calibri" w:ascii="Calibri" w:hAnsi="Calibri"/>
          <w:b/>
        </w:rPr>
      </w:r>
    </w:p>
    <w:p>
      <w:pPr>
        <w:pStyle w:val="Normal"/>
        <w:spacing w:lineRule="auto" w:line="240" w:before="0" w:after="0"/>
        <w:jc w:val="center"/>
        <w:rPr>
          <w:rFonts w:ascii="Calibri" w:hAnsi="Calibri" w:eastAsia="Calibri" w:cs="Calibri"/>
          <w:b/>
          <w:b/>
        </w:rPr>
      </w:pPr>
      <w:r>
        <w:rPr>
          <w:rFonts w:eastAsia="Calibri" w:cs="Calibri" w:ascii="Calibri" w:hAnsi="Calibri"/>
          <w:b/>
        </w:rPr>
        <w:t>§ 10</w:t>
      </w:r>
    </w:p>
    <w:p>
      <w:pPr>
        <w:pStyle w:val="Normal"/>
        <w:spacing w:lineRule="auto" w:line="240" w:before="0" w:after="0"/>
        <w:jc w:val="center"/>
        <w:rPr>
          <w:rFonts w:ascii="Calibri" w:hAnsi="Calibri" w:eastAsia="Calibri" w:cs="Calibri"/>
          <w:b/>
          <w:b/>
        </w:rPr>
      </w:pPr>
      <w:r>
        <w:rPr>
          <w:rFonts w:eastAsia="Calibri" w:cs="Calibri" w:ascii="Calibri" w:hAnsi="Calibri"/>
          <w:b/>
        </w:rPr>
        <w:t>Dokumentacja projektowa i prawa autorskie</w:t>
      </w:r>
    </w:p>
    <w:p>
      <w:pPr>
        <w:pStyle w:val="Normal"/>
        <w:numPr>
          <w:ilvl w:val="0"/>
          <w:numId w:val="10"/>
        </w:numPr>
        <w:spacing w:lineRule="auto" w:line="240" w:before="0" w:after="0"/>
        <w:ind w:left="357" w:hanging="357"/>
        <w:jc w:val="both"/>
        <w:rPr>
          <w:rFonts w:ascii="Calibri" w:hAnsi="Calibri" w:eastAsia="Calibri" w:cs="Calibri"/>
        </w:rPr>
      </w:pPr>
      <w:r>
        <w:rPr>
          <w:rFonts w:eastAsia="Calibri" w:cs="Calibri" w:ascii="Calibri" w:hAnsi="Calibri"/>
          <w:color w:val="000000"/>
        </w:rPr>
        <w:t>Wykonawca oświadcza, że posiada należyte kwalifikacje i uprawnienia niezbędne do wykonania dokumentacji projektowej.</w:t>
      </w:r>
    </w:p>
    <w:p>
      <w:pPr>
        <w:pStyle w:val="Normal"/>
        <w:numPr>
          <w:ilvl w:val="0"/>
          <w:numId w:val="10"/>
        </w:numPr>
        <w:spacing w:lineRule="auto" w:line="240" w:before="0" w:after="0"/>
        <w:ind w:left="357" w:hanging="357"/>
        <w:jc w:val="both"/>
        <w:rPr>
          <w:rFonts w:ascii="Calibri" w:hAnsi="Calibri" w:eastAsia="Calibri" w:cs="Calibri"/>
        </w:rPr>
      </w:pPr>
      <w:r>
        <w:rPr>
          <w:rFonts w:eastAsia="Calibri" w:cs="Calibri" w:ascii="Calibri" w:hAnsi="Calibri"/>
          <w:color w:val="000000"/>
        </w:rPr>
        <w:t>Wykonawca oświadcza, że dokumentacja projektowa, o której mowa w § 1 ust. 1 pkt 1, stanowi przedmiot jego wyłącznych praw autorskich, w rozumieniu ustawy z dnia 4 lutego 1994 r. o prawie autorskim i prawach pokrewnych (Dz.U. z 2021 r. poz. 1062).</w:t>
      </w:r>
    </w:p>
    <w:p>
      <w:pPr>
        <w:pStyle w:val="Normal"/>
        <w:numPr>
          <w:ilvl w:val="0"/>
          <w:numId w:val="10"/>
        </w:numPr>
        <w:spacing w:lineRule="auto" w:line="240" w:before="0" w:after="0"/>
        <w:ind w:left="357" w:hanging="357"/>
        <w:jc w:val="both"/>
        <w:rPr>
          <w:rFonts w:ascii="Calibri" w:hAnsi="Calibri" w:eastAsia="Calibri" w:cs="Calibri"/>
        </w:rPr>
      </w:pPr>
      <w:r>
        <w:rPr>
          <w:rFonts w:eastAsia="Calibri" w:cs="Calibri" w:ascii="Calibri" w:hAnsi="Calibri"/>
          <w:color w:val="000000"/>
        </w:rPr>
        <w:t>Wykonawca oświadcza i gwarantuje, że dokumentacja projektowa będzie wolna od jakichkolwiek praw osób trzecich. W razie naruszenia powyższego zobowiązania Wykonawca będzie odpowiedzialny za wszelkie poniesione przez Zamawiającego szkody.</w:t>
      </w:r>
    </w:p>
    <w:p>
      <w:pPr>
        <w:pStyle w:val="Normal"/>
        <w:numPr>
          <w:ilvl w:val="0"/>
          <w:numId w:val="10"/>
        </w:numPr>
        <w:spacing w:lineRule="auto" w:line="240" w:before="0" w:after="0"/>
        <w:ind w:left="357" w:hanging="357"/>
        <w:jc w:val="both"/>
        <w:rPr>
          <w:rFonts w:ascii="Calibri" w:hAnsi="Calibri" w:eastAsia="Calibri" w:cs="Calibri"/>
        </w:rPr>
      </w:pPr>
      <w:r>
        <w:rPr>
          <w:rFonts w:eastAsia="Calibri" w:cs="Calibri" w:ascii="Calibri" w:hAnsi="Calibri"/>
          <w:color w:val="000000"/>
        </w:rPr>
        <w:t>W ramach wynagrodzenia określonego w § 5 ust. 1, z chwilą wykonania dokumentacji projektowej Wykonawca przenosi na Zamawiającego prawo własności do dokumentacji projektowej oraz całość autorskich praw majątkowych i praw pokrewnych wraz z wyłącznym prawem zezwalania na wykonywanie zależnego prawa autorskiego.</w:t>
      </w:r>
    </w:p>
    <w:p>
      <w:pPr>
        <w:pStyle w:val="Normal"/>
        <w:numPr>
          <w:ilvl w:val="0"/>
          <w:numId w:val="10"/>
        </w:numPr>
        <w:spacing w:lineRule="auto" w:line="240" w:before="0" w:after="0"/>
        <w:ind w:left="357" w:hanging="357"/>
        <w:jc w:val="both"/>
        <w:rPr>
          <w:rFonts w:ascii="Calibri" w:hAnsi="Calibri" w:eastAsia="Calibri" w:cs="Calibri"/>
        </w:rPr>
      </w:pPr>
      <w:r>
        <w:rPr>
          <w:rFonts w:eastAsia="Calibri" w:cs="Calibri" w:ascii="Calibri" w:hAnsi="Calibri"/>
          <w:color w:val="000000"/>
        </w:rPr>
        <w:t>Przeniesienie praw autorskich i praw pokrewnych, o których mowa w ust. 4, nie jest ograniczone czasowo ani terytorialnie i następuje na wszelkich znanych w chwili zawarcia niniejszej umowy polach eksploatacji, w szczególności:</w:t>
      </w:r>
    </w:p>
    <w:p>
      <w:pPr>
        <w:pStyle w:val="Normal"/>
        <w:numPr>
          <w:ilvl w:val="0"/>
          <w:numId w:val="18"/>
        </w:numPr>
        <w:pBdr/>
        <w:tabs>
          <w:tab w:val="left" w:pos="1440" w:leader="none"/>
        </w:tabs>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używania i wykorzystywania dokumentacji projektowej do realizacji robót,</w:t>
      </w:r>
    </w:p>
    <w:p>
      <w:pPr>
        <w:pStyle w:val="Normal"/>
        <w:numPr>
          <w:ilvl w:val="0"/>
          <w:numId w:val="18"/>
        </w:numPr>
        <w:pBdr/>
        <w:tabs>
          <w:tab w:val="left" w:pos="1440" w:leader="none"/>
        </w:tabs>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utrwalania i zwielokrotniania jakąkolwiek techniką i na jakimkolwiek nośniku, w tym nośniku elektronicznym, niezależnie od standardu systemu i formatu oraz dowolne korzystanie i rozporządzanie kopiami,</w:t>
      </w:r>
    </w:p>
    <w:p>
      <w:pPr>
        <w:pStyle w:val="Normal"/>
        <w:numPr>
          <w:ilvl w:val="0"/>
          <w:numId w:val="18"/>
        </w:numPr>
        <w:pBdr/>
        <w:tabs>
          <w:tab w:val="left" w:pos="1440" w:leader="none"/>
        </w:tabs>
        <w:spacing w:lineRule="auto" w:line="240" w:before="0" w:after="0"/>
        <w:ind w:left="714" w:hanging="357"/>
        <w:jc w:val="both"/>
        <w:rPr>
          <w:rFonts w:ascii="Calibri" w:hAnsi="Calibri" w:eastAsia="Calibri" w:cs="Calibri"/>
        </w:rPr>
      </w:pPr>
      <w:r>
        <w:rPr>
          <w:rFonts w:eastAsia="Calibri" w:cs="Calibri" w:ascii="Calibri" w:hAnsi="Calibri"/>
          <w:color w:val="000000"/>
        </w:rPr>
        <w:t>wprowadzania do pamięci komputera oraz do sieci komputerowej i/lub multimedialnej, w tym do Internetu,</w:t>
      </w:r>
    </w:p>
    <w:p>
      <w:pPr>
        <w:pStyle w:val="Normal"/>
        <w:numPr>
          <w:ilvl w:val="0"/>
          <w:numId w:val="18"/>
        </w:numPr>
        <w:pBdr/>
        <w:tabs>
          <w:tab w:val="left" w:pos="1440" w:leader="none"/>
        </w:tabs>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rozpowszechniania w formie druku, zapisu cyfrowego, przekazu multimedialnego,</w:t>
      </w:r>
    </w:p>
    <w:p>
      <w:pPr>
        <w:pStyle w:val="Normal"/>
        <w:numPr>
          <w:ilvl w:val="0"/>
          <w:numId w:val="18"/>
        </w:numPr>
        <w:pBdr/>
        <w:tabs>
          <w:tab w:val="left" w:pos="1440" w:leader="none"/>
        </w:tabs>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nieodpłatnego lub odpłatnego udostępniania bez zgody Wykonawcy osobom trzecim na wszystkich polach eksploatacji określonych w niniejszej umowie,</w:t>
      </w:r>
    </w:p>
    <w:p>
      <w:pPr>
        <w:pStyle w:val="Normal"/>
        <w:numPr>
          <w:ilvl w:val="0"/>
          <w:numId w:val="18"/>
        </w:numPr>
        <w:pBdr/>
        <w:tabs>
          <w:tab w:val="left" w:pos="1440" w:leader="none"/>
        </w:tabs>
        <w:spacing w:lineRule="auto" w:line="240" w:before="0" w:after="0"/>
        <w:ind w:left="714" w:hanging="357"/>
        <w:jc w:val="both"/>
        <w:rPr>
          <w:rFonts w:ascii="Calibri" w:hAnsi="Calibri" w:eastAsia="Calibri" w:cs="Calibri"/>
          <w:color w:val="000000"/>
        </w:rPr>
      </w:pPr>
      <w:r>
        <w:rPr>
          <w:rFonts w:eastAsia="Calibri" w:cs="Calibri" w:ascii="Calibri" w:hAnsi="Calibri"/>
          <w:color w:val="000000"/>
        </w:rPr>
        <w:t>rozporządzania w jakikolwiek inny sposób odpłatny lub nieodpłatny,</w:t>
      </w:r>
    </w:p>
    <w:p>
      <w:pPr>
        <w:pStyle w:val="Normal"/>
        <w:numPr>
          <w:ilvl w:val="0"/>
          <w:numId w:val="18"/>
        </w:numPr>
        <w:pBdr/>
        <w:tabs>
          <w:tab w:val="left" w:pos="1440" w:leader="none"/>
        </w:tabs>
        <w:spacing w:lineRule="auto" w:line="240" w:before="0" w:after="0"/>
        <w:ind w:left="714" w:hanging="357"/>
        <w:jc w:val="both"/>
        <w:rPr>
          <w:rFonts w:ascii="Calibri" w:hAnsi="Calibri" w:eastAsia="Calibri" w:cs="Calibri"/>
          <w:color w:val="000000"/>
        </w:rPr>
      </w:pPr>
      <w:r>
        <w:rPr>
          <w:rFonts w:eastAsia="Calibri" w:cs="Calibri" w:ascii="Calibri" w:hAnsi="Calibri"/>
        </w:rPr>
        <w:t>tworzenie nowych wersji i adaptacji (tłumaczenie, przystosowanie, zmiana układu lub jakiekolwiek inne zmiany)</w:t>
      </w:r>
    </w:p>
    <w:p>
      <w:pPr>
        <w:pStyle w:val="Normal"/>
        <w:keepNext/>
        <w:keepLines w:val="false"/>
        <w:pageBreakBefore w:val="false"/>
        <w:widowControl/>
        <w:numPr>
          <w:ilvl w:val="0"/>
          <w:numId w:val="10"/>
        </w:numPr>
        <w:pBdr/>
        <w:shd w:val="clear" w:fill="auto"/>
        <w:spacing w:lineRule="auto" w:line="276" w:before="0" w:after="0"/>
        <w:ind w:left="36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Wykonawca ponosi odpowiedzialność i koszty za szkody spowodowane jakimikolwiek wadami dokumentacji projektowej, uniemożliwiającymi realizację przez Zamawiającego, na jej podstawie robót budowlanych, i/lub powodującymi konieczność wykonania dodatkowych projektów, robót, a także ponoszenia dodatkowych wydatków.</w:t>
      </w:r>
    </w:p>
    <w:p>
      <w:pPr>
        <w:pStyle w:val="Normal"/>
        <w:keepNext/>
        <w:keepLines w:val="false"/>
        <w:pageBreakBefore w:val="false"/>
        <w:widowControl/>
        <w:numPr>
          <w:ilvl w:val="0"/>
          <w:numId w:val="10"/>
        </w:numPr>
        <w:pBdr/>
        <w:shd w:val="clear" w:fill="auto"/>
        <w:spacing w:lineRule="auto" w:line="276" w:before="0" w:after="0"/>
        <w:ind w:left="360" w:right="0" w:hanging="36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Przeniesienie prawa własności i praw autorskich do dokumentacji projektowej na Zamawiającego nastąpi w dniu podpisania przez Zamawiającego protokołu odbioru.</w:t>
      </w:r>
    </w:p>
    <w:p>
      <w:pPr>
        <w:pStyle w:val="Normal"/>
        <w:keepNext/>
        <w:keepLines w:val="false"/>
        <w:pageBreakBefore w:val="false"/>
        <w:widowControl/>
        <w:numPr>
          <w:ilvl w:val="0"/>
          <w:numId w:val="10"/>
        </w:numPr>
        <w:pBdr/>
        <w:shd w:val="clear" w:fill="auto"/>
        <w:spacing w:lineRule="auto" w:line="276" w:before="0" w:after="0"/>
        <w:ind w:left="360" w:right="0" w:hanging="36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highlight w:val="white"/>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FFFFFF" w:val="clear"/>
          <w:vertAlign w:val="baseline"/>
        </w:rPr>
        <w:t>W przypadku wystąpienia przeciwko Zamawiającemu przez osobę trzecią z roszczeniami wynikającymi z naruszenia jej praw, Wykonawca zobowiązuje się do ich zaspokojenia i zwolnienia Zamawiającego od obowiązku świadczeń z tego tytułu.</w:t>
      </w:r>
    </w:p>
    <w:p>
      <w:pPr>
        <w:pStyle w:val="Normal"/>
        <w:numPr>
          <w:ilvl w:val="0"/>
          <w:numId w:val="10"/>
        </w:numPr>
        <w:spacing w:lineRule="auto" w:line="240" w:before="0" w:after="0"/>
        <w:ind w:left="360" w:hanging="360"/>
        <w:jc w:val="both"/>
        <w:rPr>
          <w:rFonts w:ascii="Calibri" w:hAnsi="Calibri" w:eastAsia="Calibri" w:cs="Calibri"/>
        </w:rPr>
      </w:pPr>
      <w:r>
        <w:rPr>
          <w:rFonts w:eastAsia="Calibri" w:cs="Calibri" w:ascii="Calibri" w:hAnsi="Calibri"/>
          <w:color w:val="000000"/>
        </w:rPr>
        <w:t>W przypadku dochodzenia na drodze sądowej przez osoby trzecie roszczeń wynikających z powyższych tytułów przeciwko Zamawiającemu, Wykonawca zobowiązuje się do przystąpienia w procesie do Zamawiającego i podjęcia wszelkich czynności w celu jego zwolnienia z udziału w sprawie.</w:t>
      </w:r>
    </w:p>
    <w:p>
      <w:pPr>
        <w:pStyle w:val="Normal"/>
        <w:numPr>
          <w:ilvl w:val="0"/>
          <w:numId w:val="10"/>
        </w:numPr>
        <w:spacing w:lineRule="auto" w:line="240" w:before="0" w:after="0"/>
        <w:ind w:left="360" w:hanging="360"/>
        <w:jc w:val="both"/>
        <w:rPr>
          <w:rFonts w:ascii="Calibri" w:hAnsi="Calibri" w:eastAsia="Calibri" w:cs="Calibri"/>
          <w:color w:val="000000"/>
        </w:rPr>
      </w:pPr>
      <w:r>
        <w:rPr>
          <w:rFonts w:eastAsia="Calibri" w:cs="Calibri" w:ascii="Calibri" w:hAnsi="Calibri"/>
        </w:rPr>
        <w:t>Wykonawca oświadcza, że przekazana Zamawiającemu dokumentacja projektowa wolna jest od wad prawnych.</w:t>
      </w:r>
    </w:p>
    <w:p>
      <w:pPr>
        <w:pStyle w:val="Normal"/>
        <w:numPr>
          <w:ilvl w:val="0"/>
          <w:numId w:val="10"/>
        </w:numPr>
        <w:spacing w:lineRule="auto" w:line="240" w:before="0" w:after="0"/>
        <w:ind w:left="360" w:hanging="360"/>
        <w:jc w:val="both"/>
        <w:rPr>
          <w:rFonts w:ascii="Calibri" w:hAnsi="Calibri" w:eastAsia="Calibri" w:cs="Calibri"/>
          <w:color w:val="000000"/>
        </w:rPr>
      </w:pPr>
      <w:r>
        <w:rPr>
          <w:rFonts w:eastAsia="Calibri" w:cs="Calibri" w:ascii="Calibri" w:hAnsi="Calibri"/>
          <w:color w:val="000000"/>
        </w:rPr>
        <w:t>Wykonawca zobowiązuje się do zachowania w tajemnicy wszelkich informacji i danych otrzymanych i uzyskanych od Zamawiającego, w związku z wykonywaniem zobowiązań wynikających z niniejszej umowy.</w:t>
      </w:r>
    </w:p>
    <w:p>
      <w:pPr>
        <w:pStyle w:val="Normal"/>
        <w:numPr>
          <w:ilvl w:val="0"/>
          <w:numId w:val="10"/>
        </w:numPr>
        <w:spacing w:lineRule="auto" w:line="240" w:before="0" w:after="0"/>
        <w:ind w:left="360" w:hanging="360"/>
        <w:jc w:val="both"/>
        <w:rPr>
          <w:rFonts w:ascii="Calibri" w:hAnsi="Calibri" w:eastAsia="Calibri" w:cs="Calibri"/>
        </w:rPr>
      </w:pPr>
      <w:r>
        <w:rPr>
          <w:rFonts w:eastAsia="Calibri" w:cs="Calibri" w:ascii="Calibri" w:hAnsi="Calibri"/>
          <w:color w:val="000000"/>
        </w:rPr>
        <w:t>Przekazywanie, ujawnianie oraz wykorzystywanie informacji, otrzymanych przez Wykonawcę od Zamawiającego, w szczególności informacji niejawnych może nastąpić wyłącznie wobec podmiotów uprawnionych na podstawie przepisów obowiązującego prawa i w zakresie określonym niniejszą umową.</w:t>
      </w:r>
    </w:p>
    <w:p>
      <w:pPr>
        <w:pStyle w:val="Normal"/>
        <w:numPr>
          <w:ilvl w:val="0"/>
          <w:numId w:val="10"/>
        </w:numPr>
        <w:spacing w:lineRule="auto" w:line="240" w:before="0" w:after="0"/>
        <w:ind w:left="360" w:hanging="360"/>
        <w:jc w:val="both"/>
        <w:rPr>
          <w:rFonts w:ascii="Calibri" w:hAnsi="Calibri" w:eastAsia="Calibri" w:cs="Calibri"/>
          <w:color w:val="000000"/>
        </w:rPr>
      </w:pPr>
      <w:r>
        <w:rPr>
          <w:rFonts w:eastAsia="Calibri" w:cs="Calibri" w:ascii="Calibri" w:hAnsi="Calibri"/>
          <w:color w:val="000000"/>
        </w:rPr>
        <w:t>Wykonawca odpowiada za szkodę wyrządzoną Zamawiającemu przez ujawnienie, przekazanie, wykorzystanie, zbycie lub oferowanie do zbycia informacji otrzymanych od Zamawiającego, wbrew postanowieniom niniejszej umowy.</w:t>
      </w:r>
    </w:p>
    <w:p>
      <w:pPr>
        <w:pStyle w:val="Normal"/>
        <w:numPr>
          <w:ilvl w:val="0"/>
          <w:numId w:val="10"/>
        </w:numPr>
        <w:spacing w:lineRule="auto" w:line="240" w:before="0" w:after="0"/>
        <w:ind w:left="360" w:hanging="360"/>
        <w:jc w:val="both"/>
        <w:rPr>
          <w:rFonts w:ascii="Calibri" w:hAnsi="Calibri" w:eastAsia="Calibri" w:cs="Calibri"/>
          <w:color w:val="000000"/>
        </w:rPr>
      </w:pPr>
      <w:r>
        <w:rPr>
          <w:rFonts w:eastAsia="Calibri" w:cs="Calibri" w:ascii="Calibri" w:hAnsi="Calibri"/>
          <w:color w:val="000000"/>
        </w:rPr>
        <w:t>Zobowiązanie, o którym mowa w ust. 12 i 13, wiąże Wykonawcę również po wykonaniu umowy lub rozwiązaniu niniejszej umowy, bez względu na przyczynę i podlega wygaśnięciu według zasad określonych w przepisach dotyczących ochrony informacji niejawnych.</w:t>
      </w:r>
    </w:p>
    <w:p>
      <w:pPr>
        <w:pStyle w:val="Normal"/>
        <w:numPr>
          <w:ilvl w:val="0"/>
          <w:numId w:val="10"/>
        </w:numPr>
        <w:spacing w:lineRule="auto" w:line="240" w:before="0" w:after="0"/>
        <w:ind w:left="360" w:hanging="360"/>
        <w:jc w:val="both"/>
        <w:rPr>
          <w:rFonts w:ascii="Calibri" w:hAnsi="Calibri" w:eastAsia="Calibri" w:cs="Calibri"/>
        </w:rPr>
      </w:pPr>
      <w:r>
        <w:rPr>
          <w:rFonts w:eastAsia="Calibri" w:cs="Calibri" w:ascii="Calibri" w:hAnsi="Calibri"/>
        </w:rPr>
        <w:t>W ramach wynagrodzenia umownego, o którym mowa w § 5 ust.1 niniejszej umowy, z chwilą podpisania przez Zamawiającego protokołu odbioru przedmiotu umowy, Wykonawca wyraża zgodę na wykonywanie autorskich praw zależnych do przedmiotu umowy powstałego w wykonaniu niniejszej umowy na wszystkich polach eksploatacji wymienionych w niniejszej umowie.</w:t>
      </w:r>
    </w:p>
    <w:p>
      <w:pPr>
        <w:pStyle w:val="Normal"/>
        <w:numPr>
          <w:ilvl w:val="0"/>
          <w:numId w:val="10"/>
        </w:numPr>
        <w:spacing w:lineRule="auto" w:line="240" w:before="0" w:after="0"/>
        <w:ind w:left="360" w:hanging="360"/>
        <w:jc w:val="both"/>
        <w:rPr>
          <w:rFonts w:ascii="Calibri" w:hAnsi="Calibri" w:eastAsia="Calibri" w:cs="Calibri"/>
          <w:color w:val="000000"/>
        </w:rPr>
      </w:pPr>
      <w:r>
        <w:rPr>
          <w:rFonts w:eastAsia="Calibri" w:cs="Calibri" w:ascii="Calibri" w:hAnsi="Calibri"/>
        </w:rPr>
        <w:t>Przeniesienie, o którym mowa w ust. 15 niniejszego paragrafu, następuje bez ograniczenia co do terminu, czasu, terytorium, ilości egzemplarzy.</w:t>
      </w:r>
    </w:p>
    <w:p>
      <w:pPr>
        <w:pStyle w:val="Normal"/>
        <w:numPr>
          <w:ilvl w:val="0"/>
          <w:numId w:val="10"/>
        </w:numPr>
        <w:spacing w:lineRule="auto" w:line="240" w:before="0" w:after="0"/>
        <w:ind w:left="360" w:hanging="360"/>
        <w:jc w:val="both"/>
        <w:rPr>
          <w:rFonts w:ascii="Calibri" w:hAnsi="Calibri" w:eastAsia="Calibri" w:cs="Calibri"/>
          <w:color w:val="000000"/>
        </w:rPr>
      </w:pPr>
      <w:r>
        <w:rPr>
          <w:rFonts w:eastAsia="Calibri" w:cs="Calibri" w:ascii="Calibri" w:hAnsi="Calibri"/>
        </w:rPr>
        <w:t>Wykonawca wyraża niniejszym nieodwołalną zgodę na dokonywanie przez Zamawiającego wszelkich zmian i modyfikacji w przedmiocie umowy i w tym zakresie zobowiązuje się nie korzystać z przysługujących mu autorskich praw osobistych do przedmiotu umowy.</w:t>
      </w:r>
    </w:p>
    <w:p>
      <w:pPr>
        <w:pStyle w:val="Normal"/>
        <w:numPr>
          <w:ilvl w:val="0"/>
          <w:numId w:val="10"/>
        </w:numPr>
        <w:spacing w:lineRule="auto" w:line="240" w:before="0" w:after="0"/>
        <w:ind w:left="360" w:hanging="360"/>
        <w:jc w:val="both"/>
        <w:rPr>
          <w:rFonts w:ascii="Calibri" w:hAnsi="Calibri" w:eastAsia="Calibri" w:cs="Calibri"/>
          <w:color w:val="000000"/>
        </w:rPr>
      </w:pPr>
      <w:r>
        <w:rPr>
          <w:rFonts w:eastAsia="Calibri" w:cs="Calibri" w:ascii="Calibri" w:hAnsi="Calibri"/>
        </w:rPr>
        <w:t>Zamawiający, który otrzymał wadliwą dokumentację stanowiącą Przedmiot umowy lub jej część, wykonując uprawnienia z tytułu rękojmi względem Wykonawcy może:</w:t>
      </w:r>
    </w:p>
    <w:p>
      <w:pPr>
        <w:pStyle w:val="Normal"/>
        <w:widowControl w:val="false"/>
        <w:numPr>
          <w:ilvl w:val="0"/>
          <w:numId w:val="11"/>
        </w:numPr>
        <w:pBdr/>
        <w:spacing w:lineRule="auto" w:line="240" w:before="0" w:after="0"/>
        <w:ind w:left="714" w:hanging="357"/>
        <w:jc w:val="both"/>
        <w:rPr>
          <w:rFonts w:ascii="Calibri" w:hAnsi="Calibri" w:eastAsia="Calibri" w:cs="Calibri"/>
        </w:rPr>
      </w:pPr>
      <w:r>
        <w:rPr>
          <w:rFonts w:eastAsia="Calibri" w:cs="Calibri" w:ascii="Calibri" w:hAnsi="Calibri"/>
        </w:rPr>
        <w:t>żądać usunięcia wad, w terminie 7 dni, z zagrożeniem naliczania kar umownych, o których mowa w § 8 ust. 2 pkt. 2,</w:t>
      </w:r>
    </w:p>
    <w:p>
      <w:pPr>
        <w:pStyle w:val="Normal"/>
        <w:widowControl w:val="false"/>
        <w:numPr>
          <w:ilvl w:val="0"/>
          <w:numId w:val="11"/>
        </w:numPr>
        <w:pBdr/>
        <w:spacing w:lineRule="auto" w:line="240" w:before="0" w:after="0"/>
        <w:ind w:left="714" w:hanging="357"/>
        <w:jc w:val="both"/>
        <w:rPr>
          <w:rFonts w:ascii="Calibri" w:hAnsi="Calibri" w:eastAsia="Calibri" w:cs="Calibri"/>
        </w:rPr>
      </w:pPr>
      <w:r>
        <w:rPr>
          <w:rFonts w:eastAsia="Calibri" w:cs="Calibri" w:ascii="Calibri" w:hAnsi="Calibri"/>
        </w:rPr>
        <w:t>odstąpić od umowy, jeżeli istotne wady wskazane w przedmiocie umowy nie zostały usunięte w terminie 10 dni, z zastrzeżeniem ust. 19.</w:t>
      </w:r>
    </w:p>
    <w:p>
      <w:pPr>
        <w:pStyle w:val="Normal"/>
        <w:keepNext/>
        <w:keepLines w:val="false"/>
        <w:pageBreakBefore w:val="false"/>
        <w:widowControl w:val="false"/>
        <w:numPr>
          <w:ilvl w:val="0"/>
          <w:numId w:val="10"/>
        </w:numPr>
        <w:pBdr/>
        <w:shd w:val="clear" w:fill="auto"/>
        <w:spacing w:lineRule="auto" w:line="276" w:before="0" w:after="0"/>
        <w:ind w:left="360" w:right="0" w:hanging="360"/>
        <w:jc w:val="both"/>
        <w:rPr>
          <w:rFonts w:ascii="Calibri" w:hAnsi="Calibri" w:eastAsia="Calibri" w:cs="Calibri"/>
          <w:b w:val="false"/>
          <w:b w:val="false"/>
          <w:i w:val="false"/>
          <w:i w:val="false"/>
          <w:caps w:val="false"/>
          <w:smallCaps w:val="false"/>
          <w:strike w:val="false"/>
          <w:dstrike w:val="false"/>
          <w:color w:val="00000A"/>
          <w:position w:val="0"/>
          <w:sz w:val="22"/>
          <w:sz w:val="22"/>
          <w:szCs w:val="22"/>
          <w:highlight w:val="white"/>
          <w:u w:val="none"/>
          <w:vertAlign w:val="baseline"/>
        </w:rPr>
      </w:pPr>
      <w:r>
        <w:rPr>
          <w:rFonts w:eastAsia="Calibri" w:cs="Calibri" w:ascii="Calibri" w:hAnsi="Calibri"/>
          <w:b w:val="false"/>
          <w:i w:val="false"/>
          <w:caps w:val="false"/>
          <w:smallCaps w:val="false"/>
          <w:strike w:val="false"/>
          <w:dstrike w:val="false"/>
          <w:color w:val="00000A"/>
          <w:position w:val="0"/>
          <w:sz w:val="22"/>
          <w:sz w:val="22"/>
          <w:szCs w:val="22"/>
          <w:u w:val="none"/>
          <w:shd w:fill="FFFFFF" w:val="clear"/>
          <w:vertAlign w:val="baseline"/>
        </w:rPr>
        <w:t>W sytuacji określonej w ust. 18 pkt. 2 Strony uznają, że Wykonawca wyraził zgodę na opracowanie tej części dokumentacji przez podmiot trzeci, w związku z tym Zamawiającemu przysługuje prawo zlecenia "wykonania zastępczego" i obciążenie jego kosztami Wykonawcę, bez względu na przysługujące Wykonawcy prawa do utworu.</w:t>
      </w:r>
    </w:p>
    <w:p>
      <w:pPr>
        <w:pStyle w:val="Normal"/>
        <w:spacing w:lineRule="auto" w:line="240" w:before="0" w:after="0"/>
        <w:jc w:val="center"/>
        <w:rPr>
          <w:rFonts w:ascii="Calibri" w:hAnsi="Calibri" w:eastAsia="Calibri" w:cs="Calibri"/>
          <w:b/>
          <w:b/>
        </w:rPr>
      </w:pPr>
      <w:r>
        <w:rPr>
          <w:rFonts w:eastAsia="Calibri" w:cs="Calibri" w:ascii="Calibri" w:hAnsi="Calibri"/>
          <w:b/>
        </w:rPr>
      </w:r>
    </w:p>
    <w:p>
      <w:pPr>
        <w:pStyle w:val="Normal"/>
        <w:spacing w:lineRule="auto" w:line="240" w:before="0" w:after="0"/>
        <w:jc w:val="center"/>
        <w:rPr>
          <w:rFonts w:ascii="Calibri" w:hAnsi="Calibri" w:eastAsia="Calibri" w:cs="Calibri"/>
          <w:color w:val="000000"/>
        </w:rPr>
      </w:pPr>
      <w:r>
        <w:rPr>
          <w:rFonts w:eastAsia="Calibri" w:cs="Calibri" w:ascii="Calibri" w:hAnsi="Calibri"/>
          <w:b/>
          <w:color w:val="000000"/>
        </w:rPr>
        <w:t>§ 11</w:t>
      </w:r>
    </w:p>
    <w:p>
      <w:pPr>
        <w:pStyle w:val="Normal"/>
        <w:spacing w:lineRule="auto" w:line="240" w:before="0" w:after="0"/>
        <w:jc w:val="center"/>
        <w:rPr>
          <w:rFonts w:ascii="Calibri" w:hAnsi="Calibri" w:eastAsia="Calibri" w:cs="Calibri"/>
          <w:color w:val="000000"/>
        </w:rPr>
      </w:pPr>
      <w:r>
        <w:rPr>
          <w:rFonts w:eastAsia="Calibri" w:cs="Calibri" w:ascii="Calibri" w:hAnsi="Calibri"/>
          <w:b/>
          <w:color w:val="000000"/>
        </w:rPr>
        <w:t>Przekazywanie i zatwierdzenie dokumentacji projektowej i STWiOR</w:t>
      </w:r>
    </w:p>
    <w:p>
      <w:pPr>
        <w:pStyle w:val="Normal"/>
        <w:numPr>
          <w:ilvl w:val="0"/>
          <w:numId w:val="36"/>
        </w:numPr>
        <w:pBdr/>
        <w:tabs>
          <w:tab w:val="left" w:pos="345" w:leader="none"/>
        </w:tabs>
        <w:spacing w:lineRule="auto" w:line="240" w:before="0" w:after="0"/>
        <w:ind w:left="357" w:hanging="357"/>
        <w:jc w:val="both"/>
        <w:rPr>
          <w:rFonts w:ascii="Calibri" w:hAnsi="Calibri" w:eastAsia="Calibri" w:cs="Calibri"/>
        </w:rPr>
      </w:pPr>
      <w:r>
        <w:rPr>
          <w:rFonts w:eastAsia="Calibri" w:cs="Calibri" w:ascii="Calibri" w:hAnsi="Calibri"/>
          <w:color w:val="000000"/>
        </w:rPr>
        <w:t>Zatwierdzeniu przez Zamawiającego podlega kompletna dokumentacja projektowa i STWiOR.</w:t>
      </w:r>
    </w:p>
    <w:p>
      <w:pPr>
        <w:pStyle w:val="Normal"/>
        <w:numPr>
          <w:ilvl w:val="0"/>
          <w:numId w:val="36"/>
        </w:numPr>
        <w:pBdr/>
        <w:tabs>
          <w:tab w:val="left" w:pos="345" w:leader="none"/>
        </w:tabs>
        <w:spacing w:lineRule="auto" w:line="240" w:before="0" w:after="0"/>
        <w:ind w:left="357" w:hanging="357"/>
        <w:jc w:val="both"/>
        <w:rPr>
          <w:rFonts w:ascii="Calibri" w:hAnsi="Calibri" w:eastAsia="Calibri" w:cs="Calibri"/>
        </w:rPr>
      </w:pPr>
      <w:r>
        <w:rPr>
          <w:rFonts w:eastAsia="Calibri" w:cs="Calibri" w:ascii="Calibri" w:hAnsi="Calibri"/>
          <w:color w:val="000000"/>
        </w:rPr>
        <w:t>Przekazanie dokumentacji projektowej i STWiOR nastąpi w siedzibie Zamawiającego.</w:t>
      </w:r>
    </w:p>
    <w:p>
      <w:pPr>
        <w:pStyle w:val="Normal"/>
        <w:numPr>
          <w:ilvl w:val="0"/>
          <w:numId w:val="36"/>
        </w:numPr>
        <w:pBdr/>
        <w:tabs>
          <w:tab w:val="left" w:pos="345" w:leader="none"/>
        </w:tabs>
        <w:spacing w:lineRule="auto" w:line="240" w:before="0" w:after="0"/>
        <w:ind w:left="357" w:hanging="357"/>
        <w:jc w:val="both"/>
        <w:rPr>
          <w:rFonts w:ascii="Calibri" w:hAnsi="Calibri" w:eastAsia="Calibri" w:cs="Calibri"/>
        </w:rPr>
      </w:pPr>
      <w:r>
        <w:rPr>
          <w:rFonts w:eastAsia="Calibri" w:cs="Calibri" w:ascii="Calibri" w:hAnsi="Calibri"/>
          <w:color w:val="000000"/>
        </w:rPr>
        <w:t>Fakt dokonania zatwierdzenia dokumentacji projektowej i STWiOR Strony potwierdzają każdorazowo poprzez podpisanie protokołu.</w:t>
      </w:r>
    </w:p>
    <w:p>
      <w:pPr>
        <w:pStyle w:val="Normal"/>
        <w:numPr>
          <w:ilvl w:val="0"/>
          <w:numId w:val="36"/>
        </w:numPr>
        <w:pBdr/>
        <w:tabs>
          <w:tab w:val="left" w:pos="345" w:leader="none"/>
        </w:tabs>
        <w:spacing w:lineRule="auto" w:line="240" w:before="0" w:after="0"/>
        <w:ind w:left="357" w:hanging="357"/>
        <w:jc w:val="both"/>
        <w:rPr>
          <w:rFonts w:ascii="Calibri" w:hAnsi="Calibri" w:eastAsia="Calibri" w:cs="Calibri"/>
        </w:rPr>
      </w:pPr>
      <w:r>
        <w:rPr>
          <w:rFonts w:eastAsia="Calibri" w:cs="Calibri" w:ascii="Calibri" w:hAnsi="Calibri"/>
          <w:color w:val="000000"/>
        </w:rPr>
        <w:t>Prawo do zatwierdzenia dokumentacji po stronie Zamawiającego mają wyznaczone przez Zamawiającego osoby, na podstawie udzielonego pełnomocnictwa.</w:t>
      </w:r>
    </w:p>
    <w:p>
      <w:pPr>
        <w:pStyle w:val="Normal"/>
        <w:numPr>
          <w:ilvl w:val="0"/>
          <w:numId w:val="36"/>
        </w:numPr>
        <w:pBdr/>
        <w:tabs>
          <w:tab w:val="left" w:pos="345" w:leader="none"/>
        </w:tabs>
        <w:spacing w:lineRule="auto" w:line="240" w:before="0" w:after="0"/>
        <w:ind w:left="357" w:hanging="357"/>
        <w:jc w:val="both"/>
        <w:rPr>
          <w:rFonts w:ascii="Calibri" w:hAnsi="Calibri" w:eastAsia="Calibri" w:cs="Calibri"/>
        </w:rPr>
      </w:pPr>
      <w:r>
        <w:rPr>
          <w:rFonts w:eastAsia="Calibri" w:cs="Calibri" w:ascii="Calibri" w:hAnsi="Calibri"/>
          <w:color w:val="000000"/>
        </w:rPr>
        <w:t>Protokół powinien zostać podpisany w ciągu 7 dni roboczych od dnia doręczenia dokumentacji projektowej i STWiOR.</w:t>
      </w:r>
    </w:p>
    <w:p>
      <w:pPr>
        <w:pStyle w:val="Normal"/>
        <w:numPr>
          <w:ilvl w:val="0"/>
          <w:numId w:val="36"/>
        </w:numPr>
        <w:pBdr/>
        <w:tabs>
          <w:tab w:val="left" w:pos="345" w:leader="none"/>
        </w:tabs>
        <w:spacing w:lineRule="auto" w:line="240" w:before="0" w:after="0"/>
        <w:ind w:left="357" w:hanging="357"/>
        <w:jc w:val="both"/>
        <w:rPr>
          <w:rFonts w:ascii="Calibri" w:hAnsi="Calibri" w:eastAsia="Calibri" w:cs="Calibri"/>
        </w:rPr>
      </w:pPr>
      <w:r>
        <w:rPr>
          <w:rFonts w:eastAsia="Calibri" w:cs="Calibri" w:ascii="Calibri" w:hAnsi="Calibri"/>
          <w:color w:val="000000"/>
        </w:rPr>
        <w:t>W razie odmowy przez Zamawiającego zatwierdzenia opracowań, ich zwrot z pisemnym podaniem przyczyn nieprzyjęcia dokumentacji projektowej i STWiOR powinien nastąpić w terminie 14 dni roboczych.</w:t>
      </w:r>
    </w:p>
    <w:p>
      <w:pPr>
        <w:pStyle w:val="Normal"/>
        <w:numPr>
          <w:ilvl w:val="0"/>
          <w:numId w:val="36"/>
        </w:numPr>
        <w:pBdr/>
        <w:tabs>
          <w:tab w:val="left" w:pos="345" w:leader="none"/>
        </w:tabs>
        <w:spacing w:lineRule="auto" w:line="240" w:before="0" w:after="0"/>
        <w:ind w:left="357" w:hanging="357"/>
        <w:jc w:val="both"/>
        <w:rPr>
          <w:rFonts w:ascii="Calibri" w:hAnsi="Calibri" w:eastAsia="Calibri" w:cs="Calibri"/>
        </w:rPr>
      </w:pPr>
      <w:r>
        <w:rPr>
          <w:rFonts w:eastAsia="Calibri" w:cs="Calibri" w:ascii="Calibri" w:hAnsi="Calibri"/>
          <w:color w:val="000000"/>
        </w:rPr>
        <w:t>Do przygotowanego przez Wykonawcę protokołu zatwierdzenia dokumentacji projektowej i STWiOR Wykonawca załącza pisemne oświadczenie, że prace projektowe zostały wykonane zgodnie z obowiązującymi przepisami oraz normami i że zostały wydane Zamawiającemu w stanie kompletnym z punktu widzenia umowy i celu, któremu mają służyć.</w:t>
      </w:r>
    </w:p>
    <w:p>
      <w:pPr>
        <w:pStyle w:val="Normal"/>
        <w:numPr>
          <w:ilvl w:val="0"/>
          <w:numId w:val="36"/>
        </w:numPr>
        <w:pBdr/>
        <w:tabs>
          <w:tab w:val="left" w:pos="345" w:leader="none"/>
        </w:tabs>
        <w:spacing w:lineRule="auto" w:line="240" w:before="0" w:after="0"/>
        <w:ind w:left="357" w:hanging="357"/>
        <w:jc w:val="both"/>
        <w:rPr>
          <w:rFonts w:ascii="Calibri" w:hAnsi="Calibri" w:eastAsia="Calibri" w:cs="Calibri"/>
        </w:rPr>
      </w:pPr>
      <w:r>
        <w:rPr>
          <w:rFonts w:eastAsia="Calibri" w:cs="Calibri" w:ascii="Calibri" w:hAnsi="Calibri"/>
          <w:color w:val="000000"/>
        </w:rPr>
        <w:t>Zamawiający nie jest zobowiązany do sprawdzenia jakości przekazywanej dokumentacji, jednakże winien powiadomić Wykonawcę o wszelkich zauważonych jej wadach, w terminie 14 dni od daty ich ujawnienia.</w:t>
      </w:r>
    </w:p>
    <w:p>
      <w:pPr>
        <w:pStyle w:val="Normal"/>
        <w:numPr>
          <w:ilvl w:val="0"/>
          <w:numId w:val="36"/>
        </w:numPr>
        <w:pBdr/>
        <w:tabs>
          <w:tab w:val="left" w:pos="345" w:leader="none"/>
        </w:tabs>
        <w:spacing w:lineRule="auto" w:line="240" w:before="0" w:after="0"/>
        <w:ind w:left="357" w:hanging="357"/>
        <w:jc w:val="both"/>
        <w:rPr>
          <w:rFonts w:ascii="Calibri" w:hAnsi="Calibri" w:eastAsia="Calibri" w:cs="Calibri"/>
        </w:rPr>
      </w:pPr>
      <w:r>
        <w:rPr>
          <w:rFonts w:eastAsia="Calibri" w:cs="Calibri" w:ascii="Calibri" w:hAnsi="Calibri"/>
          <w:color w:val="000000"/>
        </w:rPr>
        <w:t>Zamawiający zastrzega sobie prawo do powołania w każdym czasie obowiązywania niniejszej umowy zespołu sprawdzającego, który oceni jakość przekazanej przez Wykonawcę dokumentacji projektowej i STWiOR.</w:t>
      </w:r>
    </w:p>
    <w:p>
      <w:pPr>
        <w:pStyle w:val="Normal"/>
        <w:numPr>
          <w:ilvl w:val="0"/>
          <w:numId w:val="36"/>
        </w:numPr>
        <w:pBdr/>
        <w:tabs>
          <w:tab w:val="left" w:pos="345" w:leader="none"/>
        </w:tabs>
        <w:spacing w:lineRule="auto" w:line="240" w:before="0" w:after="68"/>
        <w:ind w:left="357" w:hanging="357"/>
        <w:jc w:val="both"/>
        <w:rPr>
          <w:rFonts w:ascii="Calibri" w:hAnsi="Calibri" w:eastAsia="Calibri" w:cs="Calibri"/>
        </w:rPr>
      </w:pPr>
      <w:r>
        <w:rPr>
          <w:rFonts w:eastAsia="Calibri" w:cs="Calibri" w:ascii="Calibri" w:hAnsi="Calibri"/>
          <w:color w:val="000000"/>
        </w:rPr>
        <w:t xml:space="preserve">Skorzystanie Zamawiającego z uprawnień wynikających z postanowień ust. 9, nie zwalnia Wykonawcy od odpowiedzialności za nienależyte wykonanie niniejszej umowy. </w:t>
      </w:r>
    </w:p>
    <w:p>
      <w:pPr>
        <w:pStyle w:val="Normal"/>
        <w:spacing w:lineRule="auto" w:line="240" w:before="0" w:after="0"/>
        <w:jc w:val="center"/>
        <w:rPr>
          <w:rFonts w:ascii="Calibri" w:hAnsi="Calibri" w:eastAsia="Calibri" w:cs="Calibri"/>
          <w:b/>
          <w:b/>
        </w:rPr>
      </w:pPr>
      <w:r>
        <w:rPr>
          <w:rFonts w:eastAsia="Calibri" w:cs="Calibri" w:ascii="Calibri" w:hAnsi="Calibri"/>
          <w:b/>
        </w:rPr>
      </w:r>
    </w:p>
    <w:p>
      <w:pPr>
        <w:pStyle w:val="Normal"/>
        <w:spacing w:lineRule="auto" w:line="240" w:before="0" w:after="0"/>
        <w:jc w:val="center"/>
        <w:rPr>
          <w:rFonts w:ascii="Calibri" w:hAnsi="Calibri" w:eastAsia="Calibri" w:cs="Calibri"/>
          <w:b/>
          <w:b/>
        </w:rPr>
      </w:pPr>
      <w:r>
        <w:rPr>
          <w:rFonts w:eastAsia="Calibri" w:cs="Calibri" w:ascii="Calibri" w:hAnsi="Calibri"/>
          <w:b/>
        </w:rPr>
        <w:t>§ 12</w:t>
      </w:r>
    </w:p>
    <w:p>
      <w:pPr>
        <w:pStyle w:val="Normal"/>
        <w:spacing w:lineRule="auto" w:line="240" w:before="0" w:after="0"/>
        <w:jc w:val="center"/>
        <w:rPr>
          <w:rFonts w:ascii="Calibri" w:hAnsi="Calibri" w:eastAsia="Calibri" w:cs="Calibri"/>
          <w:b/>
          <w:b/>
        </w:rPr>
      </w:pPr>
      <w:r>
        <w:rPr>
          <w:rFonts w:eastAsia="Calibri" w:cs="Calibri" w:ascii="Calibri" w:hAnsi="Calibri"/>
          <w:b/>
        </w:rPr>
        <w:t>Zmiana umowy.</w:t>
      </w:r>
    </w:p>
    <w:p>
      <w:pPr>
        <w:pStyle w:val="Normal"/>
        <w:numPr>
          <w:ilvl w:val="0"/>
          <w:numId w:val="37"/>
        </w:numPr>
        <w:pBdr/>
        <w:spacing w:lineRule="auto" w:line="240" w:before="0" w:after="0"/>
        <w:ind w:left="357" w:hanging="357"/>
        <w:jc w:val="both"/>
        <w:rPr>
          <w:rFonts w:ascii="Calibri" w:hAnsi="Calibri" w:eastAsia="Calibri" w:cs="Calibri"/>
        </w:rPr>
      </w:pPr>
      <w:r>
        <w:rPr>
          <w:rFonts w:eastAsia="Calibri" w:cs="Calibri" w:ascii="Calibri" w:hAnsi="Calibri"/>
        </w:rPr>
        <w:t>Zmiana postanowień umowy może nastąpić tylko w formie pisemnej.</w:t>
      </w:r>
    </w:p>
    <w:p>
      <w:pPr>
        <w:pStyle w:val="Normal"/>
        <w:numPr>
          <w:ilvl w:val="0"/>
          <w:numId w:val="37"/>
        </w:numPr>
        <w:pBdr/>
        <w:spacing w:lineRule="auto" w:line="240" w:before="0" w:after="0"/>
        <w:ind w:left="357" w:hanging="357"/>
        <w:jc w:val="both"/>
        <w:rPr>
          <w:rFonts w:ascii="Calibri" w:hAnsi="Calibri" w:eastAsia="Calibri" w:cs="Calibri"/>
        </w:rPr>
      </w:pPr>
      <w:r>
        <w:rPr>
          <w:rFonts w:eastAsia="Calibri" w:cs="Calibri" w:ascii="Calibri" w:hAnsi="Calibri"/>
        </w:rPr>
        <w:t>Zmiana umowy w zakresie materiałów, parametrów technicznych, technologii wykonania robót budowlanych, sposobu i zakresu wykonania przedmiotu umowy może nastąpić w przypadku:</w:t>
      </w:r>
    </w:p>
    <w:p>
      <w:pPr>
        <w:pStyle w:val="Normal"/>
        <w:numPr>
          <w:ilvl w:val="0"/>
          <w:numId w:val="22"/>
        </w:numPr>
        <w:pBdr/>
        <w:spacing w:lineRule="auto" w:line="240" w:before="0" w:after="0"/>
        <w:ind w:left="714" w:hanging="357"/>
        <w:jc w:val="both"/>
        <w:rPr>
          <w:rFonts w:ascii="Calibri" w:hAnsi="Calibri" w:eastAsia="Calibri" w:cs="Calibri"/>
        </w:rPr>
      </w:pPr>
      <w:r>
        <w:rPr>
          <w:rFonts w:eastAsia="Calibri" w:cs="Calibri" w:ascii="Calibri" w:hAnsi="Calibri"/>
        </w:rPr>
        <w:t>jeżeli spowoduje obniżenie kosztów ponoszonych przez Zamawiającego na eksploatację i konserwację przedmiotu umowy lub wynikają z aktualizacji rozwiązań z uwagi na postęp technologiczny lub zmiany obowiązujących przepisów,</w:t>
      </w:r>
    </w:p>
    <w:p>
      <w:pPr>
        <w:pStyle w:val="Normal"/>
        <w:numPr>
          <w:ilvl w:val="0"/>
          <w:numId w:val="22"/>
        </w:numPr>
        <w:pBdr/>
        <w:spacing w:lineRule="auto" w:line="240" w:before="0" w:after="0"/>
        <w:ind w:left="714" w:hanging="357"/>
        <w:jc w:val="both"/>
        <w:rPr>
          <w:rFonts w:ascii="Calibri" w:hAnsi="Calibri" w:eastAsia="Calibri" w:cs="Calibri"/>
        </w:rPr>
      </w:pPr>
      <w:r>
        <w:rPr>
          <w:rFonts w:eastAsia="Calibri" w:cs="Calibri" w:ascii="Calibri" w:hAnsi="Calibri"/>
        </w:rPr>
        <w:t>nastąpi zmiana materiałów lub urządzeń o parametrach tożsamych lub lepszych od przyjętych w projekcie w przypadku wycofania lub niedostępności na rynku materiału lub urządzenia opisanego w projekcie.</w:t>
      </w:r>
    </w:p>
    <w:p>
      <w:pPr>
        <w:pStyle w:val="Normal"/>
        <w:numPr>
          <w:ilvl w:val="0"/>
          <w:numId w:val="8"/>
        </w:numPr>
        <w:tabs>
          <w:tab w:val="left" w:pos="567" w:leader="none"/>
        </w:tabs>
        <w:spacing w:lineRule="auto" w:line="240" w:before="0" w:after="0"/>
        <w:ind w:left="357" w:hanging="357"/>
        <w:jc w:val="both"/>
        <w:rPr>
          <w:rFonts w:ascii="Calibri" w:hAnsi="Calibri" w:eastAsia="Calibri" w:cs="Calibri"/>
        </w:rPr>
      </w:pPr>
      <w:r>
        <w:rPr>
          <w:rFonts w:eastAsia="Calibri" w:cs="Calibri" w:ascii="Calibri" w:hAnsi="Calibri"/>
        </w:rPr>
        <w:t>Dokonując zmiany sposobu świadczenia, Strony wyodrębniają:</w:t>
      </w:r>
    </w:p>
    <w:p>
      <w:pPr>
        <w:pStyle w:val="Normal"/>
        <w:numPr>
          <w:ilvl w:val="0"/>
          <w:numId w:val="38"/>
        </w:numPr>
        <w:pBdr/>
        <w:tabs>
          <w:tab w:val="left" w:pos="615" w:leader="none"/>
        </w:tabs>
        <w:spacing w:lineRule="auto" w:line="240" w:before="0" w:after="0"/>
        <w:ind w:left="720" w:hanging="360"/>
        <w:jc w:val="both"/>
        <w:rPr>
          <w:rFonts w:ascii="Calibri" w:hAnsi="Calibri" w:eastAsia="Calibri" w:cs="Calibri"/>
        </w:rPr>
      </w:pPr>
      <w:r>
        <w:rPr>
          <w:rFonts w:eastAsia="Calibri" w:cs="Calibri" w:ascii="Calibri" w:hAnsi="Calibri"/>
        </w:rPr>
        <w:t>roboty zamienne, tj. roboty, które Wykonawca wykona w zamian robót zawartych w pierwotnej dokumentacji projektowej,</w:t>
      </w:r>
    </w:p>
    <w:p>
      <w:pPr>
        <w:pStyle w:val="Normal"/>
        <w:numPr>
          <w:ilvl w:val="0"/>
          <w:numId w:val="38"/>
        </w:numPr>
        <w:pBdr/>
        <w:tabs>
          <w:tab w:val="left" w:pos="615" w:leader="none"/>
        </w:tabs>
        <w:spacing w:lineRule="auto" w:line="240" w:before="0" w:after="0"/>
        <w:ind w:left="720" w:hanging="360"/>
        <w:jc w:val="both"/>
        <w:rPr>
          <w:rFonts w:ascii="Calibri" w:hAnsi="Calibri" w:eastAsia="Calibri" w:cs="Calibri"/>
        </w:rPr>
      </w:pPr>
      <w:r>
        <w:rPr>
          <w:rFonts w:eastAsia="Calibri" w:cs="Calibri" w:ascii="Calibri" w:hAnsi="Calibri"/>
        </w:rPr>
        <w:t>roboty zaniechane, przez które rozumie się roboty objęte pierwotną dokumentacją projektową, a których wykonanie stało się zbędne</w:t>
      </w:r>
    </w:p>
    <w:p>
      <w:pPr>
        <w:pStyle w:val="Normal"/>
        <w:numPr>
          <w:ilvl w:val="0"/>
          <w:numId w:val="38"/>
        </w:numPr>
        <w:pBdr/>
        <w:tabs>
          <w:tab w:val="left" w:pos="615" w:leader="none"/>
        </w:tabs>
        <w:spacing w:lineRule="auto" w:line="240" w:before="0" w:after="0"/>
        <w:ind w:left="720" w:hanging="360"/>
        <w:jc w:val="both"/>
        <w:rPr>
          <w:rFonts w:ascii="Calibri" w:hAnsi="Calibri" w:eastAsia="Calibri" w:cs="Calibri"/>
        </w:rPr>
      </w:pPr>
      <w:r>
        <w:rPr>
          <w:rFonts w:eastAsia="Calibri" w:cs="Calibri" w:ascii="Calibri" w:hAnsi="Calibri"/>
        </w:rPr>
        <w:t>roboty dodatkowe, które wyniknęły w trakcie robót, a których nie dało się przewidzieć.</w:t>
      </w:r>
    </w:p>
    <w:p>
      <w:pPr>
        <w:pStyle w:val="Normal"/>
        <w:numPr>
          <w:ilvl w:val="0"/>
          <w:numId w:val="8"/>
        </w:numPr>
        <w:pBdr/>
        <w:spacing w:lineRule="auto" w:line="240" w:before="0" w:after="0"/>
        <w:ind w:left="357" w:hanging="357"/>
        <w:jc w:val="both"/>
        <w:rPr>
          <w:rFonts w:ascii="Calibri" w:hAnsi="Calibri" w:eastAsia="Calibri" w:cs="Calibri"/>
        </w:rPr>
      </w:pPr>
      <w:r>
        <w:rPr>
          <w:rFonts w:eastAsia="Calibri" w:cs="Calibri" w:ascii="Calibri" w:hAnsi="Calibri"/>
        </w:rPr>
        <w:t>Strony mają prawo do przedłużenia terminu zakończenia robót o okres trwania przyczyn, z powodu których będzie zagrożone dotrzymanie terminu zakończenia przedmiotu umowy, w następujących sytuacjach:</w:t>
      </w:r>
    </w:p>
    <w:p>
      <w:pPr>
        <w:pStyle w:val="Normal"/>
        <w:numPr>
          <w:ilvl w:val="0"/>
          <w:numId w:val="27"/>
        </w:numPr>
        <w:pBdr/>
        <w:spacing w:lineRule="auto" w:line="240" w:before="0" w:after="0"/>
        <w:ind w:left="714" w:hanging="357"/>
        <w:jc w:val="both"/>
        <w:rPr>
          <w:rFonts w:ascii="Calibri" w:hAnsi="Calibri" w:eastAsia="Calibri" w:cs="Calibri"/>
        </w:rPr>
      </w:pPr>
      <w:r>
        <w:rPr>
          <w:rFonts w:eastAsia="Calibri" w:cs="Calibri" w:ascii="Calibri" w:hAnsi="Calibri"/>
        </w:rPr>
        <w:t>jeżeli przyczyny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pPr>
        <w:pStyle w:val="Normal"/>
        <w:numPr>
          <w:ilvl w:val="0"/>
          <w:numId w:val="27"/>
        </w:numPr>
        <w:pBdr/>
        <w:spacing w:lineRule="auto" w:line="240" w:before="0" w:after="0"/>
        <w:ind w:left="714" w:hanging="357"/>
        <w:jc w:val="both"/>
        <w:rPr>
          <w:rFonts w:ascii="Calibri" w:hAnsi="Calibri" w:eastAsia="Calibri" w:cs="Calibri"/>
        </w:rPr>
      </w:pPr>
      <w:r>
        <w:rPr>
          <w:rFonts w:eastAsia="Calibri" w:cs="Calibri" w:ascii="Calibri" w:hAnsi="Calibri"/>
        </w:rPr>
        <w:t>gdy wystąpią opóźnienia w wydawaniu decyzji, zezwoleń, uzgodnień, opinii itp., do wydania których właściwe organy są zobowiązane na mocy przepisów prawa, jeżeli nie są następstwem okoliczności, za które Wykonawca ponosi odpowiedzialność,</w:t>
      </w:r>
    </w:p>
    <w:p>
      <w:pPr>
        <w:pStyle w:val="Normal"/>
        <w:numPr>
          <w:ilvl w:val="0"/>
          <w:numId w:val="27"/>
        </w:numPr>
        <w:pBdr/>
        <w:spacing w:lineRule="auto" w:line="240" w:before="0" w:after="0"/>
        <w:ind w:left="714" w:hanging="357"/>
        <w:jc w:val="both"/>
        <w:rPr>
          <w:rFonts w:ascii="Calibri" w:hAnsi="Calibri" w:eastAsia="Calibri" w:cs="Calibri"/>
        </w:rPr>
      </w:pPr>
      <w:r>
        <w:rPr>
          <w:rFonts w:eastAsia="Calibri" w:cs="Calibri" w:ascii="Calibri" w:hAnsi="Calibri"/>
        </w:rPr>
        <w:t>jeżeli wystąpi brak możliwości wykonywania robót z powodu  nie dopuszczania do ich wykonywania przez uprawniony organ lub nakazania ich wstrzymania przez uprawniony organ, z przyczyn niezależnych od Wykonawcy,</w:t>
      </w:r>
    </w:p>
    <w:p>
      <w:pPr>
        <w:pStyle w:val="Normal"/>
        <w:numPr>
          <w:ilvl w:val="0"/>
          <w:numId w:val="27"/>
        </w:numPr>
        <w:pBdr/>
        <w:spacing w:lineRule="auto" w:line="240" w:before="0" w:after="0"/>
        <w:ind w:left="714" w:hanging="357"/>
        <w:jc w:val="both"/>
        <w:rPr>
          <w:rFonts w:ascii="Calibri" w:hAnsi="Calibri" w:eastAsia="Calibri" w:cs="Calibri"/>
        </w:rPr>
      </w:pPr>
      <w:r>
        <w:rPr>
          <w:rFonts w:eastAsia="Calibri" w:cs="Calibri" w:ascii="Calibri" w:hAnsi="Calibri"/>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pPr>
        <w:pStyle w:val="Normal"/>
        <w:numPr>
          <w:ilvl w:val="0"/>
          <w:numId w:val="27"/>
        </w:numPr>
        <w:pBdr/>
        <w:spacing w:lineRule="auto" w:line="240" w:before="0" w:after="0"/>
        <w:ind w:left="714" w:hanging="357"/>
        <w:jc w:val="both"/>
        <w:rPr>
          <w:rFonts w:ascii="Calibri" w:hAnsi="Calibri" w:eastAsia="Calibri" w:cs="Calibri"/>
        </w:rPr>
      </w:pPr>
      <w:r>
        <w:rPr>
          <w:rFonts w:eastAsia="Calibri" w:cs="Calibri" w:ascii="Calibri" w:hAnsi="Calibri"/>
        </w:rPr>
        <w:t>gdy wystąpi konieczność wykonania robót zamiennych lub innych robót niezbędnych do wykonania przedmiotu umowy ze względu na zasady wiedzy technicznej, oraz wystąpienia robót dodatkowych, które wstrzymują lub opóźniają realizację przedmiotu umowy, wystąpienia niebezpieczeństwa kolizji z planowanymi lub równolegle prowadzonymi przez inne podmioty inwestycjami w zakresie niezbędnym do uniknięcia lub usunięcia tych kolizji,</w:t>
      </w:r>
    </w:p>
    <w:p>
      <w:pPr>
        <w:pStyle w:val="Normal"/>
        <w:numPr>
          <w:ilvl w:val="0"/>
          <w:numId w:val="27"/>
        </w:numPr>
        <w:pBdr/>
        <w:spacing w:lineRule="auto" w:line="240" w:before="0" w:after="0"/>
        <w:ind w:left="714" w:hanging="357"/>
        <w:jc w:val="both"/>
        <w:rPr>
          <w:rFonts w:ascii="Calibri" w:hAnsi="Calibri" w:eastAsia="Calibri" w:cs="Calibri"/>
        </w:rPr>
      </w:pPr>
      <w:r>
        <w:rPr>
          <w:rFonts w:eastAsia="Calibri" w:cs="Calibri" w:ascii="Calibri" w:hAnsi="Calibri"/>
        </w:rPr>
        <w:t>wystąpią opóźnienia w dokonaniu określonych czynności lub ich zaniechanie przez właściwe organy administracji państwowej, które nie są następstwem okoliczności, za które Wykonawca ponosi odpowiedzialność,</w:t>
      </w:r>
    </w:p>
    <w:p>
      <w:pPr>
        <w:pStyle w:val="Normal"/>
        <w:numPr>
          <w:ilvl w:val="0"/>
          <w:numId w:val="27"/>
        </w:numPr>
        <w:pBdr/>
        <w:spacing w:lineRule="auto" w:line="240" w:before="0" w:after="0"/>
        <w:ind w:left="714" w:hanging="357"/>
        <w:jc w:val="both"/>
        <w:rPr>
          <w:rFonts w:ascii="Calibri" w:hAnsi="Calibri" w:eastAsia="Calibri" w:cs="Calibri"/>
        </w:rPr>
      </w:pPr>
      <w:r>
        <w:rPr>
          <w:rFonts w:eastAsia="Calibri" w:cs="Calibri" w:ascii="Calibri" w:hAnsi="Calibri"/>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pPr>
        <w:pStyle w:val="Normal"/>
        <w:numPr>
          <w:ilvl w:val="0"/>
          <w:numId w:val="27"/>
        </w:numPr>
        <w:pBdr/>
        <w:spacing w:lineRule="auto" w:line="240" w:before="0" w:after="0"/>
        <w:ind w:left="714" w:hanging="357"/>
        <w:jc w:val="both"/>
        <w:rPr>
          <w:rFonts w:ascii="Calibri" w:hAnsi="Calibri" w:eastAsia="Calibri" w:cs="Calibri"/>
        </w:rPr>
      </w:pPr>
      <w:r>
        <w:rPr>
          <w:rFonts w:eastAsia="Calibri" w:cs="Calibri" w:ascii="Calibri" w:hAnsi="Calibri"/>
        </w:rPr>
        <w:t>wystąpienia warunków terenu budowy odbiegających w sposób istotny od przyjętych w dokumentacji projektowej, w szczególności napotkania niezinwentaryzowanych lub błędnie zinwentaryzowanych sieci, instalacji lub innych obiektów budowlanych,</w:t>
      </w:r>
    </w:p>
    <w:p>
      <w:pPr>
        <w:pStyle w:val="Normal"/>
        <w:numPr>
          <w:ilvl w:val="0"/>
          <w:numId w:val="27"/>
        </w:numPr>
        <w:pBdr/>
        <w:spacing w:lineRule="auto" w:line="240" w:before="0" w:after="0"/>
        <w:ind w:left="714" w:hanging="357"/>
        <w:jc w:val="both"/>
        <w:rPr>
          <w:rFonts w:ascii="Calibri" w:hAnsi="Calibri" w:eastAsia="Calibri" w:cs="Calibri"/>
        </w:rPr>
      </w:pPr>
      <w:r>
        <w:rPr>
          <w:rFonts w:eastAsia="Calibri" w:cs="Calibri" w:ascii="Calibri" w:hAnsi="Calibri"/>
        </w:rPr>
        <w:t xml:space="preserve"> </w:t>
      </w:r>
      <w:r>
        <w:rPr>
          <w:rFonts w:eastAsia="Calibri" w:cs="Calibri" w:ascii="Calibri" w:hAnsi="Calibri"/>
        </w:rPr>
        <w:t>konieczności zrealizowania przedmiotu umowy przy zastosowaniu innych rozwiązań technicznych lub materiałowych ze względu na zmiany obowiązującego prawa,</w:t>
      </w:r>
    </w:p>
    <w:p>
      <w:pPr>
        <w:pStyle w:val="Normal"/>
        <w:numPr>
          <w:ilvl w:val="0"/>
          <w:numId w:val="27"/>
        </w:numPr>
        <w:pBdr/>
        <w:spacing w:lineRule="auto" w:line="240" w:before="0" w:after="0"/>
        <w:ind w:left="714" w:hanging="357"/>
        <w:jc w:val="both"/>
        <w:rPr>
          <w:rFonts w:ascii="Calibri" w:hAnsi="Calibri" w:eastAsia="Calibri" w:cs="Calibri"/>
        </w:rPr>
      </w:pPr>
      <w:r>
        <w:rPr>
          <w:rFonts w:eastAsia="Calibri" w:cs="Calibri" w:ascii="Calibri" w:hAnsi="Calibri"/>
        </w:rPr>
        <w:t>wystąpienia niebezpieczeństwa kolizji z planowanymi lub równolegle prowadzonymi przez inne podmioty inwestycjami w zakresie niezbędnym do uniknięcia lub usunięcia tych kolizji,</w:t>
      </w:r>
    </w:p>
    <w:p>
      <w:pPr>
        <w:pStyle w:val="Normal"/>
        <w:numPr>
          <w:ilvl w:val="0"/>
          <w:numId w:val="27"/>
        </w:numPr>
        <w:pBdr/>
        <w:spacing w:lineRule="auto" w:line="240" w:before="0" w:after="0"/>
        <w:ind w:left="714" w:hanging="357"/>
        <w:jc w:val="both"/>
        <w:rPr>
          <w:rFonts w:ascii="Calibri" w:hAnsi="Calibri" w:eastAsia="Calibri" w:cs="Calibri"/>
        </w:rPr>
      </w:pPr>
      <w:r>
        <w:rPr>
          <w:rFonts w:eastAsia="Calibri" w:cs="Calibri" w:ascii="Calibri" w:hAnsi="Calibri"/>
        </w:rPr>
        <w:t>wystąpienia Siły wyższej uniemożliwiającej wykonanie przedmiotu Umowy zgodnie z jej postanowieniami.</w:t>
      </w:r>
    </w:p>
    <w:p>
      <w:pPr>
        <w:pStyle w:val="Normal"/>
        <w:numPr>
          <w:ilvl w:val="0"/>
          <w:numId w:val="8"/>
        </w:numP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Zamawiający jest uprawniony do zmiany sposobu rozliczania umowy lub dokonywania płatności na rzecz Wykonawcy w związku z niezależnymi od Zamawiającego zmianami wynikłymi z przekazaniem środków na sfinansowanie przedmiotu umowy.</w:t>
      </w:r>
    </w:p>
    <w:p>
      <w:pPr>
        <w:pStyle w:val="Normal"/>
        <w:numPr>
          <w:ilvl w:val="0"/>
          <w:numId w:val="8"/>
        </w:numP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Jeżeli Wykonawca uważa się za uprawnionego do przedłużenia terminu zakończenia robót zobowiązany jest do przekazania Inspektorowi nadzoru wniosku dotyczącego zmiany umowy wraz z opisem zdarzenia lub okoliczności stanowiących podstawę do żądania takiej zmiany, nie później niż w terminie 7 dni od dnia, w którym Wykonawca dowiedział się, lub powinien dowiedzieć się o danym zdarzeniu lub okolicznościach.</w:t>
      </w:r>
    </w:p>
    <w:p>
      <w:pPr>
        <w:pStyle w:val="Normal"/>
        <w:numPr>
          <w:ilvl w:val="0"/>
          <w:numId w:val="8"/>
        </w:numP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Wykonawca zobowiązany jest do dostarczenia wraz z wnioskiem, o którym mowa w ust. 6</w:t>
      </w:r>
      <w:r>
        <w:rPr>
          <w:rFonts w:eastAsia="Calibri" w:cs="Calibri" w:ascii="Calibri" w:hAnsi="Calibri"/>
          <w:color w:val="0070C0"/>
        </w:rPr>
        <w:t xml:space="preserve"> </w:t>
      </w:r>
      <w:r>
        <w:rPr>
          <w:rFonts w:eastAsia="Calibri" w:cs="Calibri" w:ascii="Calibri" w:hAnsi="Calibri"/>
        </w:rPr>
        <w:t>wszelkich innych dokumentów wymaganych umową, w tym informacji uzasadniających żądanie zmiany umowy, stosownie do zdarzenia lub okoliczności stanowiących podstawę żądania zmiany.</w:t>
      </w:r>
    </w:p>
    <w:p>
      <w:pPr>
        <w:pStyle w:val="Normal"/>
        <w:numPr>
          <w:ilvl w:val="0"/>
          <w:numId w:val="8"/>
        </w:numP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Po otrzymaniu wniosku, o którym mowa w ust. 6</w:t>
      </w:r>
      <w:r>
        <w:rPr>
          <w:rFonts w:eastAsia="Calibri" w:cs="Calibri" w:ascii="Calibri" w:hAnsi="Calibri"/>
          <w:color w:val="FF0000"/>
        </w:rPr>
        <w:t xml:space="preserve"> </w:t>
      </w:r>
      <w:r>
        <w:rPr>
          <w:rFonts w:eastAsia="Calibri" w:cs="Calibri" w:ascii="Calibri" w:hAnsi="Calibri"/>
        </w:rPr>
        <w:t>Inspektor nadzoru przekazuje niezwłocznie wniosek Zamawiającemu.</w:t>
      </w:r>
    </w:p>
    <w:p>
      <w:pPr>
        <w:pStyle w:val="Normal"/>
        <w:numPr>
          <w:ilvl w:val="0"/>
          <w:numId w:val="8"/>
        </w:numP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 xml:space="preserve">W terminie 7 dni roboczych od dnia otrzymania wniosku, o którym mowa w ust. </w:t>
      </w:r>
      <w:r>
        <w:rPr>
          <w:rFonts w:eastAsia="Calibri" w:cs="Calibri" w:ascii="Calibri" w:hAnsi="Calibri"/>
          <w:color w:val="000000"/>
        </w:rPr>
        <w:t>6</w:t>
      </w:r>
      <w:r>
        <w:rPr>
          <w:rFonts w:eastAsia="Calibri" w:cs="Calibri" w:ascii="Calibri" w:hAnsi="Calibri"/>
          <w:color w:val="FF0000"/>
        </w:rPr>
        <w:t xml:space="preserve"> </w:t>
      </w:r>
      <w:r>
        <w:rPr>
          <w:rFonts w:eastAsia="Calibri" w:cs="Calibri" w:ascii="Calibri" w:hAnsi="Calibri"/>
        </w:rPr>
        <w:t>wraz z propozycją informacji uzasadniającą żądanie zmiany umowy, Inspektor nadzoru zobowiązany jest do pisemnego ustosunkowania się do zgłoszonego żądania zmiany umowy i przekazania go Zamawiającemu wraz z uzasadnieniem, zarówno w przypadku odmowy, jak i akceptacji żądania zmiany.</w:t>
      </w:r>
    </w:p>
    <w:p>
      <w:pPr>
        <w:pStyle w:val="Normal"/>
        <w:numPr>
          <w:ilvl w:val="0"/>
          <w:numId w:val="8"/>
        </w:numP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W terminie 5 dni roboczych od dnia otrzymania żądania zmiany, zaopiniowanego przez Inspektora nadzoru,  Zamawiający powiadomi Wykonawcę o akceptacji żądania zmiany umowy i terminie podpisania aneksu do umowy lub odpowiednio o braku akceptacji zmiany.</w:t>
      </w:r>
    </w:p>
    <w:p>
      <w:pPr>
        <w:pStyle w:val="Normal"/>
        <w:numPr>
          <w:ilvl w:val="0"/>
          <w:numId w:val="8"/>
        </w:numP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Wszelkie zmiany umowy są dokonywane przez umocowanych przedstawicieli Zamawiającego i Wykonawcy w formie pisemnej w drodze aneksu umowy, pod rygorem nieważności.</w:t>
      </w:r>
    </w:p>
    <w:p>
      <w:pPr>
        <w:pStyle w:val="Normal"/>
        <w:numPr>
          <w:ilvl w:val="0"/>
          <w:numId w:val="8"/>
        </w:numP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W razie wątpliwości, przyjmuje się, że nie stanowią zmiany umowy następujące zmiany:</w:t>
      </w:r>
    </w:p>
    <w:p>
      <w:pPr>
        <w:pStyle w:val="Normal"/>
        <w:numPr>
          <w:ilvl w:val="0"/>
          <w:numId w:val="24"/>
        </w:numPr>
        <w:pBdr/>
        <w:tabs>
          <w:tab w:val="left" w:pos="1134" w:leader="none"/>
        </w:tabs>
        <w:spacing w:lineRule="auto" w:line="240" w:before="0" w:after="0"/>
        <w:ind w:left="714" w:hanging="357"/>
        <w:jc w:val="both"/>
        <w:rPr>
          <w:rFonts w:ascii="Calibri" w:hAnsi="Calibri" w:eastAsia="Calibri" w:cs="Calibri"/>
        </w:rPr>
      </w:pPr>
      <w:r>
        <w:rPr>
          <w:rFonts w:eastAsia="Calibri" w:cs="Calibri" w:ascii="Calibri" w:hAnsi="Calibri"/>
        </w:rPr>
        <w:t>danych związanych z obsługą administracyjno-organizacyjną umowy,</w:t>
      </w:r>
    </w:p>
    <w:p>
      <w:pPr>
        <w:pStyle w:val="Normal"/>
        <w:numPr>
          <w:ilvl w:val="0"/>
          <w:numId w:val="24"/>
        </w:numPr>
        <w:pBdr/>
        <w:tabs>
          <w:tab w:val="left" w:pos="1134" w:leader="none"/>
        </w:tabs>
        <w:spacing w:lineRule="auto" w:line="240" w:before="0" w:after="0"/>
        <w:ind w:left="714" w:hanging="357"/>
        <w:jc w:val="both"/>
        <w:rPr>
          <w:rFonts w:ascii="Calibri" w:hAnsi="Calibri" w:eastAsia="Calibri" w:cs="Calibri"/>
        </w:rPr>
      </w:pPr>
      <w:r>
        <w:rPr>
          <w:rFonts w:eastAsia="Calibri" w:cs="Calibri" w:ascii="Calibri" w:hAnsi="Calibri"/>
        </w:rPr>
        <w:t xml:space="preserve">danych teleadresowych, </w:t>
      </w:r>
    </w:p>
    <w:p>
      <w:pPr>
        <w:pStyle w:val="Normal"/>
        <w:numPr>
          <w:ilvl w:val="0"/>
          <w:numId w:val="24"/>
        </w:numPr>
        <w:pBdr/>
        <w:tabs>
          <w:tab w:val="left" w:pos="1134" w:leader="none"/>
        </w:tabs>
        <w:spacing w:lineRule="auto" w:line="240" w:before="0" w:after="0"/>
        <w:ind w:left="714" w:hanging="357"/>
        <w:jc w:val="both"/>
        <w:rPr>
          <w:rFonts w:ascii="Calibri" w:hAnsi="Calibri" w:eastAsia="Calibri" w:cs="Calibri"/>
        </w:rPr>
      </w:pPr>
      <w:r>
        <w:rPr>
          <w:rFonts w:eastAsia="Calibri" w:cs="Calibri" w:ascii="Calibri" w:hAnsi="Calibri"/>
        </w:rPr>
        <w:t>danych rejestrowych,</w:t>
      </w:r>
    </w:p>
    <w:p>
      <w:pPr>
        <w:pStyle w:val="Normal"/>
        <w:numPr>
          <w:ilvl w:val="0"/>
          <w:numId w:val="24"/>
        </w:numPr>
        <w:pBdr/>
        <w:tabs>
          <w:tab w:val="left" w:pos="1134" w:leader="none"/>
        </w:tabs>
        <w:spacing w:lineRule="auto" w:line="240" w:before="0" w:after="0"/>
        <w:ind w:left="714" w:hanging="357"/>
        <w:jc w:val="both"/>
        <w:rPr>
          <w:rFonts w:ascii="Calibri" w:hAnsi="Calibri" w:eastAsia="Calibri" w:cs="Calibri"/>
        </w:rPr>
      </w:pPr>
      <w:r>
        <w:rPr>
          <w:rFonts w:eastAsia="Calibri" w:cs="Calibri" w:ascii="Calibri" w:hAnsi="Calibri"/>
        </w:rPr>
        <w:t>będące następstwem sukcesji uniwersalnej po jednej ze stron umowy,</w:t>
      </w:r>
    </w:p>
    <w:p>
      <w:pPr>
        <w:pStyle w:val="Normal"/>
        <w:numPr>
          <w:ilvl w:val="0"/>
          <w:numId w:val="8"/>
        </w:numP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Wykonawca bez pisemnej zgody Zamawiającego nie może dokonać cesji wierzytelności należności wynikającej z tytułu realizacji przedmiotowej umowy.</w:t>
      </w:r>
    </w:p>
    <w:p>
      <w:pPr>
        <w:pStyle w:val="Normal"/>
        <w:numPr>
          <w:ilvl w:val="0"/>
          <w:numId w:val="8"/>
        </w:numP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W przypadku, np. choroby, śmierci, rezygnacji z pełnienia obowiązków, utraty uprawnień itp. Zamawiający dopuszcza zmiany w stosunku do osoby/osób, które wykonują niniejszą umowę na inne legitymujące się, wymaganymi uprawnieniami lub kwalifikacjami.</w:t>
      </w:r>
    </w:p>
    <w:p>
      <w:pPr>
        <w:pStyle w:val="Normal"/>
        <w:numPr>
          <w:ilvl w:val="0"/>
          <w:numId w:val="8"/>
        </w:numP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 xml:space="preserve">Wszelkie zmiany umowy będą również dokonywane w przypadkach, o których mowa w art. 454 ustawy – Prawo zamówień publicznych. </w:t>
      </w:r>
    </w:p>
    <w:p>
      <w:pPr>
        <w:pStyle w:val="Normal"/>
        <w:spacing w:lineRule="auto" w:line="240" w:before="0" w:after="0"/>
        <w:jc w:val="center"/>
        <w:rPr>
          <w:rFonts w:ascii="Calibri" w:hAnsi="Calibri" w:eastAsia="Calibri" w:cs="Calibri"/>
          <w:b/>
          <w:b/>
        </w:rPr>
      </w:pPr>
      <w:r>
        <w:rPr>
          <w:rFonts w:eastAsia="Calibri" w:cs="Calibri" w:ascii="Calibri" w:hAnsi="Calibri"/>
          <w:b/>
        </w:rPr>
      </w:r>
    </w:p>
    <w:p>
      <w:pPr>
        <w:pStyle w:val="Normal"/>
        <w:spacing w:lineRule="auto" w:line="240" w:before="0" w:after="0"/>
        <w:jc w:val="center"/>
        <w:rPr>
          <w:rFonts w:ascii="Calibri" w:hAnsi="Calibri" w:eastAsia="Calibri" w:cs="Calibri"/>
          <w:b/>
          <w:b/>
        </w:rPr>
      </w:pPr>
      <w:r>
        <w:rPr>
          <w:rFonts w:eastAsia="Calibri" w:cs="Calibri" w:ascii="Calibri" w:hAnsi="Calibri"/>
          <w:b/>
        </w:rPr>
        <w:t>§ 13</w:t>
      </w:r>
    </w:p>
    <w:p>
      <w:pPr>
        <w:pStyle w:val="Normal"/>
        <w:spacing w:lineRule="auto" w:line="240" w:before="0" w:after="0"/>
        <w:jc w:val="center"/>
        <w:rPr>
          <w:rFonts w:ascii="Calibri" w:hAnsi="Calibri" w:eastAsia="Calibri" w:cs="Calibri"/>
          <w:b/>
          <w:b/>
        </w:rPr>
      </w:pPr>
      <w:r>
        <w:rPr>
          <w:rFonts w:eastAsia="Calibri" w:cs="Calibri" w:ascii="Calibri" w:hAnsi="Calibri"/>
          <w:b/>
        </w:rPr>
        <w:t>Rękojmia.</w:t>
      </w:r>
    </w:p>
    <w:p>
      <w:pPr>
        <w:pStyle w:val="Normal"/>
        <w:numPr>
          <w:ilvl w:val="0"/>
          <w:numId w:val="13"/>
        </w:numPr>
        <w:pBdr/>
        <w:spacing w:lineRule="auto" w:line="240" w:before="0" w:after="0"/>
        <w:ind w:left="357" w:hanging="357"/>
        <w:jc w:val="both"/>
        <w:rPr>
          <w:rFonts w:ascii="Calibri" w:hAnsi="Calibri" w:eastAsia="Calibri" w:cs="Calibri"/>
        </w:rPr>
      </w:pPr>
      <w:r>
        <w:rPr>
          <w:rFonts w:eastAsia="Calibri" w:cs="Calibri" w:ascii="Calibri" w:hAnsi="Calibri"/>
        </w:rPr>
        <w:t>Roszczenia z tytułu rękojmi mogą być dochodzone także po upływie terminu rękojmi, jeżeli Zamawiający zgłosi Wykonawcy istnienie wad w okresie rękojmi.</w:t>
      </w:r>
    </w:p>
    <w:p>
      <w:pPr>
        <w:pStyle w:val="Normal"/>
        <w:numPr>
          <w:ilvl w:val="0"/>
          <w:numId w:val="13"/>
        </w:numPr>
        <w:pBdr/>
        <w:spacing w:lineRule="auto" w:line="240" w:before="0" w:after="0"/>
        <w:ind w:left="357" w:hanging="357"/>
        <w:jc w:val="both"/>
        <w:rPr>
          <w:rFonts w:ascii="Calibri" w:hAnsi="Calibri" w:eastAsia="Calibri" w:cs="Calibri"/>
        </w:rPr>
      </w:pPr>
      <w:r>
        <w:rPr>
          <w:rFonts w:eastAsia="Calibri" w:cs="Calibri" w:ascii="Calibri" w:hAnsi="Calibri"/>
        </w:rPr>
        <w:t xml:space="preserve">Wady ujawnione w okresie rękojmi będą kwalifikowane przy udziale stron niniejszej umowy oraz prawidłowo ocenione pod względem przyczyny ich powstania według stanu na dzień sporządzenia protokołu. Zamawiający powiadomi Wykonawcę o terminie i miejscu kwalifikacji wad w terminie 7 dni przed dokonaniem oględzin. Protokół z komisyjnego zakwalifikowania wad otrzyma Wykonawca bezpośrednio po zakończeniu działania komisji. </w:t>
      </w:r>
    </w:p>
    <w:p>
      <w:pPr>
        <w:pStyle w:val="Normal"/>
        <w:numPr>
          <w:ilvl w:val="0"/>
          <w:numId w:val="13"/>
        </w:numPr>
        <w:pBdr/>
        <w:spacing w:lineRule="auto" w:line="240" w:before="0" w:after="0"/>
        <w:ind w:left="357" w:hanging="357"/>
        <w:jc w:val="both"/>
        <w:rPr>
          <w:rFonts w:ascii="Calibri" w:hAnsi="Calibri" w:eastAsia="Calibri" w:cs="Calibri"/>
        </w:rPr>
      </w:pPr>
      <w:r>
        <w:rPr>
          <w:rFonts w:eastAsia="Calibri" w:cs="Calibri" w:ascii="Calibri" w:hAnsi="Calibri"/>
        </w:rPr>
        <w:t xml:space="preserve">Wady i usterki ujawnione  w okresie rękojmi będą usuwane w terminie 14 dni od dnia zgłoszenia. </w:t>
      </w:r>
    </w:p>
    <w:p>
      <w:pPr>
        <w:pStyle w:val="Normal"/>
        <w:numPr>
          <w:ilvl w:val="0"/>
          <w:numId w:val="13"/>
        </w:numPr>
        <w:pBdr/>
        <w:spacing w:lineRule="auto" w:line="240" w:before="0" w:after="0"/>
        <w:ind w:left="357" w:hanging="357"/>
        <w:jc w:val="both"/>
        <w:rPr>
          <w:rFonts w:ascii="Calibri" w:hAnsi="Calibri" w:eastAsia="Calibri" w:cs="Calibri"/>
        </w:rPr>
      </w:pPr>
      <w:r>
        <w:rPr>
          <w:rFonts w:eastAsia="Calibri" w:cs="Calibri" w:ascii="Calibri" w:hAnsi="Calibri"/>
        </w:rPr>
        <w:t xml:space="preserve">W przypadku nie usunięcia wad lub usterek w wyznaczonym przez Zamawiającego terminie, Zamawiający może naliczyć karę umowną zgodnie z § 8 ust. 2 pkt 2 niniejszej umowy. </w:t>
      </w:r>
    </w:p>
    <w:p>
      <w:pPr>
        <w:pStyle w:val="Normal"/>
        <w:numPr>
          <w:ilvl w:val="0"/>
          <w:numId w:val="13"/>
        </w:numPr>
        <w:pBdr/>
        <w:spacing w:lineRule="auto" w:line="240" w:before="0" w:after="0"/>
        <w:ind w:left="357" w:hanging="357"/>
        <w:jc w:val="both"/>
        <w:rPr>
          <w:rFonts w:ascii="Calibri" w:hAnsi="Calibri" w:eastAsia="Calibri" w:cs="Calibri"/>
          <w:color w:val="0070C0"/>
        </w:rPr>
      </w:pPr>
      <w:r>
        <w:rPr>
          <w:rFonts w:eastAsia="Calibri" w:cs="Calibri" w:ascii="Calibri" w:hAnsi="Calibri"/>
        </w:rPr>
        <w:t>Nieusunięcie wad lub usterek w terminie wskazanym w ust. 3 niniejszej umowy lub jeżeli chodzi o wady stwierdzone w czasie wykonywania przedmiotu umowy w terminie wskazanym przez Zamawiającego, daje Zamawiającemu prawo powierzenia ich usunięcia osobom trzecim. Kosztem usunięcia wad przez osobę trzecią zostanie w takim przypadku w całości obciążony Wykonawca. Przed zleceniem usunięcia wad lub usterek osobie trzeciej, Zamawiający zobowiązany jest do wezwania Wykonawcy na piśmie do usunięcia wad lub usterek, wyznaczając mu dodatkowy termin jednak nie dłuższy niż 7 dni.</w:t>
      </w:r>
    </w:p>
    <w:p>
      <w:pPr>
        <w:pStyle w:val="Normal"/>
        <w:spacing w:lineRule="auto" w:line="240" w:before="0" w:after="0"/>
        <w:jc w:val="center"/>
        <w:rPr>
          <w:rFonts w:ascii="Calibri" w:hAnsi="Calibri" w:eastAsia="Calibri" w:cs="Calibri"/>
          <w:b/>
          <w:b/>
        </w:rPr>
      </w:pPr>
      <w:r>
        <w:rPr>
          <w:rFonts w:eastAsia="Calibri" w:cs="Calibri" w:ascii="Calibri" w:hAnsi="Calibri"/>
          <w:b/>
        </w:rPr>
      </w:r>
    </w:p>
    <w:p>
      <w:pPr>
        <w:pStyle w:val="Normal"/>
        <w:spacing w:lineRule="auto" w:line="240" w:before="0" w:after="0"/>
        <w:jc w:val="center"/>
        <w:rPr>
          <w:rFonts w:ascii="Calibri" w:hAnsi="Calibri" w:eastAsia="Calibri" w:cs="Calibri"/>
          <w:b/>
          <w:b/>
        </w:rPr>
      </w:pPr>
      <w:r>
        <w:rPr>
          <w:rFonts w:eastAsia="Calibri" w:cs="Calibri" w:ascii="Calibri" w:hAnsi="Calibri"/>
          <w:b/>
        </w:rPr>
        <w:t>§ 14</w:t>
      </w:r>
    </w:p>
    <w:p>
      <w:pPr>
        <w:pStyle w:val="Normal"/>
        <w:spacing w:lineRule="auto" w:line="240" w:before="0" w:after="0"/>
        <w:jc w:val="center"/>
        <w:rPr>
          <w:rFonts w:ascii="Calibri" w:hAnsi="Calibri" w:eastAsia="Calibri" w:cs="Calibri"/>
          <w:b/>
          <w:b/>
        </w:rPr>
      </w:pPr>
      <w:r>
        <w:rPr>
          <w:rFonts w:eastAsia="Calibri" w:cs="Calibri" w:ascii="Calibri" w:hAnsi="Calibri"/>
          <w:b/>
        </w:rPr>
        <w:t>Gwarancja.</w:t>
      </w:r>
    </w:p>
    <w:p>
      <w:pPr>
        <w:pStyle w:val="Normal"/>
        <w:numPr>
          <w:ilvl w:val="0"/>
          <w:numId w:val="14"/>
        </w:numP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Na wykonane roboty budowlane Wykonawca udzieli gwarancji na okres ……. miesięcy od daty odbioru końcowego przedmiotu umowy.</w:t>
      </w:r>
    </w:p>
    <w:p>
      <w:pPr>
        <w:pStyle w:val="Normal"/>
        <w:numPr>
          <w:ilvl w:val="0"/>
          <w:numId w:val="14"/>
        </w:numP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W dacie odbioru końcowego przedmiotu umowy Wykonawca wystawi pisemny dokument gwarancyjny określający warunki gwarancji oraz postanowienie, o którym mowa w ust. 9.</w:t>
      </w:r>
    </w:p>
    <w:p>
      <w:pPr>
        <w:pStyle w:val="Normal"/>
        <w:numPr>
          <w:ilvl w:val="0"/>
          <w:numId w:val="14"/>
        </w:numP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W okresie gwarancji Wykonawca jest zobowiązany do usuwania usterek lub wad w terminie 14 dni od dnia zgłoszenia.</w:t>
      </w:r>
    </w:p>
    <w:p>
      <w:pPr>
        <w:pStyle w:val="Normal"/>
        <w:numPr>
          <w:ilvl w:val="0"/>
          <w:numId w:val="14"/>
        </w:numP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W okresie gwarancyjnym Zamawiający ma prawo realizować uprawnienia z tytułu rękojmi, niezależnie od uprawnień wynikających z gwarancji.</w:t>
      </w:r>
    </w:p>
    <w:p>
      <w:pPr>
        <w:pStyle w:val="Normal"/>
        <w:numPr>
          <w:ilvl w:val="0"/>
          <w:numId w:val="14"/>
        </w:numPr>
        <w:spacing w:lineRule="auto" w:line="240" w:before="0" w:after="0"/>
        <w:ind w:left="357" w:hanging="357"/>
        <w:jc w:val="both"/>
        <w:rPr>
          <w:rFonts w:ascii="Calibri" w:hAnsi="Calibri" w:eastAsia="Calibri" w:cs="Calibri"/>
          <w:color w:val="000000"/>
        </w:rPr>
      </w:pPr>
      <w:r>
        <w:rPr>
          <w:rFonts w:eastAsia="Calibri" w:cs="Calibri" w:ascii="Calibri" w:hAnsi="Calibri"/>
          <w:color w:val="000000"/>
        </w:rPr>
        <w:t>Bieg okresu gwarancji rozpoczyna się:</w:t>
      </w:r>
    </w:p>
    <w:p>
      <w:pPr>
        <w:pStyle w:val="Normal"/>
        <w:numPr>
          <w:ilvl w:val="1"/>
          <w:numId w:val="14"/>
        </w:numPr>
        <w:tabs>
          <w:tab w:val="left" w:pos="450" w:leader="none"/>
        </w:tabs>
        <w:spacing w:lineRule="auto" w:line="240" w:before="0" w:after="0"/>
        <w:ind w:left="714" w:hanging="357"/>
        <w:jc w:val="both"/>
        <w:rPr>
          <w:rFonts w:ascii="Calibri" w:hAnsi="Calibri" w:eastAsia="Calibri" w:cs="Calibri"/>
        </w:rPr>
      </w:pPr>
      <w:r>
        <w:rPr>
          <w:rFonts w:eastAsia="Calibri" w:cs="Calibri" w:ascii="Calibri" w:hAnsi="Calibri"/>
        </w:rPr>
        <w:t>w dniu następnym licząc od daty dokonania odbioru końcowego przedmiotu umowy lub w dniu następnym licząc od daty potwierdzenia usunięcia wad lub usterek stwierdzonych przy odbiorze końcowym przedmiotu umowy,</w:t>
      </w:r>
    </w:p>
    <w:p>
      <w:pPr>
        <w:pStyle w:val="Normal"/>
        <w:numPr>
          <w:ilvl w:val="1"/>
          <w:numId w:val="14"/>
        </w:numPr>
        <w:tabs>
          <w:tab w:val="left" w:pos="450" w:leader="none"/>
        </w:tabs>
        <w:spacing w:lineRule="auto" w:line="240" w:before="0" w:after="0"/>
        <w:ind w:left="714" w:hanging="357"/>
        <w:jc w:val="both"/>
        <w:rPr>
          <w:rFonts w:ascii="Calibri" w:hAnsi="Calibri" w:eastAsia="Calibri" w:cs="Calibri"/>
        </w:rPr>
      </w:pPr>
      <w:r>
        <w:rPr>
          <w:rFonts w:eastAsia="Calibri" w:cs="Calibri" w:ascii="Calibri" w:hAnsi="Calibri"/>
        </w:rPr>
        <w:t>dla wymienianych materiałów z dniem wymiany.</w:t>
      </w:r>
    </w:p>
    <w:p>
      <w:pPr>
        <w:pStyle w:val="Normal"/>
        <w:numPr>
          <w:ilvl w:val="0"/>
          <w:numId w:val="14"/>
        </w:numP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Wykonawca ma obowiązek usunięcia wad i usterek powstałych w okresie gwarancji w terminie 14 dni od daty zawiadomienia przez Zamawiającego, z zastrzeżeniem, że z uwagi na przyczyny obiektywne np. konieczność sprowadzenia materiałów i części z zagranicy, termin usunięcia wad i usterek może zostać wydłużony za zgodą Zamawiającego, a w uzasadnionych przypadkach skrócony w porozumieniu z Wykonawcą</w:t>
      </w:r>
      <w:r>
        <w:rPr>
          <w:rFonts w:eastAsia="Calibri" w:cs="Calibri" w:ascii="Calibri" w:hAnsi="Calibri"/>
          <w:b/>
          <w:color w:val="0070C0"/>
        </w:rPr>
        <w:t>.</w:t>
      </w:r>
    </w:p>
    <w:p>
      <w:pPr>
        <w:pStyle w:val="Normal"/>
        <w:numPr>
          <w:ilvl w:val="0"/>
          <w:numId w:val="14"/>
        </w:numP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W przypadku opóźnienia Wykonawcy w przystąpieniu do usuwania wad lub usterek ujawnionych w okresie gwarancji, Zamawiający może zlecić ich usunięcie osobie trzeciej, a koszty z tym związane pokryje Wykonawca. Przed zleceniem usunięcia wad lub usterek osobie trzeciej, Zamawiający zobowiązany jest do wezwania Wykonawcy na piśmie do usunięcia wad lub usterek, wyznaczając mu dodatkowy termin jednak nie dłuższy niż 7 dni.</w:t>
      </w:r>
    </w:p>
    <w:p>
      <w:pPr>
        <w:pStyle w:val="Normal"/>
        <w:numPr>
          <w:ilvl w:val="0"/>
          <w:numId w:val="14"/>
        </w:numP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Wykonawca oświadcza, że wyraża zgodę w przypadku zajścia okoliczności, o których mowa w ust. 7 dotyczących zlecenia przez Zamawiającego usunięcia wad lub usterek osobie trzeciej, po ich usunięciu i odebraniu przez Zamawiającego, osoba trzecia wystawi fakturę za wykonane roboty na Wykonawcę jako płatnika.</w:t>
      </w:r>
    </w:p>
    <w:p>
      <w:pPr>
        <w:pStyle w:val="Normal"/>
        <w:numPr>
          <w:ilvl w:val="0"/>
          <w:numId w:val="14"/>
        </w:numP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Wykonawca oświadcza, że jest jedynym zobowiązanym do wykonania zobowiązań z tytułu gwarancji jakości, w tym również za prace wykonane przez podwykonawców.</w:t>
      </w:r>
    </w:p>
    <w:p>
      <w:pPr>
        <w:pStyle w:val="Normal"/>
        <w:numPr>
          <w:ilvl w:val="0"/>
          <w:numId w:val="14"/>
        </w:numP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 xml:space="preserve">Zamawiający z tytułu gwarancji jakości może żądać usunięcia wady lub dostarczenia rzeczy wolnej od wad, jeżeli ujawniła się ona w czasie trwania gwarancji i rękojmi. </w:t>
      </w:r>
    </w:p>
    <w:p>
      <w:pPr>
        <w:pStyle w:val="Normal"/>
        <w:spacing w:lineRule="auto" w:line="240" w:before="0" w:after="0"/>
        <w:jc w:val="center"/>
        <w:rPr>
          <w:rFonts w:ascii="Calibri" w:hAnsi="Calibri" w:eastAsia="Calibri" w:cs="Calibri"/>
          <w:b/>
          <w:b/>
        </w:rPr>
      </w:pPr>
      <w:r>
        <w:rPr>
          <w:rFonts w:eastAsia="Calibri" w:cs="Calibri" w:ascii="Calibri" w:hAnsi="Calibri"/>
          <w:b/>
        </w:rPr>
      </w:r>
    </w:p>
    <w:p>
      <w:pPr>
        <w:pStyle w:val="Normal"/>
        <w:spacing w:lineRule="auto" w:line="240" w:before="0" w:after="0"/>
        <w:jc w:val="center"/>
        <w:rPr>
          <w:rFonts w:ascii="Calibri" w:hAnsi="Calibri" w:eastAsia="Calibri" w:cs="Calibri"/>
          <w:b/>
          <w:b/>
        </w:rPr>
      </w:pPr>
      <w:r>
        <w:rPr>
          <w:rFonts w:eastAsia="Calibri" w:cs="Calibri" w:ascii="Calibri" w:hAnsi="Calibri"/>
          <w:b/>
        </w:rPr>
        <w:t>§ 15</w:t>
      </w:r>
    </w:p>
    <w:p>
      <w:pPr>
        <w:pStyle w:val="Normal"/>
        <w:spacing w:lineRule="auto" w:line="240" w:before="0" w:after="0"/>
        <w:jc w:val="center"/>
        <w:rPr>
          <w:rFonts w:ascii="Calibri" w:hAnsi="Calibri" w:eastAsia="Calibri" w:cs="Calibri"/>
          <w:b/>
          <w:b/>
        </w:rPr>
      </w:pPr>
      <w:r>
        <w:rPr>
          <w:rFonts w:eastAsia="Calibri" w:cs="Calibri" w:ascii="Calibri" w:hAnsi="Calibri"/>
          <w:b/>
        </w:rPr>
        <w:t>Zabezpieczenie należytego wykonania umowy.</w:t>
      </w:r>
    </w:p>
    <w:p>
      <w:pPr>
        <w:pStyle w:val="Normal"/>
        <w:numPr>
          <w:ilvl w:val="0"/>
          <w:numId w:val="16"/>
        </w:numPr>
        <w:pBd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Wykonawca wnosi zabezpieczenie należytego wykonania umowy w wysokości ………... zł (słownie: ………………………….. złotych ) w formie …………… .</w:t>
      </w:r>
    </w:p>
    <w:p>
      <w:pPr>
        <w:pStyle w:val="Normal"/>
        <w:numPr>
          <w:ilvl w:val="0"/>
          <w:numId w:val="16"/>
        </w:numPr>
        <w:pBd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Strony postanawiają, że 70 % wniesionego przez Wykonawcę zabezpieczenia należytego wykonania umowy, tj. kwota …………….. zł (słownie: ………………………. złotych), zostanie zwrócona Wykonawcy w terminie nie później niż 30 dni od dnia protokolarnego końcowego odbioru przedmiotu umowy.</w:t>
      </w:r>
    </w:p>
    <w:p>
      <w:pPr>
        <w:pStyle w:val="Normal"/>
        <w:numPr>
          <w:ilvl w:val="0"/>
          <w:numId w:val="16"/>
        </w:numPr>
        <w:pBd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Pozostałe 30 % wniesionego przez Wykonawcę zabezpieczenia należytego wykonania umowy, tj. kwota ……………………. zł (słownie: ……………………………. złotych), będzie przeznaczone na zabezpieczenie roszczeń z tytułu rękojmi za wady przedmiotu umowy. Ta część zabezpieczenia zostanie zwrócona Wykonawcy w terminie nie później niż 15 dni po upływie okresu rękojmi za wady.</w:t>
      </w:r>
    </w:p>
    <w:p>
      <w:pPr>
        <w:pStyle w:val="Normal"/>
        <w:numPr>
          <w:ilvl w:val="0"/>
          <w:numId w:val="16"/>
        </w:numPr>
        <w:pBd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Strony postanawiają, że w przypadku, gdy Wykonawca nie wykona swoich obowiązków należytego wykonania umowy, a obowiązki te wykona zastępczo Zamawiający przeznaczając na ten cel zabezpieczenie należytego wykonania umowy, to Zamawiający będzie miał prawo wykorzystać na ten cel także odsetki wynikające z umowy rachunku bankowego na którym było przechowywane zabezpieczenie, jeżeli zostało wniesione w formie pieniężnej.</w:t>
      </w:r>
    </w:p>
    <w:p>
      <w:pPr>
        <w:pStyle w:val="Normal"/>
        <w:numPr>
          <w:ilvl w:val="0"/>
          <w:numId w:val="16"/>
        </w:numPr>
        <w:pBd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Wykonawca zobowiązuje się do przedłużenia zabezpieczenia lub wniesienia nowego zabezpieczenia na kolejny okres nie krótszy niż okres obowiązywania rękojmi, na 30 dni przed upływem terminu ważności dotychczasowego zabezpieczenia, o którym mowa w ust. 1.</w:t>
      </w:r>
    </w:p>
    <w:p>
      <w:pPr>
        <w:pStyle w:val="Normal"/>
        <w:numPr>
          <w:ilvl w:val="0"/>
          <w:numId w:val="16"/>
        </w:numPr>
        <w:pBdr/>
        <w:tabs>
          <w:tab w:val="left" w:pos="426" w:leader="none"/>
        </w:tabs>
        <w:spacing w:lineRule="auto" w:line="240" w:before="0" w:after="0"/>
        <w:ind w:left="357" w:hanging="357"/>
        <w:jc w:val="both"/>
        <w:rPr>
          <w:rFonts w:ascii="Calibri" w:hAnsi="Calibri" w:eastAsia="Calibri" w:cs="Calibri"/>
        </w:rPr>
      </w:pPr>
      <w:r>
        <w:rPr>
          <w:rFonts w:eastAsia="Calibri" w:cs="Calibri" w:ascii="Calibri" w:hAnsi="Calibri"/>
        </w:rPr>
        <w:t>W przypadku nieprzedłużenia lub niewniesienia przez Wykonawcę nowego zabezpieczenia najpóźniej na 30 dni przed upływem terminu ważności dotychczasowego zabezpieczenia wniesionego w innej formie niż w pieniądzu, Zamawiający zmieni formę na zabezpieczenie w pieniądzu, poprzez wypłatę kwoty z dotychczasowego zabezpieczenia (gwarancji ubezpieczeniowej), na co Wykonawca bezwarunkowo wyraża zgodę.</w:t>
      </w:r>
    </w:p>
    <w:p>
      <w:pPr>
        <w:pStyle w:val="Normal"/>
        <w:spacing w:lineRule="auto" w:line="240" w:before="0" w:after="0"/>
        <w:jc w:val="center"/>
        <w:rPr>
          <w:rFonts w:ascii="Calibri" w:hAnsi="Calibri" w:eastAsia="Calibri" w:cs="Calibri"/>
          <w:b/>
          <w:b/>
        </w:rPr>
      </w:pPr>
      <w:r>
        <w:rPr>
          <w:rFonts w:eastAsia="Calibri" w:cs="Calibri" w:ascii="Calibri" w:hAnsi="Calibri"/>
          <w:b/>
        </w:rPr>
      </w:r>
    </w:p>
    <w:p>
      <w:pPr>
        <w:pStyle w:val="Normal"/>
        <w:spacing w:lineRule="auto" w:line="240" w:before="0" w:after="0"/>
        <w:jc w:val="center"/>
        <w:rPr>
          <w:rFonts w:ascii="Calibri" w:hAnsi="Calibri" w:eastAsia="Calibri" w:cs="Calibri"/>
          <w:b/>
          <w:b/>
        </w:rPr>
      </w:pPr>
      <w:r>
        <w:rPr>
          <w:rFonts w:eastAsia="Calibri" w:cs="Calibri" w:ascii="Calibri" w:hAnsi="Calibri"/>
          <w:b/>
        </w:rPr>
        <w:t xml:space="preserve">§ 16 </w:t>
      </w:r>
    </w:p>
    <w:p>
      <w:pPr>
        <w:pStyle w:val="Normal"/>
        <w:spacing w:lineRule="auto" w:line="240" w:before="0" w:after="0"/>
        <w:jc w:val="center"/>
        <w:rPr>
          <w:rFonts w:ascii="Calibri" w:hAnsi="Calibri" w:eastAsia="Calibri" w:cs="Calibri"/>
          <w:b/>
          <w:b/>
        </w:rPr>
      </w:pPr>
      <w:r>
        <w:rPr>
          <w:rFonts w:eastAsia="Calibri" w:cs="Calibri" w:ascii="Calibri" w:hAnsi="Calibri"/>
          <w:b/>
        </w:rPr>
        <w:t>Postanowienia końcowe.</w:t>
      </w:r>
    </w:p>
    <w:p>
      <w:pPr>
        <w:pStyle w:val="Normal"/>
        <w:numPr>
          <w:ilvl w:val="0"/>
          <w:numId w:val="25"/>
        </w:numPr>
        <w:pBdr/>
        <w:spacing w:lineRule="auto" w:line="240" w:before="0" w:after="0"/>
        <w:ind w:left="357" w:hanging="357"/>
        <w:jc w:val="both"/>
        <w:rPr>
          <w:rFonts w:ascii="Calibri" w:hAnsi="Calibri" w:eastAsia="Calibri" w:cs="Calibri"/>
        </w:rPr>
      </w:pPr>
      <w:r>
        <w:rPr>
          <w:rFonts w:eastAsia="Calibri" w:cs="Calibri" w:ascii="Calibri" w:hAnsi="Calibri"/>
        </w:rPr>
        <w:t xml:space="preserve">W sprawach nie uregulowanych umową mają zastosowanie postanowienia ustawy – Prawa zamówień publicznych, Kodeksu Cywilnego oraz w sprawach procesowych przepisy Kodeksu Postępowania Cywilnego. </w:t>
      </w:r>
    </w:p>
    <w:p>
      <w:pPr>
        <w:pStyle w:val="Normal"/>
        <w:numPr>
          <w:ilvl w:val="0"/>
          <w:numId w:val="25"/>
        </w:numPr>
        <w:pBdr/>
        <w:spacing w:lineRule="auto" w:line="240" w:before="0" w:after="0"/>
        <w:ind w:left="357" w:hanging="357"/>
        <w:jc w:val="both"/>
        <w:rPr>
          <w:rFonts w:ascii="Calibri" w:hAnsi="Calibri" w:eastAsia="Calibri" w:cs="Calibri"/>
        </w:rPr>
      </w:pPr>
      <w:r>
        <w:rPr>
          <w:rFonts w:eastAsia="Calibri" w:cs="Calibri" w:ascii="Calibri" w:hAnsi="Calibri"/>
        </w:rPr>
        <w:t>Rozpatrywanie sporów wynikłych przy wykonywaniu niniejszej umowy strony umowy zgodnie poddają Sądowi właściwemu według siedziby Zamawiającego.</w:t>
      </w:r>
    </w:p>
    <w:p>
      <w:pPr>
        <w:pStyle w:val="Normal"/>
        <w:numPr>
          <w:ilvl w:val="0"/>
          <w:numId w:val="25"/>
        </w:numPr>
        <w:pBdr/>
        <w:spacing w:lineRule="auto" w:line="240" w:before="0" w:after="0"/>
        <w:ind w:left="357" w:hanging="357"/>
        <w:jc w:val="both"/>
        <w:rPr>
          <w:rFonts w:ascii="Calibri" w:hAnsi="Calibri" w:eastAsia="Calibri" w:cs="Calibri"/>
        </w:rPr>
      </w:pPr>
      <w:r>
        <w:rPr>
          <w:rFonts w:eastAsia="Calibri" w:cs="Calibri" w:ascii="Calibri" w:hAnsi="Calibri"/>
        </w:rPr>
        <w:t xml:space="preserve">Umowę spisano w czterech jednobrzmiących egzemplarzach, trzy dla Zamawiającego i jeden dla Wykonawcy. </w:t>
      </w:r>
    </w:p>
    <w:p>
      <w:pPr>
        <w:pStyle w:val="Normal"/>
        <w:numPr>
          <w:ilvl w:val="0"/>
          <w:numId w:val="25"/>
        </w:numPr>
        <w:pBdr/>
        <w:spacing w:lineRule="auto" w:line="240" w:before="0" w:after="0"/>
        <w:ind w:left="357" w:hanging="357"/>
        <w:jc w:val="both"/>
        <w:rPr>
          <w:rFonts w:ascii="Calibri" w:hAnsi="Calibri" w:eastAsia="Calibri" w:cs="Calibri"/>
        </w:rPr>
      </w:pPr>
      <w:r>
        <w:rPr>
          <w:rFonts w:eastAsia="Calibri" w:cs="Calibri" w:ascii="Calibri" w:hAnsi="Calibri"/>
          <w:color w:val="000000"/>
        </w:rPr>
        <w:t>Wykonawca oświadcza, że wypełnił obowiązki informacyjne przewidziane w art. 13 lub art. 14 RODO</w:t>
      </w:r>
      <w:r>
        <w:rPr>
          <w:rFonts w:eastAsia="Calibri" w:cs="Calibri" w:ascii="Calibri" w:hAnsi="Calibri"/>
          <w:color w:val="000000"/>
          <w:vertAlign w:val="superscript"/>
        </w:rPr>
        <w:t>1)</w:t>
      </w:r>
      <w:r>
        <w:rPr>
          <w:rFonts w:eastAsia="Calibri" w:cs="Calibri" w:ascii="Calibri" w:hAnsi="Calibri"/>
          <w:color w:val="000000"/>
        </w:rPr>
        <w:t xml:space="preserve"> wobec osób fizycznych, </w:t>
      </w:r>
      <w:r>
        <w:rPr>
          <w:rFonts w:eastAsia="Calibri" w:cs="Calibri" w:ascii="Calibri" w:hAnsi="Calibri"/>
        </w:rPr>
        <w:t>od których dane osobowe bezpośrednio lub pośrednio pozyskał</w:t>
      </w:r>
      <w:r>
        <w:rPr>
          <w:rFonts w:eastAsia="Calibri" w:cs="Calibri" w:ascii="Calibri" w:hAnsi="Calibri"/>
          <w:color w:val="000000"/>
        </w:rPr>
        <w:t xml:space="preserve"> w celu realizacji przedmiotowej umowy.</w:t>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center"/>
        <w:rPr>
          <w:rFonts w:ascii="Calibri" w:hAnsi="Calibri" w:eastAsia="Calibri" w:cs="Calibri"/>
          <w:b/>
          <w:b/>
        </w:rPr>
      </w:pPr>
      <w:r>
        <w:rPr>
          <w:rFonts w:eastAsia="Calibri" w:cs="Calibri" w:ascii="Calibri" w:hAnsi="Calibri"/>
          <w:b/>
        </w:rPr>
      </w:r>
    </w:p>
    <w:p>
      <w:pPr>
        <w:pStyle w:val="Normal"/>
        <w:spacing w:lineRule="auto" w:line="240" w:before="0" w:after="0"/>
        <w:jc w:val="center"/>
        <w:rPr>
          <w:rFonts w:ascii="Calibri" w:hAnsi="Calibri" w:eastAsia="Calibri" w:cs="Calibri"/>
          <w:b/>
          <w:b/>
        </w:rPr>
      </w:pPr>
      <w:r>
        <w:rPr>
          <w:rFonts w:eastAsia="Calibri" w:cs="Calibri" w:ascii="Calibri" w:hAnsi="Calibri"/>
          <w:b/>
        </w:rPr>
        <w:t>ZAMAWIAJĄCY:</w:t>
        <w:tab/>
        <w:tab/>
        <w:tab/>
        <w:tab/>
        <w:tab/>
        <w:tab/>
        <w:tab/>
        <w:t>WYKONAWCA:</w:t>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r>
    </w:p>
    <w:p>
      <w:pPr>
        <w:pStyle w:val="Normal"/>
        <w:spacing w:lineRule="auto" w:line="240" w:before="0" w:after="0"/>
        <w:jc w:val="both"/>
        <w:rPr>
          <w:rFonts w:ascii="Calibri" w:hAnsi="Calibri" w:eastAsia="Calibri" w:cs="Calibri"/>
        </w:rPr>
      </w:pPr>
      <w:r>
        <w:rPr>
          <w:rFonts w:eastAsia="Calibri" w:cs="Calibri" w:ascii="Calibri" w:hAnsi="Calibri"/>
        </w:rPr>
        <w:t>Załączniki:</w:t>
      </w:r>
    </w:p>
    <w:p>
      <w:pPr>
        <w:pStyle w:val="Normal"/>
        <w:spacing w:lineRule="auto" w:line="240" w:before="0" w:after="0"/>
        <w:jc w:val="both"/>
        <w:rPr>
          <w:rFonts w:ascii="Calibri" w:hAnsi="Calibri" w:eastAsia="Calibri" w:cs="Calibri"/>
        </w:rPr>
      </w:pPr>
      <w:r>
        <w:rPr>
          <w:rFonts w:eastAsia="Calibri" w:cs="Calibri" w:ascii="Calibri" w:hAnsi="Calibri"/>
        </w:rPr>
        <w:t>Załącznik nr 1 – Program funkcjonalno– użytkowy</w:t>
      </w:r>
    </w:p>
    <w:p>
      <w:pPr>
        <w:pStyle w:val="Normal"/>
        <w:spacing w:lineRule="auto" w:line="240" w:before="0" w:after="0"/>
        <w:jc w:val="both"/>
        <w:rPr>
          <w:rFonts w:ascii="Calibri" w:hAnsi="Calibri" w:eastAsia="Calibri" w:cs="Calibri"/>
        </w:rPr>
      </w:pPr>
      <w:bookmarkStart w:id="1" w:name="_heading=h.30j0zll"/>
      <w:bookmarkEnd w:id="1"/>
      <w:r>
        <w:rPr>
          <w:rFonts w:eastAsia="Calibri" w:cs="Calibri" w:ascii="Calibri" w:hAnsi="Calibri"/>
        </w:rPr>
        <w:t>Załącznik nr 2 – Harmonogram rzeczowo – finansowy</w:t>
      </w:r>
    </w:p>
    <w:p>
      <w:pPr>
        <w:pStyle w:val="Normal"/>
        <w:spacing w:lineRule="auto" w:line="240" w:before="0" w:after="0"/>
        <w:jc w:val="both"/>
        <w:rPr>
          <w:rFonts w:ascii="Calibri" w:hAnsi="Calibri" w:eastAsia="Calibri" w:cs="Calibri"/>
        </w:rPr>
      </w:pPr>
      <w:r>
        <w:rPr>
          <w:rFonts w:eastAsia="Calibri" w:cs="Calibri" w:ascii="Calibri" w:hAnsi="Calibri"/>
        </w:rPr>
        <w:t>Załącznik nr 3 – Wykaz osób skierowanych do wykonania robót budowlanych,</w:t>
      </w:r>
    </w:p>
    <w:p>
      <w:pPr>
        <w:pStyle w:val="Normal"/>
        <w:spacing w:lineRule="auto" w:line="240" w:before="0" w:after="0"/>
        <w:jc w:val="both"/>
        <w:rPr>
          <w:rFonts w:ascii="Calibri" w:hAnsi="Calibri" w:eastAsia="Calibri" w:cs="Calibri"/>
        </w:rPr>
      </w:pPr>
      <w:r>
        <w:rPr>
          <w:rFonts w:eastAsia="Calibri" w:cs="Calibri" w:ascii="Calibri" w:hAnsi="Calibri"/>
        </w:rPr>
        <w:t>Załącznik nr 4 – wykaz osób do projektowania i kierowania robotami</w:t>
      </w:r>
    </w:p>
    <w:p>
      <w:pPr>
        <w:pStyle w:val="Normal"/>
        <w:spacing w:lineRule="auto" w:line="240" w:before="0" w:after="0"/>
        <w:jc w:val="both"/>
        <w:rPr>
          <w:rFonts w:ascii="Calibri" w:hAnsi="Calibri" w:eastAsia="Calibri" w:cs="Calibri"/>
        </w:rPr>
      </w:pPr>
      <w:r>
        <w:rPr>
          <w:rFonts w:eastAsia="Calibri" w:cs="Calibri" w:ascii="Calibri" w:hAnsi="Calibri"/>
        </w:rPr>
        <w:t>Załącznik nr 5 – wzór protokołu komisyjnego odbioru robót</w:t>
      </w:r>
    </w:p>
    <w:p>
      <w:pPr>
        <w:pStyle w:val="Normal"/>
        <w:ind w:right="269" w:hanging="0"/>
        <w:jc w:val="both"/>
        <w:rPr>
          <w:rFonts w:ascii="Calibri" w:hAnsi="Calibri" w:eastAsia="Calibri" w:cs="Calibri"/>
          <w:color w:val="000000"/>
        </w:rPr>
      </w:pPr>
      <w:r>
        <w:rPr>
          <w:rFonts w:eastAsia="Calibri" w:cs="Calibri" w:ascii="Calibri" w:hAnsi="Calibri"/>
          <w:color w:val="000000"/>
        </w:rPr>
        <w:t>_______________________</w:t>
      </w:r>
    </w:p>
    <w:p>
      <w:pPr>
        <w:pStyle w:val="Normal"/>
        <w:spacing w:lineRule="auto" w:line="240" w:before="0" w:after="0"/>
        <w:jc w:val="both"/>
        <w:rPr/>
      </w:pPr>
      <w:r>
        <w:rPr>
          <w:rFonts w:eastAsia="Calibri" w:cs="Calibri" w:ascii="Calibri" w:hAnsi="Calibri"/>
          <w:color w:val="000000"/>
          <w:vertAlign w:val="superscript"/>
        </w:rPr>
        <w:t xml:space="preserve">1) </w:t>
      </w:r>
      <w:r>
        <w:rPr>
          <w:rFonts w:eastAsia="Calibri" w:cs="Calibri" w:ascii="Calibri" w:hAnsi="Calibr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sectPr>
      <w:headerReference w:type="default" r:id="rId2"/>
      <w:footerReference w:type="default" r:id="rId3"/>
      <w:type w:val="nextPage"/>
      <w:pgSz w:w="11906" w:h="16838"/>
      <w:pgMar w:left="1418" w:right="1418" w:header="709" w:top="1418" w:footer="709" w:bottom="1418"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Tahoma">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Georgia">
    <w:charset w:val="ee"/>
    <w:family w:val="roman"/>
    <w:pitch w:val="variable"/>
  </w:font>
  <w:font w:name="Noto Sans Symbols">
    <w:charset w:val="01"/>
    <w:family w:val="swiss"/>
    <w:pitch w:val="default"/>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enter" w:pos="4536" w:leader="none"/>
        <w:tab w:val="right" w:pos="9072" w:leader="none"/>
      </w:tabs>
      <w:spacing w:lineRule="auto" w:line="240" w:before="0" w:after="0"/>
      <w:jc w:val="right"/>
      <w:rPr/>
    </w:pPr>
    <w:r>
      <w:rPr>
        <w:rFonts w:eastAsia="Calibri" w:cs="Calibri" w:ascii="Calibri" w:hAnsi="Calibri"/>
      </w:rPr>
      <w:t xml:space="preserve">str. </w:t>
    </w:r>
    <w:r>
      <w:rPr>
        <w:rFonts w:eastAsia="Calibri" w:cs="Calibri" w:ascii="Calibri" w:hAnsi="Calibri"/>
      </w:rPr>
      <w:fldChar w:fldCharType="begin"/>
    </w:r>
    <w:r>
      <w:instrText> PAGE </w:instrText>
    </w:r>
    <w:r>
      <w:fldChar w:fldCharType="separate"/>
    </w:r>
    <w:r>
      <w:t>20</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rFonts w:ascii="Calibri" w:hAnsi="Calibri" w:eastAsia="Calibri" w:cs="Calibri"/>
      </w:rPr>
    </w:pPr>
    <w:r>
      <w:rPr>
        <w:rFonts w:eastAsia="Calibri" w:cs="Calibri" w:ascii="Calibri" w:hAnsi="Calibri"/>
      </w:rPr>
      <w:t>Znak postępowania: GK.271.I.1.2021.MN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57" w:hanging="357"/>
      </w:pPr>
    </w:lvl>
    <w:lvl w:ilvl="1">
      <w:start w:val="1"/>
      <w:numFmt w:val="decimal"/>
      <w:lvlText w:val="%2)"/>
      <w:lvlJc w:val="left"/>
      <w:pPr>
        <w:ind w:left="726" w:hanging="369"/>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357" w:hanging="357"/>
      </w:pPr>
    </w:lvl>
    <w:lvl w:ilvl="1">
      <w:start w:val="1"/>
      <w:numFmt w:val="decimal"/>
      <w:lvlText w:val="%2)"/>
      <w:lvlJc w:val="left"/>
      <w:pPr>
        <w:ind w:left="726" w:hanging="369"/>
      </w:pPr>
    </w:lvl>
    <w:lvl w:ilvl="2">
      <w:start w:val="1"/>
      <w:numFmt w:val="bullet"/>
      <w:lvlText w:val="●"/>
      <w:lvlJc w:val="left"/>
      <w:pPr>
        <w:ind w:left="1080" w:hanging="360"/>
      </w:pPr>
      <w:rPr>
        <w:rFonts w:ascii="Noto Sans Symbols" w:hAnsi="Noto Sans Symbols" w:cs="Noto Sans Symbols" w:hint="default"/>
        <w:rFont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lvl w:ilvl="0">
      <w:start w:val="2"/>
      <w:numFmt w:val="decimal"/>
      <w:lvlText w:val="%1."/>
      <w:lvlJc w:val="left"/>
      <w:pPr>
        <w:ind w:left="357" w:hanging="357"/>
      </w:pPr>
    </w:lvl>
    <w:lvl w:ilvl="1">
      <w:start w:val="1"/>
      <w:numFmt w:val="decimal"/>
      <w:lvlText w:val="%2)"/>
      <w:lvlJc w:val="left"/>
      <w:pPr>
        <w:ind w:left="726" w:hanging="369"/>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lvl w:ilvl="0">
      <w:start w:val="8"/>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decimal"/>
      <w:lvlText w:val="%1."/>
      <w:lvlJc w:val="left"/>
      <w:pPr>
        <w:ind w:left="360" w:hanging="360"/>
      </w:pPr>
      <w:rPr>
        <w:sz w:val="22"/>
        <w:szCs w:val="22"/>
        <w:rFonts w:ascii="Calibri" w:hAnsi="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decimal"/>
      <w:lvlText w:val="%1."/>
      <w:lvlJc w:val="left"/>
      <w:pPr>
        <w:ind w:left="357" w:hanging="357"/>
      </w:pPr>
    </w:lvl>
    <w:lvl w:ilvl="1">
      <w:start w:val="1"/>
      <w:numFmt w:val="decimal"/>
      <w:lvlText w:val="%2)"/>
      <w:lvlJc w:val="left"/>
      <w:pPr>
        <w:ind w:left="726" w:hanging="369"/>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lvl w:ilvl="0">
      <w:start w:val="1"/>
      <w:numFmt w:val="decimal"/>
      <w:lvlText w:val="%1)"/>
      <w:lvlJc w:val="left"/>
      <w:pPr>
        <w:ind w:left="360" w:hanging="360"/>
      </w:pPr>
      <w:rPr>
        <w:dstrike w:val="false"/>
        <w:strike w:val="false"/>
        <w:sz w:val="24"/>
        <w:szCs w:val="24"/>
        <w:rFonts w:ascii="Calibri" w:hAnsi="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lvl w:ilvl="0">
      <w:start w:val="1"/>
      <w:numFmt w:val="decimal"/>
      <w:lvlText w:val="%1."/>
      <w:lvlJc w:val="left"/>
      <w:pPr>
        <w:ind w:left="360" w:hanging="360"/>
      </w:pPr>
      <w:rPr>
        <w:sz w:val="22"/>
        <w:b w:val="false"/>
        <w:szCs w:val="22"/>
        <w:rFonts w:eastAsia="Calibri" w:cs="Calibri"/>
        <w:color w:val="000000"/>
      </w:rPr>
    </w:lvl>
    <w:lvl w:ilvl="1">
      <w:start w:val="1"/>
      <w:numFmt w:val="decimal"/>
      <w:lvlText w:val="%2."/>
      <w:lvlJc w:val="left"/>
      <w:pPr>
        <w:ind w:left="720" w:hanging="360"/>
      </w:pPr>
      <w:rPr>
        <w:sz w:val="22"/>
        <w:b w:val="false"/>
        <w:szCs w:val="22"/>
        <w:rFonts w:ascii="Calibri" w:hAnsi="Calibri" w:eastAsia="Calibri" w:cs="Calibri"/>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
    <w:lvl w:ilvl="0">
      <w:start w:val="9"/>
      <w:numFmt w:val="decimal"/>
      <w:lvlText w:val="%1."/>
      <w:lvlJc w:val="left"/>
      <w:pPr>
        <w:ind w:left="357" w:hanging="357"/>
      </w:pPr>
    </w:lvl>
    <w:lvl w:ilvl="1">
      <w:start w:val="1"/>
      <w:numFmt w:val="decimal"/>
      <w:lvlText w:val="%2)"/>
      <w:lvlJc w:val="left"/>
      <w:pPr>
        <w:ind w:left="726" w:hanging="369"/>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1">
    <w:lvl w:ilvl="0">
      <w:start w:val="1"/>
      <w:numFmt w:val="bullet"/>
      <w:lvlText w:val="−"/>
      <w:lvlJc w:val="left"/>
      <w:pPr>
        <w:ind w:left="720" w:hanging="360"/>
      </w:pPr>
      <w:rPr>
        <w:rFonts w:ascii="Noto Sans Symbols" w:hAnsi="Noto Sans Symbols" w:cs="Noto Sans Symbols" w:hint="default"/>
        <w:sz w:val="24"/>
        <w:szCs w:val="24"/>
        <w:rFonts w:cs="Noto Sans Symbol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32">
    <w:lvl w:ilvl="0">
      <w:start w:val="1"/>
      <w:numFmt w:val="decimal"/>
      <w:lvlText w:val="%1)"/>
      <w:lvlJc w:val="left"/>
      <w:pPr>
        <w:ind w:left="756" w:hanging="396"/>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357" w:hanging="357"/>
      </w:pPr>
    </w:lvl>
    <w:lvl w:ilvl="1">
      <w:start w:val="1"/>
      <w:numFmt w:val="decimal"/>
      <w:lvlText w:val="%2)"/>
      <w:lvlJc w:val="left"/>
      <w:pPr>
        <w:ind w:left="726" w:hanging="369"/>
      </w:pPr>
      <w:rPr>
        <w:sz w:val="22"/>
        <w:i w:val="false"/>
        <w:b w:val="false"/>
        <w:szCs w:val="22"/>
        <w:rFonts w:ascii="Calibri" w:hAnsi="Calibri"/>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lvl w:ilvl="0">
      <w:start w:val="1"/>
      <w:numFmt w:val="bullet"/>
      <w:lvlText w:val="-"/>
      <w:lvlJc w:val="left"/>
      <w:pPr>
        <w:ind w:left="720" w:hanging="360"/>
      </w:pPr>
      <w:rPr>
        <w:rFonts w:ascii="Calibri" w:hAnsi="Calibri" w:cs="Calibri" w:hint="default"/>
        <w:rFonts w:cs="Calibri"/>
      </w:rPr>
    </w:lvl>
    <w:lvl w:ilvl="1">
      <w:start w:val="1"/>
      <w:numFmt w:val="bullet"/>
      <w:lvlText w:val="●"/>
      <w:lvlJc w:val="left"/>
      <w:pPr>
        <w:ind w:left="1080" w:hanging="360"/>
      </w:pPr>
      <w:rPr>
        <w:rFonts w:ascii="Noto Sans Symbols" w:hAnsi="Noto Sans Symbols" w:cs="Noto Sans Symbols" w:hint="default"/>
        <w:rFonts w:cs="Noto Sans Symbols"/>
      </w:rPr>
    </w:lvl>
    <w:lvl w:ilvl="2">
      <w:start w:val="1"/>
      <w:numFmt w:val="bullet"/>
      <w:lvlText w:val="●"/>
      <w:lvlJc w:val="left"/>
      <w:pPr>
        <w:ind w:left="1440" w:hanging="360"/>
      </w:pPr>
      <w:rPr>
        <w:rFonts w:ascii="Noto Sans Symbols" w:hAnsi="Noto Sans Symbols" w:cs="Noto Sans Symbols" w:hint="default"/>
        <w:rFonts w:cs="Noto Sans Symbols"/>
      </w:rPr>
    </w:lvl>
    <w:lvl w:ilvl="3">
      <w:start w:val="1"/>
      <w:numFmt w:val="bullet"/>
      <w:lvlText w:val="●"/>
      <w:lvlJc w:val="left"/>
      <w:pPr>
        <w:ind w:left="1800" w:hanging="360"/>
      </w:pPr>
      <w:rPr>
        <w:rFonts w:ascii="Noto Sans Symbols" w:hAnsi="Noto Sans Symbols" w:cs="Noto Sans Symbols" w:hint="default"/>
        <w:rFonts w:cs="Noto Sans Symbols"/>
      </w:rPr>
    </w:lvl>
    <w:lvl w:ilvl="4">
      <w:start w:val="1"/>
      <w:numFmt w:val="bullet"/>
      <w:lvlText w:val="●"/>
      <w:lvlJc w:val="left"/>
      <w:pPr>
        <w:ind w:left="2160" w:hanging="360"/>
      </w:pPr>
      <w:rPr>
        <w:rFonts w:ascii="Noto Sans Symbols" w:hAnsi="Noto Sans Symbols" w:cs="Noto Sans Symbols" w:hint="default"/>
        <w:rFonts w:cs="Noto Sans Symbols"/>
      </w:rPr>
    </w:lvl>
    <w:lvl w:ilvl="5">
      <w:start w:val="1"/>
      <w:numFmt w:val="bullet"/>
      <w:lvlText w:val="●"/>
      <w:lvlJc w:val="left"/>
      <w:pPr>
        <w:ind w:left="2520" w:hanging="360"/>
      </w:pPr>
      <w:rPr>
        <w:rFonts w:ascii="Noto Sans Symbols" w:hAnsi="Noto Sans Symbols" w:cs="Noto Sans Symbols" w:hint="default"/>
        <w:rFonts w:cs="Noto Sans Symbols"/>
      </w:rPr>
    </w:lvl>
    <w:lvl w:ilvl="6">
      <w:start w:val="1"/>
      <w:numFmt w:val="bullet"/>
      <w:lvlText w:val="●"/>
      <w:lvlJc w:val="left"/>
      <w:pPr>
        <w:ind w:left="2880" w:hanging="360"/>
      </w:pPr>
      <w:rPr>
        <w:rFonts w:ascii="Noto Sans Symbols" w:hAnsi="Noto Sans Symbols" w:cs="Noto Sans Symbols" w:hint="default"/>
        <w:rFonts w:cs="Noto Sans Symbols"/>
      </w:rPr>
    </w:lvl>
    <w:lvl w:ilvl="7">
      <w:start w:val="1"/>
      <w:numFmt w:val="bullet"/>
      <w:lvlText w:val="●"/>
      <w:lvlJc w:val="left"/>
      <w:pPr>
        <w:ind w:left="3240" w:hanging="360"/>
      </w:pPr>
      <w:rPr>
        <w:rFonts w:ascii="Noto Sans Symbols" w:hAnsi="Noto Sans Symbols" w:cs="Noto Sans Symbols" w:hint="default"/>
        <w:rFonts w:cs="Noto Sans Symbols"/>
      </w:rPr>
    </w:lvl>
    <w:lvl w:ilvl="8">
      <w:start w:val="1"/>
      <w:numFmt w:val="bullet"/>
      <w:lvlText w:val="●"/>
      <w:lvlJc w:val="left"/>
      <w:pPr>
        <w:ind w:left="3600" w:hanging="360"/>
      </w:pPr>
      <w:rPr>
        <w:rFonts w:ascii="Noto Sans Symbols" w:hAnsi="Noto Sans Symbols" w:cs="Noto Sans Symbols" w:hint="default"/>
        <w:rFonts w:cs="Noto Sans Symbols"/>
      </w:rPr>
    </w:lvl>
  </w:abstractNum>
  <w:abstractNum w:abstractNumId="39">
    <w:lvl w:ilvl="0">
      <w:start w:val="2"/>
      <w:numFmt w:val="decimal"/>
      <w:lvlText w:val="%1)"/>
      <w:lvlJc w:val="left"/>
      <w:pPr>
        <w:ind w:left="363" w:hanging="363"/>
      </w:pPr>
      <w:rPr>
        <w:sz w:val="24"/>
        <w:szCs w:val="24"/>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9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color w:val="00000A"/>
        <w:sz w:val="22"/>
        <w:szCs w:val="22"/>
        <w:lang w:val="pl-PL" w:eastAsia="zh-CN" w:bidi="hi-IN"/>
      </w:rPr>
    </w:rPrDefault>
    <w:pPrDefault>
      <w:pPr/>
    </w:pPrDefault>
  </w:docDefaults>
  <w:style w:type="paragraph" w:styleId="Normal" w:default="1">
    <w:name w:val="Normal"/>
    <w:qFormat/>
    <w:rsid w:val="004e6aa4"/>
    <w:pPr>
      <w:widowControl/>
      <w:bidi w:val="0"/>
      <w:spacing w:lineRule="auto" w:line="276" w:before="0" w:after="200"/>
      <w:jc w:val="left"/>
    </w:pPr>
    <w:rPr>
      <w:rFonts w:eastAsia="" w:cs="" w:cstheme="minorBidi" w:eastAsiaTheme="minorEastAsia" w:ascii="Liberation Serif" w:hAnsi="Liberation Serif"/>
      <w:color w:val="00000A"/>
      <w:sz w:val="22"/>
      <w:szCs w:val="22"/>
      <w:lang w:val="pl-PL" w:eastAsia="zh-CN" w:bidi="hi-IN"/>
    </w:rPr>
  </w:style>
  <w:style w:type="paragraph" w:styleId="Nagwek1">
    <w:name w:val="Heading 1"/>
    <w:basedOn w:val="Normal"/>
    <w:next w:val="Normal"/>
    <w:uiPriority w:val="9"/>
    <w:qFormat/>
    <w:pPr>
      <w:keepNext/>
      <w:keepLines/>
      <w:spacing w:before="480" w:after="120"/>
      <w:outlineLvl w:val="0"/>
    </w:pPr>
    <w:rPr>
      <w:b/>
      <w:sz w:val="48"/>
      <w:szCs w:val="48"/>
    </w:rPr>
  </w:style>
  <w:style w:type="paragraph" w:styleId="Nagwek2">
    <w:name w:val="Heading 2"/>
    <w:basedOn w:val="Normal"/>
    <w:next w:val="Normal"/>
    <w:uiPriority w:val="9"/>
    <w:semiHidden/>
    <w:unhideWhenUsed/>
    <w:qFormat/>
    <w:pPr>
      <w:keepNext/>
      <w:keepLines/>
      <w:spacing w:before="360" w:after="80"/>
      <w:outlineLvl w:val="1"/>
    </w:pPr>
    <w:rPr>
      <w:b/>
      <w:sz w:val="36"/>
      <w:szCs w:val="36"/>
    </w:rPr>
  </w:style>
  <w:style w:type="paragraph" w:styleId="Nagwek3">
    <w:name w:val="Heading 3"/>
    <w:basedOn w:val="Normal"/>
    <w:next w:val="Normal"/>
    <w:uiPriority w:val="9"/>
    <w:semiHidden/>
    <w:unhideWhenUsed/>
    <w:qFormat/>
    <w:pPr>
      <w:keepNext/>
      <w:keepLines/>
      <w:spacing w:before="280" w:after="80"/>
      <w:outlineLvl w:val="2"/>
    </w:pPr>
    <w:rPr>
      <w:b/>
      <w:sz w:val="28"/>
      <w:szCs w:val="28"/>
    </w:rPr>
  </w:style>
  <w:style w:type="paragraph" w:styleId="Nagwek4">
    <w:name w:val="Heading 4"/>
    <w:basedOn w:val="Normal"/>
    <w:next w:val="Normal"/>
    <w:uiPriority w:val="9"/>
    <w:semiHidden/>
    <w:unhideWhenUsed/>
    <w:qFormat/>
    <w:pPr>
      <w:keepNext/>
      <w:keepLines/>
      <w:spacing w:before="240" w:after="40"/>
      <w:outlineLvl w:val="3"/>
    </w:pPr>
    <w:rPr>
      <w:b/>
      <w:sz w:val="24"/>
      <w:szCs w:val="24"/>
    </w:rPr>
  </w:style>
  <w:style w:type="paragraph" w:styleId="Nagwek5">
    <w:name w:val="Heading 5"/>
    <w:basedOn w:val="Normal"/>
    <w:next w:val="Normal"/>
    <w:uiPriority w:val="9"/>
    <w:semiHidden/>
    <w:unhideWhenUsed/>
    <w:qFormat/>
    <w:pPr>
      <w:keepNext/>
      <w:keepLines/>
      <w:spacing w:before="220" w:after="40"/>
      <w:outlineLvl w:val="4"/>
    </w:pPr>
    <w:rPr>
      <w:b/>
    </w:rPr>
  </w:style>
  <w:style w:type="paragraph" w:styleId="Nagwek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4e6aa4"/>
    <w:rPr/>
  </w:style>
  <w:style w:type="character" w:styleId="Tekstpodstawowy3Znak" w:customStyle="1">
    <w:name w:val="Tekst podstawowy 3 Znak"/>
    <w:basedOn w:val="DefaultParagraphFont"/>
    <w:link w:val="Tekstpodstawowy3"/>
    <w:uiPriority w:val="99"/>
    <w:semiHidden/>
    <w:qFormat/>
    <w:rsid w:val="004e6aa4"/>
    <w:rPr>
      <w:sz w:val="16"/>
      <w:szCs w:val="16"/>
    </w:rPr>
  </w:style>
  <w:style w:type="character" w:styleId="StopkaZnak1" w:customStyle="1">
    <w:name w:val="Stopka Znak1"/>
    <w:basedOn w:val="DefaultParagraphFont"/>
    <w:uiPriority w:val="99"/>
    <w:semiHidden/>
    <w:qFormat/>
    <w:rsid w:val="004e6aa4"/>
    <w:rPr>
      <w:rFonts w:ascii="Calibri" w:hAnsi="Calibri" w:eastAsia="" w:cs="" w:asciiTheme="minorHAnsi" w:cstheme="minorBidi" w:eastAsiaTheme="minorEastAsia" w:hAnsiTheme="minorHAnsi"/>
      <w:sz w:val="22"/>
      <w:szCs w:val="22"/>
      <w:lang w:eastAsia="pl-PL"/>
    </w:rPr>
  </w:style>
  <w:style w:type="character" w:styleId="Tekstpodstawowy3Znak1" w:customStyle="1">
    <w:name w:val="Tekst podstawowy 3 Znak1"/>
    <w:basedOn w:val="DefaultParagraphFont"/>
    <w:uiPriority w:val="99"/>
    <w:semiHidden/>
    <w:qFormat/>
    <w:rsid w:val="004e6aa4"/>
    <w:rPr>
      <w:rFonts w:ascii="Calibri" w:hAnsi="Calibri" w:eastAsia="" w:cs="" w:asciiTheme="minorHAnsi" w:cstheme="minorBidi" w:eastAsiaTheme="minorEastAsia" w:hAnsiTheme="minorHAnsi"/>
      <w:sz w:val="16"/>
      <w:szCs w:val="16"/>
      <w:lang w:eastAsia="pl-PL"/>
    </w:rPr>
  </w:style>
  <w:style w:type="character" w:styleId="ListLabel1" w:customStyle="1">
    <w:name w:val="ListLabel 1"/>
    <w:qFormat/>
    <w:rPr>
      <w:rFonts w:cs="Symbol"/>
    </w:rPr>
  </w:style>
  <w:style w:type="character" w:styleId="ListLabel2" w:customStyle="1">
    <w:name w:val="ListLabel 2"/>
    <w:qFormat/>
    <w:rPr>
      <w:rFonts w:ascii="Times New Roman" w:hAnsi="Times New Roman" w:eastAsia="Times New Roman" w:cs="Times New Roman"/>
      <w:strike w:val="false"/>
      <w:dstrike w:val="false"/>
      <w:sz w:val="24"/>
    </w:rPr>
  </w:style>
  <w:style w:type="character" w:styleId="ListLabel3" w:customStyle="1">
    <w:name w:val="ListLabel 3"/>
    <w:qFormat/>
    <w:rPr>
      <w:rFonts w:ascii="Times New Roman" w:hAnsi="Times New Roman"/>
      <w:b w:val="false"/>
      <w:i w:val="false"/>
      <w:sz w:val="24"/>
      <w:szCs w:val="18"/>
    </w:rPr>
  </w:style>
  <w:style w:type="character" w:styleId="ListLabel4" w:customStyle="1">
    <w:name w:val="ListLabel 4"/>
    <w:qFormat/>
    <w:rPr>
      <w:rFonts w:ascii="Times New Roman" w:hAnsi="Times New Roman" w:eastAsia="Times New Roman"/>
      <w:sz w:val="24"/>
    </w:rPr>
  </w:style>
  <w:style w:type="character" w:styleId="ListLabel5" w:customStyle="1">
    <w:name w:val="ListLabel 5"/>
    <w:qFormat/>
    <w:rPr>
      <w:rFonts w:ascii="Times New Roman" w:hAnsi="Times New Roman" w:cs="Symbol"/>
      <w:sz w:val="24"/>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cs="Symbol"/>
    </w:rPr>
  </w:style>
  <w:style w:type="character" w:styleId="ListLabel9" w:customStyle="1">
    <w:name w:val="ListLabel 9"/>
    <w:qFormat/>
    <w:rPr>
      <w:rFonts w:cs="Courier New"/>
    </w:rPr>
  </w:style>
  <w:style w:type="character" w:styleId="ListLabel10" w:customStyle="1">
    <w:name w:val="ListLabel 10"/>
    <w:qFormat/>
    <w:rPr>
      <w:rFonts w:cs="Wingdings"/>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ascii="Times New Roman" w:hAnsi="Times New Roman" w:cs="Symbol"/>
      <w:sz w:val="24"/>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ascii="Times New Roman" w:hAnsi="Times New Roman" w:cs="Times New Roman"/>
      <w:sz w:val="24"/>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ascii="Times New Roman" w:hAnsi="Times New Roman"/>
      <w:i w:val="false"/>
      <w:iCs w:val="false"/>
      <w:sz w:val="24"/>
    </w:rPr>
  </w:style>
  <w:style w:type="character" w:styleId="Znakiwypunktowania" w:customStyle="1">
    <w:name w:val="Znaki wypunktowania"/>
    <w:qFormat/>
    <w:rPr>
      <w:rFonts w:ascii="OpenSymbol" w:hAnsi="OpenSymbol" w:eastAsia="OpenSymbol" w:cs="OpenSymbol"/>
    </w:rPr>
  </w:style>
  <w:style w:type="character" w:styleId="ListLabel36" w:customStyle="1">
    <w:name w:val="ListLabel 36"/>
    <w:qFormat/>
    <w:rPr>
      <w:rFonts w:cs="Symbol"/>
    </w:rPr>
  </w:style>
  <w:style w:type="character" w:styleId="ListLabel37" w:customStyle="1">
    <w:name w:val="ListLabel 37"/>
    <w:qFormat/>
    <w:rPr>
      <w:rFonts w:ascii="Times New Roman" w:hAnsi="Times New Roman" w:eastAsia="Times New Roman" w:cs="Times New Roman"/>
      <w:strike w:val="false"/>
      <w:dstrike w:val="false"/>
      <w:sz w:val="24"/>
    </w:rPr>
  </w:style>
  <w:style w:type="character" w:styleId="ListLabel38" w:customStyle="1">
    <w:name w:val="ListLabel 38"/>
    <w:qFormat/>
    <w:rPr>
      <w:b w:val="false"/>
      <w:i w:val="false"/>
      <w:sz w:val="24"/>
      <w:szCs w:val="18"/>
    </w:rPr>
  </w:style>
  <w:style w:type="character" w:styleId="ListLabel39" w:customStyle="1">
    <w:name w:val="ListLabel 39"/>
    <w:qFormat/>
    <w:rPr>
      <w:rFonts w:ascii="Times New Roman" w:hAnsi="Times New Roman" w:eastAsia="Times New Roman"/>
      <w:sz w:val="24"/>
    </w:rPr>
  </w:style>
  <w:style w:type="character" w:styleId="ListLabel40" w:customStyle="1">
    <w:name w:val="ListLabel 40"/>
    <w:qFormat/>
    <w:rPr>
      <w:rFonts w:ascii="Times New Roman" w:hAnsi="Times New Roman" w:cs="Symbol"/>
      <w:sz w:val="24"/>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ascii="Times New Roman" w:hAnsi="Times New Roman" w:cs="Times New Roman"/>
      <w:sz w:val="24"/>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ascii="Times New Roman" w:hAnsi="Times New Roman"/>
      <w:i w:val="false"/>
      <w:iCs w:val="false"/>
      <w:sz w:val="24"/>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TekstdymkaZnak" w:customStyle="1">
    <w:name w:val="Tekst dymka Znak"/>
    <w:basedOn w:val="DefaultParagraphFont"/>
    <w:link w:val="Tekstdymka"/>
    <w:uiPriority w:val="99"/>
    <w:semiHidden/>
    <w:qFormat/>
    <w:rsid w:val="0034715f"/>
    <w:rPr>
      <w:rFonts w:ascii="Tahoma" w:hAnsi="Tahoma" w:eastAsia="" w:cs="Tahoma" w:eastAsiaTheme="minorEastAsia"/>
      <w:color w:val="00000A"/>
      <w:sz w:val="16"/>
      <w:szCs w:val="16"/>
      <w:lang w:eastAsia="pl-PL"/>
    </w:rPr>
  </w:style>
  <w:style w:type="character" w:styleId="ListLabel68" w:customStyle="1">
    <w:name w:val="ListLabel 68"/>
    <w:qFormat/>
    <w:rPr>
      <w:rFonts w:cs="Symbol"/>
    </w:rPr>
  </w:style>
  <w:style w:type="character" w:styleId="ListLabel69" w:customStyle="1">
    <w:name w:val="ListLabel 69"/>
    <w:qFormat/>
    <w:rPr>
      <w:rFonts w:eastAsia="Times New Roman" w:cs="Times New Roman"/>
      <w:strike w:val="false"/>
      <w:dstrike w:val="false"/>
      <w:sz w:val="24"/>
    </w:rPr>
  </w:style>
  <w:style w:type="character" w:styleId="ListLabel70" w:customStyle="1">
    <w:name w:val="ListLabel 70"/>
    <w:qFormat/>
    <w:rPr>
      <w:b w:val="false"/>
      <w:i w:val="false"/>
      <w:sz w:val="24"/>
      <w:szCs w:val="18"/>
    </w:rPr>
  </w:style>
  <w:style w:type="character" w:styleId="ListLabel71" w:customStyle="1">
    <w:name w:val="ListLabel 71"/>
    <w:qFormat/>
    <w:rPr>
      <w:rFonts w:eastAsia="Times New Roman"/>
      <w:sz w:val="24"/>
    </w:rPr>
  </w:style>
  <w:style w:type="character" w:styleId="ListLabel72" w:customStyle="1">
    <w:name w:val="ListLabel 72"/>
    <w:qFormat/>
    <w:rPr>
      <w:sz w:val="24"/>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Times New Roman"/>
      <w:sz w:val="24"/>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i w:val="false"/>
      <w:iCs w:val="false"/>
      <w:sz w:val="24"/>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Times New Roman"/>
      <w:strike w:val="false"/>
      <w:dstrike w:val="false"/>
      <w:color w:val="00000A"/>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eastAsia="Calibri" w:cs="Times New Roman"/>
    </w:rPr>
  </w:style>
  <w:style w:type="character" w:styleId="ListLabel118" w:customStyle="1">
    <w:name w:val="ListLabel 118"/>
    <w:qFormat/>
    <w:rPr>
      <w:b/>
    </w:rPr>
  </w:style>
  <w:style w:type="character" w:styleId="ListLabel119" w:customStyle="1">
    <w:name w:val="ListLabel 119"/>
    <w:qFormat/>
    <w:rPr>
      <w:b w:val="false"/>
      <w:i w:val="false"/>
      <w:strike w:val="false"/>
      <w:dstrike w:val="false"/>
      <w:color w:val="00000A"/>
    </w:rPr>
  </w:style>
  <w:style w:type="character" w:styleId="ListLabel120" w:customStyle="1">
    <w:name w:val="ListLabel 120"/>
    <w:qFormat/>
    <w:rPr>
      <w:i w:val="false"/>
    </w:rPr>
  </w:style>
  <w:style w:type="character" w:styleId="AkapitzlistZnak" w:customStyle="1">
    <w:name w:val="Akapit z listą Znak"/>
    <w:link w:val="Akapitzlist"/>
    <w:uiPriority w:val="34"/>
    <w:qFormat/>
    <w:locked/>
    <w:rsid w:val="0050353d"/>
    <w:rPr>
      <w:rFonts w:eastAsia="" w:cs="" w:cstheme="minorBidi" w:eastAsiaTheme="minorEastAsia"/>
      <w:color w:val="00000A"/>
      <w:sz w:val="22"/>
      <w:szCs w:val="22"/>
      <w:lang w:eastAsia="pl-PL"/>
    </w:rPr>
  </w:style>
  <w:style w:type="character" w:styleId="Annotationreference">
    <w:name w:val="annotation reference"/>
    <w:basedOn w:val="DefaultParagraphFont"/>
    <w:uiPriority w:val="99"/>
    <w:unhideWhenUsed/>
    <w:qFormat/>
    <w:rsid w:val="00225528"/>
    <w:rPr>
      <w:sz w:val="16"/>
      <w:szCs w:val="16"/>
    </w:rPr>
  </w:style>
  <w:style w:type="character" w:styleId="TekstkomentarzaZnak" w:customStyle="1">
    <w:name w:val="Tekst komentarza Znak"/>
    <w:basedOn w:val="DefaultParagraphFont"/>
    <w:link w:val="Tekstkomentarza"/>
    <w:uiPriority w:val="99"/>
    <w:qFormat/>
    <w:rsid w:val="00225528"/>
    <w:rPr>
      <w:rFonts w:ascii="Calibri" w:hAnsi="Calibri" w:cs="" w:asciiTheme="minorHAnsi" w:cstheme="minorBidi" w:hAnsiTheme="minorHAnsi"/>
      <w:szCs w:val="20"/>
    </w:rPr>
  </w:style>
  <w:style w:type="character" w:styleId="TematkomentarzaZnak" w:customStyle="1">
    <w:name w:val="Temat komentarza Znak"/>
    <w:basedOn w:val="TekstkomentarzaZnak"/>
    <w:link w:val="Tematkomentarza"/>
    <w:uiPriority w:val="99"/>
    <w:semiHidden/>
    <w:qFormat/>
    <w:rsid w:val="004a3d7f"/>
    <w:rPr>
      <w:rFonts w:ascii="Calibri" w:hAnsi="Calibri" w:eastAsia="" w:cs="" w:asciiTheme="minorHAnsi" w:cstheme="minorBidi" w:eastAsiaTheme="minorEastAsia" w:hAnsiTheme="minorHAnsi"/>
      <w:b/>
      <w:bCs/>
      <w:sz w:val="20"/>
      <w:szCs w:val="20"/>
    </w:rPr>
  </w:style>
  <w:style w:type="character" w:styleId="ListLabel121">
    <w:name w:val="ListLabel 121"/>
    <w:qFormat/>
    <w:rPr>
      <w:rFonts w:eastAsia="Noto Sans Symbols" w:cs="Noto Sans Symbols"/>
    </w:rPr>
  </w:style>
  <w:style w:type="character" w:styleId="ListLabel122">
    <w:name w:val="ListLabel 122"/>
    <w:qFormat/>
    <w:rPr>
      <w:rFonts w:ascii="Calibri" w:hAnsi="Calibri"/>
      <w:sz w:val="22"/>
      <w:szCs w:val="22"/>
    </w:rPr>
  </w:style>
  <w:style w:type="character" w:styleId="ListLabel123">
    <w:name w:val="ListLabel 123"/>
    <w:qFormat/>
    <w:rPr>
      <w:rFonts w:ascii="Calibri" w:hAnsi="Calibri"/>
      <w:strike w:val="false"/>
      <w:dstrike w:val="false"/>
      <w:sz w:val="24"/>
      <w:szCs w:val="24"/>
    </w:rPr>
  </w:style>
  <w:style w:type="character" w:styleId="ListLabel124">
    <w:name w:val="ListLabel 124"/>
    <w:qFormat/>
    <w:rPr>
      <w:rFonts w:eastAsia="Calibri" w:cs="Calibri"/>
      <w:b w:val="false"/>
      <w:color w:val="000000"/>
      <w:sz w:val="22"/>
      <w:szCs w:val="22"/>
    </w:rPr>
  </w:style>
  <w:style w:type="character" w:styleId="ListLabel125">
    <w:name w:val="ListLabel 125"/>
    <w:qFormat/>
    <w:rPr>
      <w:rFonts w:ascii="Calibri" w:hAnsi="Calibri" w:eastAsia="Calibri" w:cs="Calibri"/>
      <w:b w:val="false"/>
      <w:sz w:val="22"/>
      <w:szCs w:val="22"/>
    </w:rPr>
  </w:style>
  <w:style w:type="character" w:styleId="ListLabel126">
    <w:name w:val="ListLabel 126"/>
    <w:qFormat/>
    <w:rPr>
      <w:rFonts w:ascii="Calibri" w:hAnsi="Calibri" w:eastAsia="Noto Sans Symbols" w:cs="Noto Sans Symbols"/>
      <w:sz w:val="24"/>
      <w:szCs w:val="24"/>
    </w:rPr>
  </w:style>
  <w:style w:type="character" w:styleId="ListLabel127">
    <w:name w:val="ListLabel 127"/>
    <w:qFormat/>
    <w:rPr>
      <w:rFonts w:eastAsia="Courier New" w:cs="Courier New"/>
    </w:rPr>
  </w:style>
  <w:style w:type="character" w:styleId="ListLabel128">
    <w:name w:val="ListLabel 128"/>
    <w:qFormat/>
    <w:rPr>
      <w:rFonts w:eastAsia="Noto Sans Symbols" w:cs="Noto Sans Symbols"/>
    </w:rPr>
  </w:style>
  <w:style w:type="character" w:styleId="ListLabel129">
    <w:name w:val="ListLabel 129"/>
    <w:qFormat/>
    <w:rPr>
      <w:rFonts w:eastAsia="Noto Sans Symbols" w:cs="Noto Sans Symbols"/>
    </w:rPr>
  </w:style>
  <w:style w:type="character" w:styleId="ListLabel130">
    <w:name w:val="ListLabel 130"/>
    <w:qFormat/>
    <w:rPr>
      <w:rFonts w:eastAsia="Courier New" w:cs="Courier New"/>
    </w:rPr>
  </w:style>
  <w:style w:type="character" w:styleId="ListLabel131">
    <w:name w:val="ListLabel 131"/>
    <w:qFormat/>
    <w:rPr>
      <w:rFonts w:eastAsia="Noto Sans Symbols" w:cs="Noto Sans Symbols"/>
    </w:rPr>
  </w:style>
  <w:style w:type="character" w:styleId="ListLabel132">
    <w:name w:val="ListLabel 132"/>
    <w:qFormat/>
    <w:rPr>
      <w:rFonts w:eastAsia="Noto Sans Symbols" w:cs="Noto Sans Symbols"/>
    </w:rPr>
  </w:style>
  <w:style w:type="character" w:styleId="ListLabel133">
    <w:name w:val="ListLabel 133"/>
    <w:qFormat/>
    <w:rPr>
      <w:rFonts w:eastAsia="Courier New" w:cs="Courier New"/>
    </w:rPr>
  </w:style>
  <w:style w:type="character" w:styleId="ListLabel134">
    <w:name w:val="ListLabel 134"/>
    <w:qFormat/>
    <w:rPr>
      <w:rFonts w:eastAsia="Noto Sans Symbols" w:cs="Noto Sans Symbols"/>
    </w:rPr>
  </w:style>
  <w:style w:type="character" w:styleId="ListLabel135">
    <w:name w:val="ListLabel 135"/>
    <w:qFormat/>
    <w:rPr>
      <w:rFonts w:ascii="Calibri" w:hAnsi="Calibri"/>
      <w:b w:val="false"/>
      <w:i w:val="false"/>
      <w:sz w:val="22"/>
      <w:szCs w:val="22"/>
    </w:rPr>
  </w:style>
  <w:style w:type="character" w:styleId="ListLabel136">
    <w:name w:val="ListLabel 136"/>
    <w:qFormat/>
    <w:rPr>
      <w:rFonts w:ascii="Calibri" w:hAnsi="Calibri" w:eastAsia="Calibri" w:cs="Calibri"/>
    </w:rPr>
  </w:style>
  <w:style w:type="character" w:styleId="ListLabel137">
    <w:name w:val="ListLabel 137"/>
    <w:qFormat/>
    <w:rPr>
      <w:rFonts w:eastAsia="Noto Sans Symbols" w:cs="Noto Sans Symbols"/>
    </w:rPr>
  </w:style>
  <w:style w:type="character" w:styleId="ListLabel138">
    <w:name w:val="ListLabel 138"/>
    <w:qFormat/>
    <w:rPr>
      <w:rFonts w:eastAsia="Noto Sans Symbols" w:cs="Noto Sans Symbols"/>
    </w:rPr>
  </w:style>
  <w:style w:type="character" w:styleId="ListLabel139">
    <w:name w:val="ListLabel 139"/>
    <w:qFormat/>
    <w:rPr>
      <w:rFonts w:eastAsia="Noto Sans Symbols" w:cs="Noto Sans Symbols"/>
    </w:rPr>
  </w:style>
  <w:style w:type="character" w:styleId="ListLabel140">
    <w:name w:val="ListLabel 140"/>
    <w:qFormat/>
    <w:rPr>
      <w:rFonts w:eastAsia="Noto Sans Symbols" w:cs="Noto Sans Symbols"/>
    </w:rPr>
  </w:style>
  <w:style w:type="character" w:styleId="ListLabel141">
    <w:name w:val="ListLabel 141"/>
    <w:qFormat/>
    <w:rPr>
      <w:rFonts w:eastAsia="Noto Sans Symbols" w:cs="Noto Sans Symbols"/>
    </w:rPr>
  </w:style>
  <w:style w:type="character" w:styleId="ListLabel142">
    <w:name w:val="ListLabel 142"/>
    <w:qFormat/>
    <w:rPr>
      <w:rFonts w:eastAsia="Noto Sans Symbols" w:cs="Noto Sans Symbols"/>
    </w:rPr>
  </w:style>
  <w:style w:type="character" w:styleId="ListLabel143">
    <w:name w:val="ListLabel 143"/>
    <w:qFormat/>
    <w:rPr>
      <w:rFonts w:eastAsia="Noto Sans Symbols" w:cs="Noto Sans Symbols"/>
    </w:rPr>
  </w:style>
  <w:style w:type="character" w:styleId="ListLabel144">
    <w:name w:val="ListLabel 144"/>
    <w:qFormat/>
    <w:rPr>
      <w:rFonts w:eastAsia="Noto Sans Symbols" w:cs="Noto Sans Symbols"/>
    </w:rPr>
  </w:style>
  <w:style w:type="character" w:styleId="ListLabel145">
    <w:name w:val="ListLabel 145"/>
    <w:qFormat/>
    <w:rPr>
      <w:rFonts w:ascii="Calibri" w:hAnsi="Calibri"/>
      <w:sz w:val="24"/>
      <w:szCs w:val="24"/>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Mangal"/>
    </w:rPr>
  </w:style>
  <w:style w:type="paragraph" w:styleId="Normal1" w:default="1">
    <w:name w:val="LO-normal"/>
    <w:qFormat/>
    <w:pPr>
      <w:widowControl/>
      <w:bidi w:val="0"/>
      <w:jc w:val="left"/>
    </w:pPr>
    <w:rPr>
      <w:rFonts w:ascii="Liberation Serif" w:hAnsi="Liberation Serif" w:eastAsia="SimSun" w:cs="Arial"/>
      <w:color w:val="00000A"/>
      <w:sz w:val="22"/>
      <w:szCs w:val="22"/>
      <w:lang w:val="pl-PL" w:eastAsia="zh-CN" w:bidi="hi-IN"/>
    </w:rPr>
  </w:style>
  <w:style w:type="paragraph" w:styleId="Tytu">
    <w:name w:val="Title"/>
    <w:basedOn w:val="Normal"/>
    <w:next w:val="Normal"/>
    <w:uiPriority w:val="10"/>
    <w:qFormat/>
    <w:pPr>
      <w:keepNext/>
      <w:keepLines/>
      <w:spacing w:before="480" w:after="120"/>
    </w:pPr>
    <w:rPr>
      <w:b/>
      <w:sz w:val="72"/>
      <w:szCs w:val="72"/>
    </w:rPr>
  </w:style>
  <w:style w:type="paragraph" w:styleId="Gwka">
    <w:name w:val="Header"/>
    <w:basedOn w:val="Normal"/>
    <w:qFormat/>
    <w:pPr>
      <w:keepNext/>
      <w:spacing w:before="240" w:after="120"/>
    </w:pPr>
    <w:rPr>
      <w:rFonts w:ascii="Liberation Sans" w:hAnsi="Liberation Sans" w:eastAsia="Lucida Sans Unicode"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link w:val="AkapitzlistZnak"/>
    <w:qFormat/>
    <w:rsid w:val="004e6aa4"/>
    <w:pPr>
      <w:spacing w:before="0" w:after="200"/>
      <w:ind w:left="720" w:hanging="0"/>
      <w:contextualSpacing/>
    </w:pPr>
    <w:rPr/>
  </w:style>
  <w:style w:type="paragraph" w:styleId="Stopka">
    <w:name w:val="Footer"/>
    <w:basedOn w:val="Normal"/>
    <w:link w:val="StopkaZnak"/>
    <w:uiPriority w:val="99"/>
    <w:unhideWhenUsed/>
    <w:rsid w:val="004e6aa4"/>
    <w:pPr>
      <w:tabs>
        <w:tab w:val="center" w:pos="4536" w:leader="none"/>
        <w:tab w:val="right" w:pos="9072" w:leader="none"/>
      </w:tabs>
      <w:spacing w:lineRule="auto" w:line="240" w:before="0" w:after="0"/>
    </w:pPr>
    <w:rPr>
      <w:rFonts w:eastAsia="Calibri" w:cs="Times New Roman" w:eastAsiaTheme="minorHAnsi"/>
      <w:sz w:val="24"/>
      <w:szCs w:val="24"/>
      <w:lang w:eastAsia="en-US"/>
    </w:rPr>
  </w:style>
  <w:style w:type="paragraph" w:styleId="Default" w:customStyle="1">
    <w:name w:val="Default"/>
    <w:qFormat/>
    <w:rsid w:val="004e6aa4"/>
    <w:pPr>
      <w:widowControl/>
      <w:bidi w:val="0"/>
      <w:jc w:val="left"/>
    </w:pPr>
    <w:rPr>
      <w:rFonts w:ascii="Liberation Serif" w:hAnsi="Liberation Serif" w:eastAsia="SimSun" w:cs="Arial"/>
      <w:color w:val="000000"/>
      <w:sz w:val="22"/>
      <w:szCs w:val="22"/>
      <w:lang w:val="pl-PL" w:eastAsia="zh-CN" w:bidi="hi-IN"/>
    </w:rPr>
  </w:style>
  <w:style w:type="paragraph" w:styleId="BodyText3">
    <w:name w:val="Body Text 3"/>
    <w:basedOn w:val="Normal"/>
    <w:link w:val="Tekstpodstawowy3Znak"/>
    <w:uiPriority w:val="99"/>
    <w:semiHidden/>
    <w:unhideWhenUsed/>
    <w:qFormat/>
    <w:rsid w:val="004e6aa4"/>
    <w:pPr>
      <w:spacing w:before="0" w:after="120"/>
    </w:pPr>
    <w:rPr>
      <w:rFonts w:eastAsia="Calibri" w:cs="Times New Roman" w:eastAsiaTheme="minorHAnsi"/>
      <w:sz w:val="16"/>
      <w:szCs w:val="16"/>
      <w:lang w:eastAsia="en-US"/>
    </w:rPr>
  </w:style>
  <w:style w:type="paragraph" w:styleId="Tekstpodstawowy31" w:customStyle="1">
    <w:name w:val="Tekst podstawowy 31"/>
    <w:basedOn w:val="Normal"/>
    <w:qFormat/>
    <w:rsid w:val="004e6aa4"/>
    <w:pPr>
      <w:spacing w:lineRule="auto" w:line="240" w:before="0" w:after="0"/>
      <w:jc w:val="both"/>
    </w:pPr>
    <w:rPr>
      <w:rFonts w:eastAsia="Times New Roman" w:cs="Times New Roman"/>
      <w:sz w:val="24"/>
      <w:szCs w:val="20"/>
    </w:rPr>
  </w:style>
  <w:style w:type="paragraph" w:styleId="Styl" w:customStyle="1">
    <w:name w:val="Styl"/>
    <w:uiPriority w:val="99"/>
    <w:qFormat/>
    <w:rsid w:val="004e6aa4"/>
    <w:pPr>
      <w:widowControl w:val="false"/>
      <w:bidi w:val="0"/>
      <w:jc w:val="left"/>
    </w:pPr>
    <w:rPr>
      <w:rFonts w:ascii="Liberation Serif" w:hAnsi="Liberation Serif" w:eastAsia="SimSun" w:cs="Arial"/>
      <w:color w:val="00000A"/>
      <w:sz w:val="22"/>
      <w:szCs w:val="22"/>
      <w:lang w:val="pl-PL" w:eastAsia="zh-CN" w:bidi="hi-IN"/>
    </w:rPr>
  </w:style>
  <w:style w:type="paragraph" w:styleId="BalloonText">
    <w:name w:val="Balloon Text"/>
    <w:basedOn w:val="Normal"/>
    <w:link w:val="TekstdymkaZnak"/>
    <w:uiPriority w:val="99"/>
    <w:semiHidden/>
    <w:unhideWhenUsed/>
    <w:qFormat/>
    <w:rsid w:val="0034715f"/>
    <w:pPr>
      <w:spacing w:lineRule="auto" w:line="240" w:before="0" w:after="0"/>
    </w:pPr>
    <w:rPr>
      <w:rFonts w:ascii="Tahoma" w:hAnsi="Tahoma" w:cs="Tahoma"/>
      <w:sz w:val="16"/>
      <w:szCs w:val="16"/>
    </w:rPr>
  </w:style>
  <w:style w:type="paragraph" w:styleId="Annotationtext">
    <w:name w:val="annotation text"/>
    <w:basedOn w:val="Normal"/>
    <w:link w:val="TekstkomentarzaZnak"/>
    <w:uiPriority w:val="99"/>
    <w:unhideWhenUsed/>
    <w:qFormat/>
    <w:rsid w:val="00225528"/>
    <w:pPr>
      <w:spacing w:lineRule="auto" w:line="240" w:before="0" w:after="160"/>
    </w:pPr>
    <w:rPr>
      <w:rFonts w:ascii="Calibri" w:hAnsi="Calibri" w:eastAsia="Calibri" w:asciiTheme="minorHAnsi" w:eastAsiaTheme="minorHAnsi" w:hAnsiTheme="minorHAnsi"/>
      <w:color w:val="00000A"/>
      <w:sz w:val="20"/>
      <w:szCs w:val="20"/>
      <w:lang w:eastAsia="en-US"/>
    </w:rPr>
  </w:style>
  <w:style w:type="paragraph" w:styleId="Podtytu">
    <w:name w:val="Subtitle"/>
    <w:basedOn w:val="Normal1"/>
    <w:next w:val="Normal"/>
    <w:uiPriority w:val="11"/>
    <w:qFormat/>
    <w:pPr>
      <w:keepNext/>
      <w:keepLines/>
      <w:spacing w:lineRule="auto" w:line="240" w:before="360" w:after="80"/>
    </w:pPr>
    <w:rPr>
      <w:rFonts w:ascii="Georgia" w:hAnsi="Georgia" w:eastAsia="Georgia" w:cs="Georgia"/>
      <w:i/>
      <w:color w:val="666666"/>
      <w:sz w:val="48"/>
      <w:szCs w:val="48"/>
    </w:rPr>
  </w:style>
  <w:style w:type="paragraph" w:styleId="Annotationsubject">
    <w:name w:val="annotation subject"/>
    <w:basedOn w:val="Annotationtext"/>
    <w:link w:val="TematkomentarzaZnak"/>
    <w:uiPriority w:val="99"/>
    <w:semiHidden/>
    <w:unhideWhenUsed/>
    <w:qFormat/>
    <w:rsid w:val="004a3d7f"/>
    <w:pPr>
      <w:spacing w:before="0" w:after="200"/>
    </w:pPr>
    <w:rPr>
      <w:rFonts w:ascii="Times New Roman" w:hAnsi="Times New Roman" w:eastAsia="" w:eastAsiaTheme="minorEastAsia"/>
      <w:b/>
      <w:bCs/>
      <w:color w:val="00000A"/>
      <w:lang w:eastAsia="pl-PL"/>
    </w:rPr>
  </w:style>
  <w:style w:type="numbering" w:styleId="NoList" w:default="1">
    <w:name w:val="No List"/>
    <w:uiPriority w:val="99"/>
    <w:semiHidden/>
    <w:unhideWhenUsed/>
    <w:qFormat/>
  </w:style>
  <w:style w:type="table" w:default="1" w:styleId="TableNormal">
    <w:name w:val="Table Normal"/>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j8DMyrV5MJzaqVwwv2eO8FvEjRA==">AMUW2mXBTvS8XSQ1Qi0qTa082jsEIekIhswLuj/bw8iqhLOxg/DfcGcRSrRb0t89ozkd/L7+R+hFw2nj51hn4zxcrq1oHezgM7h7++U5GwJk854Du5UldT0wF8tZeITup/67RevR0Hve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LibreOffice/5.1.3.2$Windows_x86 LibreOffice_project/644e4637d1d8544fd9f56425bd6cec110e49301b</Application>
  <Pages>20</Pages>
  <Words>8916</Words>
  <Characters>57490</Characters>
  <CharactersWithSpaces>65832</CharactersWithSpaces>
  <Paragraphs>372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2021-10-27T16:50:00Z</dcterms:created>
  <dc:creator>Alina Kaczmarczyk</dc:creator>
  <dc:description/>
  <dc:language>pl-PL</dc:language>
  <cp:lastModifiedBy/>
  <dcterms:modified xsi:type="dcterms:W3CDTF">2021-10-29T08:54:24Z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