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A23F" w14:textId="3C298AE6" w:rsidR="00F15BC2" w:rsidRPr="003A2582" w:rsidRDefault="00F15BC2" w:rsidP="00837DDB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="Calibri"/>
          <w:color w:val="000000"/>
        </w:rPr>
      </w:pPr>
      <w:r w:rsidRPr="003A2582">
        <w:rPr>
          <w:rFonts w:eastAsia="Times New Roman" w:cs="Calibri"/>
          <w:color w:val="000000"/>
        </w:rPr>
        <w:t xml:space="preserve">Załącznik nr </w:t>
      </w:r>
      <w:r w:rsidR="00837DDB" w:rsidRPr="003A2582">
        <w:rPr>
          <w:rFonts w:eastAsia="Times New Roman" w:cs="Calibri"/>
          <w:color w:val="000000"/>
        </w:rPr>
        <w:t>2</w:t>
      </w:r>
      <w:r w:rsidRPr="003A2582">
        <w:rPr>
          <w:rFonts w:eastAsia="Times New Roman" w:cs="Calibri"/>
          <w:color w:val="000000"/>
        </w:rPr>
        <w:t xml:space="preserve"> do SWZ</w:t>
      </w:r>
    </w:p>
    <w:p w14:paraId="115B2F38" w14:textId="77777777" w:rsidR="00F15BC2" w:rsidRPr="003A2582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eastAsia="Times New Roman" w:cs="Calibri"/>
          <w:b/>
          <w:lang w:eastAsia="pl-PL"/>
        </w:rPr>
      </w:pPr>
      <w:bookmarkStart w:id="0" w:name="_Hlk64848793"/>
      <w:r w:rsidRPr="003A2582">
        <w:rPr>
          <w:rFonts w:eastAsia="Times New Roman" w:cs="Calibri"/>
          <w:b/>
          <w:color w:val="000000"/>
          <w:spacing w:val="-8"/>
          <w:lang w:eastAsia="pl-PL"/>
        </w:rPr>
        <w:t>OŚWIADCZENIE</w:t>
      </w:r>
    </w:p>
    <w:p w14:paraId="722F3322" w14:textId="77777777" w:rsidR="00F15BC2" w:rsidRPr="003A2582" w:rsidRDefault="00F15BC2" w:rsidP="00837DDB">
      <w:pPr>
        <w:shd w:val="clear" w:color="auto" w:fill="FFFFFF"/>
        <w:spacing w:before="14" w:line="276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3A2582">
        <w:rPr>
          <w:rFonts w:eastAsia="Times New Roman" w:cs="Calibri"/>
          <w:b/>
          <w:color w:val="000000"/>
          <w:lang w:eastAsia="pl-PL"/>
        </w:rPr>
        <w:t xml:space="preserve">o którym mowa w </w:t>
      </w:r>
      <w:r w:rsidRPr="003A2582">
        <w:rPr>
          <w:rFonts w:eastAsia="Times New Roman" w:cs="Calibri"/>
          <w:b/>
          <w:bCs/>
          <w:color w:val="000000"/>
          <w:lang w:eastAsia="pl-PL"/>
        </w:rPr>
        <w:t>art. 125 ust. 1 ustawy Pzp</w:t>
      </w:r>
    </w:p>
    <w:bookmarkEnd w:id="0"/>
    <w:p w14:paraId="316FCF0A" w14:textId="77777777" w:rsidR="0075786E" w:rsidRDefault="00F15BC2" w:rsidP="0075786E">
      <w:pPr>
        <w:shd w:val="clear" w:color="auto" w:fill="FFFFFF"/>
        <w:spacing w:before="202" w:after="0" w:line="276" w:lineRule="auto"/>
        <w:ind w:right="11"/>
        <w:jc w:val="both"/>
        <w:rPr>
          <w:rFonts w:cstheme="minorHAnsi"/>
          <w:b/>
          <w:color w:val="FF0000"/>
        </w:rPr>
      </w:pPr>
      <w:r w:rsidRPr="003A2582">
        <w:rPr>
          <w:rFonts w:eastAsia="Times New Roman" w:cs="Calibri"/>
          <w:bCs/>
          <w:color w:val="000000"/>
          <w:lang w:eastAsia="pl-PL"/>
        </w:rPr>
        <w:t>Składając ofertę w postępowaniu</w:t>
      </w:r>
      <w:r w:rsidR="00355D36" w:rsidRPr="003A2582">
        <w:rPr>
          <w:rFonts w:eastAsia="Times New Roman" w:cs="Calibri"/>
          <w:bCs/>
          <w:color w:val="000000"/>
          <w:lang w:eastAsia="pl-PL"/>
        </w:rPr>
        <w:t xml:space="preserve"> </w:t>
      </w:r>
      <w:r w:rsidRPr="003A2582">
        <w:rPr>
          <w:rFonts w:eastAsia="Times New Roman" w:cs="Calibri"/>
          <w:bCs/>
          <w:color w:val="000000"/>
          <w:lang w:eastAsia="pl-PL"/>
        </w:rPr>
        <w:t>o udzielenie zamówienia publicznego pn.:</w:t>
      </w:r>
      <w:r w:rsidR="00056515" w:rsidRPr="003A2582">
        <w:rPr>
          <w:rFonts w:cstheme="minorHAnsi"/>
          <w:b/>
          <w:color w:val="FF0000"/>
        </w:rPr>
        <w:t xml:space="preserve"> </w:t>
      </w:r>
    </w:p>
    <w:p w14:paraId="2CB01FB2" w14:textId="2081DFB4" w:rsidR="00F15BC2" w:rsidRPr="003A2582" w:rsidRDefault="00582C85" w:rsidP="0075786E">
      <w:pPr>
        <w:shd w:val="clear" w:color="auto" w:fill="FFFFFF"/>
        <w:spacing w:line="276" w:lineRule="auto"/>
        <w:ind w:right="11"/>
        <w:jc w:val="center"/>
        <w:rPr>
          <w:rFonts w:eastAsia="Times New Roman" w:cs="Calibri"/>
          <w:b/>
        </w:rPr>
      </w:pPr>
      <w:r w:rsidRPr="003A2582">
        <w:rPr>
          <w:rFonts w:cstheme="minorHAnsi"/>
          <w:b/>
          <w:color w:val="000000" w:themeColor="text1"/>
        </w:rPr>
        <w:t>Remont drogi gminnej „Miotełka” Skała – Cianowice, Gmina Skała</w:t>
      </w:r>
    </w:p>
    <w:p w14:paraId="7BBCC813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Ja/My:</w:t>
      </w:r>
    </w:p>
    <w:p w14:paraId="14548DFF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0AD82451" w14:textId="77777777" w:rsidR="00F15BC2" w:rsidRPr="003A2582" w:rsidRDefault="00F15BC2" w:rsidP="00837DDB">
      <w:pPr>
        <w:spacing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(imię i nazwisko osoby/osób upoważnionej/-ych do reprezentowania)</w:t>
      </w:r>
    </w:p>
    <w:p w14:paraId="20F5DF24" w14:textId="77777777" w:rsidR="00F15BC2" w:rsidRPr="003A2582" w:rsidRDefault="00F15BC2" w:rsidP="00837DDB">
      <w:pPr>
        <w:spacing w:line="276" w:lineRule="auto"/>
        <w:contextualSpacing/>
        <w:jc w:val="center"/>
        <w:rPr>
          <w:rFonts w:cs="Calibri"/>
        </w:rPr>
      </w:pPr>
    </w:p>
    <w:p w14:paraId="137E25E6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rzecz:</w:t>
      </w:r>
    </w:p>
    <w:p w14:paraId="69809669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05171A48" w14:textId="77777777" w:rsidR="00F15BC2" w:rsidRPr="003A2582" w:rsidRDefault="00F15BC2" w:rsidP="00837DDB">
      <w:pPr>
        <w:spacing w:line="276" w:lineRule="auto"/>
        <w:jc w:val="center"/>
        <w:rPr>
          <w:rFonts w:cs="Calibri"/>
          <w:b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(nazwa Wykonawcy/Wykonawców wspólnie ubiegającego/-ych się o udzielenie zamówienia / Podmiotu udostępniającego zasoby)</w:t>
      </w:r>
    </w:p>
    <w:p w14:paraId="6257F15B" w14:textId="77777777" w:rsidR="00F15BC2" w:rsidRPr="003A2582" w:rsidRDefault="00F15BC2" w:rsidP="00837DDB">
      <w:pPr>
        <w:shd w:val="clear" w:color="auto" w:fill="FFFFFF"/>
        <w:spacing w:before="120" w:line="276" w:lineRule="auto"/>
        <w:ind w:right="-28"/>
        <w:rPr>
          <w:rFonts w:eastAsia="Times New Roman" w:cs="Calibri"/>
          <w:lang w:eastAsia="pl-PL"/>
        </w:rPr>
      </w:pPr>
    </w:p>
    <w:p w14:paraId="62D3088C" w14:textId="0D92616E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 xml:space="preserve">oświadczam/-my, że ww. podmiot nie podlega wykluczeniu z postępowania na podstawie art. 108 ust. 1 </w:t>
      </w:r>
      <w:r w:rsidR="00FF3655" w:rsidRPr="002B1E54">
        <w:rPr>
          <w:rFonts w:cs="Arial"/>
          <w:color w:val="000000" w:themeColor="text1"/>
          <w:spacing w:val="4"/>
        </w:rPr>
        <w:t xml:space="preserve">oraz art. 109 ust. 4, 5 i 7  </w:t>
      </w:r>
      <w:r w:rsidRPr="003A2582">
        <w:rPr>
          <w:rFonts w:eastAsia="Times New Roman" w:cs="Calibri"/>
          <w:lang w:eastAsia="pl-PL"/>
        </w:rPr>
        <w:t>ustawy z dnia 11 września 2019 r. Prawo zamówień publicznych</w:t>
      </w:r>
      <w:r w:rsidR="00FF3655" w:rsidRPr="003A2582">
        <w:rPr>
          <w:rFonts w:eastAsia="Times New Roman" w:cs="Calibri"/>
          <w:lang w:eastAsia="pl-PL"/>
        </w:rPr>
        <w:t xml:space="preserve"> </w:t>
      </w:r>
      <w:r w:rsidR="00FF3655" w:rsidRPr="003A2582">
        <w:rPr>
          <w:rFonts w:cs="Arial"/>
          <w:spacing w:val="4"/>
        </w:rPr>
        <w:t>(Dz. U. z 2019  r. poz. 2019 ze zm.)</w:t>
      </w:r>
      <w:r w:rsidRPr="003A2582">
        <w:rPr>
          <w:rFonts w:eastAsia="Times New Roman" w:cs="Calibri"/>
          <w:lang w:eastAsia="pl-PL"/>
        </w:rPr>
        <w:t>;</w:t>
      </w:r>
    </w:p>
    <w:p w14:paraId="54FBD08E" w14:textId="77777777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</w:t>
      </w:r>
      <w:r w:rsidR="00802E1D" w:rsidRPr="003A2582">
        <w:rPr>
          <w:rFonts w:eastAsia="Times New Roman" w:cs="Calibri"/>
          <w:lang w:eastAsia="pl-PL"/>
        </w:rPr>
        <w:t xml:space="preserve"> </w:t>
      </w:r>
      <w:r w:rsidRPr="003A2582">
        <w:rPr>
          <w:rFonts w:eastAsia="Times New Roman" w:cs="Calibri"/>
          <w:lang w:eastAsia="pl-PL"/>
        </w:rPr>
        <w:t>w art. 110 ustawy Pzp, tj.: ………………………………………………………………………………………….…………………………………….……………;</w:t>
      </w:r>
    </w:p>
    <w:p w14:paraId="5B7CAE6D" w14:textId="77777777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oświadczam/-my, że ww. podmiot spełnia warunki udziału w postępowaniu określone przez Zamawiającego w rozdz. 5 SWZ; *</w:t>
      </w:r>
    </w:p>
    <w:p w14:paraId="593C7971" w14:textId="77777777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3A2582">
        <w:rPr>
          <w:rFonts w:eastAsia="Times New Roman" w:cs="Calibri"/>
          <w:i/>
          <w:iCs/>
          <w:sz w:val="18"/>
          <w:szCs w:val="18"/>
          <w:lang w:eastAsia="pl-PL"/>
        </w:rPr>
        <w:t>(podać nazwę/y podmiotu/ów)</w:t>
      </w:r>
      <w:r w:rsidRPr="003A2582">
        <w:rPr>
          <w:rFonts w:eastAsia="Times New Roman" w:cs="Calibri"/>
          <w:lang w:eastAsia="pl-PL"/>
        </w:rPr>
        <w:t xml:space="preserve">, w następującym zakresie ……………………. </w:t>
      </w:r>
      <w:r w:rsidRPr="003A2582">
        <w:rPr>
          <w:rFonts w:eastAsia="Times New Roman" w:cs="Calibri"/>
          <w:i/>
          <w:iCs/>
          <w:sz w:val="18"/>
          <w:szCs w:val="18"/>
          <w:lang w:eastAsia="pl-PL"/>
        </w:rPr>
        <w:t>(podać zakres udostępnianych zasobów)</w:t>
      </w:r>
      <w:r w:rsidRPr="003A2582">
        <w:rPr>
          <w:rFonts w:eastAsia="Times New Roman" w:cs="Calibri"/>
          <w:lang w:eastAsia="pl-PL"/>
        </w:rPr>
        <w:t>; *</w:t>
      </w:r>
    </w:p>
    <w:p w14:paraId="000BC8D5" w14:textId="77777777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5F24529E" w14:textId="77777777" w:rsidR="00F15BC2" w:rsidRPr="003A2582" w:rsidRDefault="00F15BC2" w:rsidP="004A12F0">
      <w:pPr>
        <w:widowControl w:val="0"/>
        <w:numPr>
          <w:ilvl w:val="0"/>
          <w:numId w:val="21"/>
        </w:numPr>
        <w:suppressAutoHyphens/>
        <w:spacing w:after="120" w:line="276" w:lineRule="auto"/>
        <w:ind w:left="357" w:hanging="357"/>
        <w:jc w:val="both"/>
        <w:rPr>
          <w:rFonts w:eastAsia="Times New Roman" w:cs="Calibri"/>
          <w:lang w:eastAsia="pl-PL"/>
        </w:rPr>
      </w:pPr>
      <w:r w:rsidRPr="003A2582">
        <w:rPr>
          <w:rFonts w:eastAsia="Times New Roman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825CEE" w14:textId="77777777" w:rsidR="00F15BC2" w:rsidRPr="003A2582" w:rsidRDefault="00F15BC2" w:rsidP="00837DDB">
      <w:pPr>
        <w:spacing w:line="276" w:lineRule="auto"/>
        <w:rPr>
          <w:rFonts w:eastAsia="Times New Roman" w:cs="Calibri"/>
          <w:b/>
          <w:bCs/>
          <w:lang w:eastAsia="pl-PL"/>
        </w:rPr>
      </w:pPr>
    </w:p>
    <w:p w14:paraId="1733DC4C" w14:textId="77777777" w:rsidR="00F15BC2" w:rsidRPr="003A2582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="Calibri"/>
          <w:spacing w:val="10"/>
        </w:rPr>
      </w:pPr>
      <w:r w:rsidRPr="003A2582">
        <w:rPr>
          <w:rFonts w:eastAsia="Times New Roman" w:cs="Calibri"/>
          <w:spacing w:val="10"/>
        </w:rPr>
        <w:t>……………..…… dnia ………….</w:t>
      </w:r>
    </w:p>
    <w:p w14:paraId="3B970E2D" w14:textId="071AD5F7" w:rsidR="00F15BC2" w:rsidRPr="003A2582" w:rsidRDefault="00FF3655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="Calibri"/>
          <w:spacing w:val="10"/>
        </w:rPr>
      </w:pPr>
      <w:r w:rsidRPr="003A2582">
        <w:rPr>
          <w:rFonts w:eastAsia="Times New Roman" w:cs="Calibri"/>
        </w:rPr>
        <w:t>P</w:t>
      </w:r>
      <w:r w:rsidR="00F15BC2" w:rsidRPr="003A2582">
        <w:rPr>
          <w:rFonts w:eastAsia="Times New Roman" w:cs="Calibri"/>
        </w:rPr>
        <w:t>odpis</w:t>
      </w:r>
      <w:r w:rsidRPr="003A2582">
        <w:rPr>
          <w:rFonts w:eastAsia="Times New Roman" w:cs="Calibri"/>
        </w:rPr>
        <w:t xml:space="preserve"> Wykonawcy</w:t>
      </w:r>
    </w:p>
    <w:p w14:paraId="18CC6EF8" w14:textId="164B22D1" w:rsidR="00F15BC2" w:rsidRPr="003A2582" w:rsidRDefault="00F15BC2" w:rsidP="00837DDB">
      <w:pPr>
        <w:spacing w:line="276" w:lineRule="auto"/>
        <w:contextualSpacing/>
        <w:jc w:val="both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 xml:space="preserve">* - </w:t>
      </w:r>
      <w:r w:rsidR="00FF3655" w:rsidRPr="003A2582">
        <w:rPr>
          <w:rFonts w:eastAsia="Times New Roman"/>
          <w:i/>
          <w:iCs/>
          <w:sz w:val="18"/>
          <w:szCs w:val="18"/>
          <w:lang w:eastAsia="pl-PL"/>
        </w:rPr>
        <w:t xml:space="preserve">ten punkt </w:t>
      </w:r>
      <w:r w:rsidRPr="003A2582">
        <w:rPr>
          <w:rFonts w:eastAsia="Times New Roman"/>
          <w:i/>
          <w:iCs/>
          <w:sz w:val="18"/>
          <w:szCs w:val="18"/>
          <w:lang w:eastAsia="pl-PL"/>
        </w:rPr>
        <w:t>wypełnia tylko Wykonawca/ Wykonawca wspólnie ubiegający się o udzielenie zamówienia</w:t>
      </w:r>
    </w:p>
    <w:p w14:paraId="5B983045" w14:textId="4DABEE45" w:rsidR="00F15BC2" w:rsidRPr="003A2582" w:rsidRDefault="00F15BC2" w:rsidP="00230DA2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 xml:space="preserve">** - </w:t>
      </w:r>
      <w:r w:rsidR="00753A25" w:rsidRPr="003A2582">
        <w:rPr>
          <w:rFonts w:eastAsia="Times New Roman"/>
          <w:i/>
          <w:iCs/>
          <w:sz w:val="18"/>
          <w:szCs w:val="18"/>
          <w:lang w:eastAsia="pl-PL"/>
        </w:rPr>
        <w:t xml:space="preserve">ten punkt </w:t>
      </w:r>
      <w:r w:rsidRPr="003A2582">
        <w:rPr>
          <w:rFonts w:eastAsia="Times New Roman"/>
          <w:i/>
          <w:iCs/>
          <w:sz w:val="18"/>
          <w:szCs w:val="18"/>
          <w:lang w:eastAsia="pl-PL"/>
        </w:rPr>
        <w:t>wypełnia tylko Podmiot udostępniający zasoby</w:t>
      </w:r>
    </w:p>
    <w:sectPr w:rsidR="00F15BC2" w:rsidRPr="003A2582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21EA" w14:textId="77777777" w:rsidR="00ED11FC" w:rsidRDefault="00ED1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8">
          <w:rPr>
            <w:noProof/>
          </w:rPr>
          <w:t>32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4B06" w14:textId="77777777" w:rsidR="00ED11FC" w:rsidRDefault="00ED1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0424" w14:textId="77777777" w:rsidR="00ED11FC" w:rsidRDefault="00ED1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C700F5" w:rsidRPr="00FD3836" w:rsidRDefault="00C700F5">
    <w:pPr>
      <w:pStyle w:val="Nagwek"/>
    </w:pPr>
    <w:r w:rsidRPr="00FD3836">
      <w:t xml:space="preserve">Znak postępowania: </w:t>
    </w:r>
    <w:r w:rsidRPr="00FD3836">
      <w:rPr>
        <w:highlight w:val="yellow"/>
      </w:rPr>
      <w:t>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047B" w14:textId="77777777" w:rsidR="00ED11FC" w:rsidRDefault="00ED11FC" w:rsidP="00ED11FC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070D8617" w14:textId="7500E93F" w:rsidR="00E472BF" w:rsidRPr="00ED11FC" w:rsidRDefault="00E472BF" w:rsidP="00ED11FC">
    <w:pPr>
      <w:pStyle w:val="Nagwek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5645"/>
    <w:rsid w:val="002268AE"/>
    <w:rsid w:val="00227EF6"/>
    <w:rsid w:val="00230BBB"/>
    <w:rsid w:val="00230DA2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269D1"/>
    <w:rsid w:val="006473C7"/>
    <w:rsid w:val="00650A28"/>
    <w:rsid w:val="00650FF6"/>
    <w:rsid w:val="006563DC"/>
    <w:rsid w:val="00675BB6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2E2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92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472BF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11FC"/>
    <w:rsid w:val="00ED2D3B"/>
    <w:rsid w:val="00ED456C"/>
    <w:rsid w:val="00EF0E41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D6CA-6590-4A9B-BAAC-CDCF68E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cp:lastPrinted>2021-02-15T11:09:00Z</cp:lastPrinted>
  <dcterms:created xsi:type="dcterms:W3CDTF">2021-07-09T11:31:00Z</dcterms:created>
  <dcterms:modified xsi:type="dcterms:W3CDTF">2021-07-13T12:34:00Z</dcterms:modified>
</cp:coreProperties>
</file>