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A0" w:rsidRDefault="004D0BD9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 01.02.2021 r. 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podstawie art. 24 ust. 1 pkt. 6 ustawy z dnia 9 sierpnia 2019 r. o narodowym spisie powszechnym ludności i mieszkań w 2021 r. (Dz. U. poz. 1775,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:rsidR="00DC6DA0" w:rsidRDefault="004D0BD9">
      <w:pPr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Pan  Wojciech Wrona – Gminny Komisarz Spisowy w Żegocinie </w:t>
      </w:r>
    </w:p>
    <w:p w:rsidR="00DC6DA0" w:rsidRDefault="004D0BD9">
      <w:pPr>
        <w:spacing w:beforeAutospacing="1" w:afterAutospacing="1" w:line="240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ogłasza </w:t>
      </w:r>
    </w:p>
    <w:p w:rsidR="00DC6DA0" w:rsidRDefault="004D0BD9">
      <w:pPr>
        <w:spacing w:beforeAutospacing="1" w:afterAutospacing="1" w:line="240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otwarty i konkurencyjny nabór kandydatów na rachmistrzów spisowych </w:t>
      </w:r>
    </w:p>
    <w:p w:rsidR="00DC6DA0" w:rsidRDefault="004D0BD9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wykonujących czynności w ramach prac spisowych związanych z przeprowadzeniem na terytorium Rzeczpospolitej Polskiej w 2021 r. Narodowego Spisu Powszechnego Ludności i Mieszkań, zwanego dalej  NSP 2021. </w:t>
      </w:r>
    </w:p>
    <w:p w:rsidR="00DC6DA0" w:rsidRDefault="004D0BD9">
      <w:p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NSP 2021 </w:t>
      </w:r>
      <w:r w:rsidR="00BF7A0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BF7A07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kwietnia do 30 czerwca 2021 r., według stanu na dzień 31 marca 2021 r., godz. 24.00. </w:t>
      </w:r>
    </w:p>
    <w:p w:rsidR="00DC6DA0" w:rsidRDefault="004D0BD9">
      <w:pPr>
        <w:spacing w:beforeAutospacing="1" w:afterAutospacing="1" w:line="240" w:lineRule="auto"/>
        <w:jc w:val="both"/>
        <w:rPr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01.02.2021 r. do 09.02.2021 r. </w:t>
      </w:r>
    </w:p>
    <w:p w:rsidR="00DC6DA0" w:rsidRDefault="004D0BD9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 na rachmistrza spisowego powinien spełniać następujące warunki:</w:t>
      </w:r>
    </w:p>
    <w:p w:rsidR="00DC6DA0" w:rsidRDefault="004D0BD9">
      <w:pPr>
        <w:numPr>
          <w:ilvl w:val="0"/>
          <w:numId w:val="1"/>
        </w:numPr>
        <w:spacing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:rsidR="00DC6DA0" w:rsidRDefault="004D0BD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cieszyć się nieposzlakowaną opinią,</w:t>
      </w:r>
    </w:p>
    <w:p w:rsidR="00DC6DA0" w:rsidRDefault="004D0BD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:rsidR="00DC6DA0" w:rsidRDefault="004D0BD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posługiwać się językiem polskim w mowie i w piśmie,</w:t>
      </w:r>
    </w:p>
    <w:p w:rsidR="00DC6DA0" w:rsidRDefault="004D0BD9">
      <w:pPr>
        <w:numPr>
          <w:ilvl w:val="0"/>
          <w:numId w:val="1"/>
        </w:numPr>
        <w:spacing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:rsidR="00DC6DA0" w:rsidRDefault="004D0BD9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ogólne: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ind w:left="714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będą rejestrowane w Systemie Ewidencji Rachmistrzów (SER) przez upoważnionego pracownika Urzędu Gminy w Żegocinie. Kandydat na rachmistrza spisowego, którego dane zostaną zarejestrowane w SER, otrzyma login do aplikacji e-learning. Na wskazany w ofercie adres e-mail zostanie wysłane hasło umożliwiające dostęp do aplikacji e-learning.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podany w ofercie adres e-mail kandydata będą przekazywane informacje o terminie            i formie szkolenia, którego ukończenie z wynikiem pozytywnym będzie warunkiem koniecznym do uzyskania możliwości kwalifikacji na rachmistrza spisowego.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                          i szkoleniowymi dostępnymi w aplikacji e-learning. Kandydat na rachmistrza </w:t>
      </w:r>
      <w:r>
        <w:rPr>
          <w:rFonts w:ascii="Arial" w:eastAsia="Times New Roman" w:hAnsi="Arial" w:cs="Arial"/>
          <w:sz w:val="20"/>
          <w:szCs w:val="20"/>
          <w:lang w:eastAsia="pl-PL"/>
        </w:rPr>
        <w:t>zobligowany jest do wzięcia udziału w szkoleniu przeprowadzanym w trybie zdalnym. Szkolenia obejmować będą część teoretyczną oraz część praktyczną. Egzamin kandydata na rachmistrza spisowego, przeprowadzany po szkoleniu, będzie realizowany za pomocą aplikacji e-learning. Kandydat podczas szkolenia i egzaminu będzie posługiwał się własnym urządzeniem z dostępem do Internetu (rekomendujemy laptop, komputer, tablet). Kandydat, który nie weźmie udziału w całości szkolenia, nie będzie mógł przystąpić do egzaminu kończącego szkolenie.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Kandydaci, którzy uzyskają pozytywny wynik z egzaminu (co najmniej 60% poprawnych odpowiedzi), zostaną wpisani na listę osób zakwalifikowanych do pełnienia roli rachmistrza. O kolejności na liście decydować będzie najwyższa liczba punktów uzyskanych na egzaminie przez kandydatów z danej gminy (jako pierwsze kryterium) oraz najkrótszy czas, w jakim został napisany test, w przypadku takiej samej liczby uzyskanych punktów (jako drugie kryterium). Na liście będą zamieszczone przy każdym z kandydatów wyniki obu tych kryteriów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ind w:left="714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najwyższe miejsce na liście, zostaną powołani na rachmistrzów spisowych.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 rachmistrzów ustalona dla Gminy Żegocina wynosi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                      Następnie osoby te podpiszą umowę zlecenia z Dyrektorem Urzędu Statystycznego w Krakowie – jako Zastępcą Wojewódzkiego Komisarza Spisowego. Pozostali kandydaci z listy stanowić będą rezerwę, na wypadek konieczności powołania kolejnych rachmistrzów spisowych. 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Bezpośrednio po zakończeniu egzaminu, kandydatowi na rachmistrza zostanie wyświetlony w aplikacji e-learning komunikat o liczbie uzyskanych punktów oraz o zdaniu lub niezdaniu egzaminu. Kandydat będzie miał prawo do wglądu do swojego testu.</w:t>
      </w:r>
    </w:p>
    <w:p w:rsidR="00DC6DA0" w:rsidRDefault="004D0BD9">
      <w:pPr>
        <w:numPr>
          <w:ilvl w:val="0"/>
          <w:numId w:val="2"/>
        </w:numPr>
        <w:spacing w:before="6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spisowego, zobowiązany będzie do przesłania za pośrednictwem aplikacji e-learning danych niezbędnych do zawarcia umowy zlecenia oraz z</w:t>
      </w:r>
      <w:r>
        <w:rPr>
          <w:rFonts w:ascii="Arial" w:hAnsi="Arial" w:cs="Arial"/>
          <w:sz w:val="20"/>
          <w:szCs w:val="20"/>
        </w:rPr>
        <w:t>djęcia do identyfikatora, które powinno spełniać określone wymagania:</w:t>
      </w:r>
    </w:p>
    <w:p w:rsidR="00DC6DA0" w:rsidRDefault="004D0BD9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:rsidR="00DC6DA0" w:rsidRDefault="004D0BD9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pliku - JPG,</w:t>
      </w:r>
    </w:p>
    <w:p w:rsidR="00DC6DA0" w:rsidRDefault="004D0BD9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rzeczywisty zdjęcia – 23x30 mm, co odpowiada:</w:t>
      </w:r>
    </w:p>
    <w:p w:rsidR="00DC6DA0" w:rsidRDefault="004D0BD9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>
        <w:rPr>
          <w:rFonts w:ascii="Arial" w:hAnsi="Arial" w:cs="Arial"/>
          <w:sz w:val="20"/>
          <w:szCs w:val="20"/>
        </w:rPr>
        <w:t>pixeli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C6DA0" w:rsidRDefault="004D0BD9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>
        <w:rPr>
          <w:rFonts w:ascii="Arial" w:hAnsi="Arial" w:cs="Arial"/>
          <w:sz w:val="20"/>
          <w:szCs w:val="20"/>
        </w:rPr>
        <w:t>pixeli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C6DA0" w:rsidRDefault="004D0BD9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głównych zadań rachmistrza spisowego należeć będzie:</w:t>
      </w:r>
    </w:p>
    <w:p w:rsidR="00DC6DA0" w:rsidRPr="00B64D9A" w:rsidRDefault="001A6B9C" w:rsidP="008A6C9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D9A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telefonicznych, w zależności od aktualnej sytuacji związanej z pandemią COVID-19, z wykorzystaniem urządzenia mobilnego wyposażonego w oprogramowanie dedykowane do przeprowadzenia spisu (intera</w:t>
      </w:r>
      <w:r w:rsidR="00D44671">
        <w:rPr>
          <w:rFonts w:ascii="Arial" w:eastAsia="Times New Roman" w:hAnsi="Arial" w:cs="Arial"/>
          <w:sz w:val="20"/>
          <w:szCs w:val="20"/>
          <w:lang w:eastAsia="pl-PL"/>
        </w:rPr>
        <w:t>ktywną aplikację formularzową)</w:t>
      </w:r>
      <w:r w:rsidR="008A6C9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A6C92" w:rsidRPr="008A6C92">
        <w:t xml:space="preserve"> </w:t>
      </w:r>
      <w:r w:rsidR="008A6C92" w:rsidRPr="008A6C92">
        <w:rPr>
          <w:rFonts w:ascii="Arial" w:eastAsia="Times New Roman" w:hAnsi="Arial" w:cs="Arial"/>
          <w:sz w:val="20"/>
          <w:szCs w:val="20"/>
          <w:lang w:eastAsia="pl-PL"/>
        </w:rPr>
        <w:t>które zostanie mu przekazane na podstawie protokołu przekazania stanowiącego załącznik do umowy zlecenia;</w:t>
      </w:r>
      <w:r w:rsidR="00D446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DA0" w:rsidRDefault="004D0BD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 w aplikacji formularzowej;</w:t>
      </w:r>
    </w:p>
    <w:p w:rsidR="00DC6DA0" w:rsidRDefault="004D0BD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przejęcie części zadań innych rachmistrzów spisowych w sytuacjach awaryjnych, np. gdy zmniejszy się liczba rachmistrzów w gminie (</w:t>
      </w:r>
      <w:r w:rsidR="00823159">
        <w:rPr>
          <w:rFonts w:ascii="Arial" w:eastAsia="Times New Roman" w:hAnsi="Arial" w:cs="Arial"/>
          <w:sz w:val="20"/>
          <w:szCs w:val="20"/>
          <w:lang w:eastAsia="pl-PL"/>
        </w:rPr>
        <w:t>z powodu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rezygnacji,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itp.) lub dotrzymanie terminu realizacji spisu będzie zagrożone.</w:t>
      </w:r>
    </w:p>
    <w:p w:rsidR="00DC6DA0" w:rsidRDefault="001A6B9C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składaniu oferty kandydata na rachmistrza</w:t>
      </w:r>
      <w:r w:rsidR="004D0B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spisowego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można skorzystać z formularza</w:t>
      </w:r>
      <w:r w:rsidR="004D0B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D0BD9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hyperlink r:id="rId6" w:history="1">
        <w:r w:rsidR="004D0BD9" w:rsidRPr="0087494C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druk do pobra</w:t>
        </w:r>
        <w:bookmarkStart w:id="0" w:name="_GoBack"/>
        <w:bookmarkEnd w:id="0"/>
        <w:r w:rsidR="004D0BD9" w:rsidRPr="0087494C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n</w:t>
        </w:r>
        <w:r w:rsidR="004D0BD9" w:rsidRPr="0087494C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ia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>) zawierającego:</w:t>
      </w:r>
    </w:p>
    <w:p w:rsidR="00DC6DA0" w:rsidRDefault="001A6B9C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4D0BD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DA0" w:rsidRDefault="004D0BD9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(imiona) i nazwisko,</w:t>
      </w:r>
    </w:p>
    <w:p w:rsidR="00DC6DA0" w:rsidRDefault="004D0BD9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datę urodzenia,</w:t>
      </w:r>
    </w:p>
    <w:p w:rsidR="00DC6DA0" w:rsidRDefault="004D0BD9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zamieszkania,</w:t>
      </w:r>
    </w:p>
    <w:p w:rsidR="00DC6DA0" w:rsidRDefault="004D0BD9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telefonu,</w:t>
      </w:r>
    </w:p>
    <w:p w:rsidR="00DC6DA0" w:rsidRDefault="004D0BD9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e-mail.</w:t>
      </w:r>
    </w:p>
    <w:p w:rsidR="00DC6DA0" w:rsidRDefault="004D0BD9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o:</w:t>
      </w:r>
    </w:p>
    <w:p w:rsidR="00D44671" w:rsidRPr="00595A3F" w:rsidRDefault="00D44671" w:rsidP="00D4467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niebyciu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:rsidR="00D44671" w:rsidRPr="00595A3F" w:rsidRDefault="00D44671" w:rsidP="00D4467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:rsidR="00D44671" w:rsidRPr="00F36272" w:rsidRDefault="00D44671" w:rsidP="00D4467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:rsidR="00D44671" w:rsidRPr="00595A3F" w:rsidRDefault="00D44671" w:rsidP="00D44671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:rsidR="00DC6DA0" w:rsidRDefault="004D0BD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:rsidR="00DC6DA0" w:rsidRDefault="004D0BD9">
      <w:pPr>
        <w:pStyle w:val="Akapitzlist"/>
        <w:numPr>
          <w:ilvl w:val="0"/>
          <w:numId w:val="10"/>
        </w:numPr>
        <w:spacing w:before="240" w:after="0" w:line="24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Kandydat na rachmistrza spisowego w NSP 2021 może składać dokumenty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>sobiście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siedzibie urzędu gminy lub za pośrednictwem: poczty elektronicznej na skrzynkę e-mailową urzędu: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gmina@zegocina.pl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kurierskich). </w:t>
      </w:r>
    </w:p>
    <w:p w:rsidR="00DC6DA0" w:rsidRDefault="004D0BD9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 dacie wpływu dokumentów decyduje:</w:t>
      </w:r>
    </w:p>
    <w:p w:rsidR="00DC6DA0" w:rsidRDefault="004D0BD9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EA1B3E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urzęd</w:t>
      </w:r>
      <w:r w:rsidR="00EA1B3E">
        <w:rPr>
          <w:rFonts w:ascii="Arial" w:eastAsia="Times New Roman" w:hAnsi="Arial" w:cs="Arial"/>
          <w:bCs/>
          <w:sz w:val="20"/>
          <w:szCs w:val="20"/>
          <w:lang w:eastAsia="pl-PL"/>
        </w:rPr>
        <w:t>zie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doręczenia ich za pośrednictwem kuriera – data dostarczenia do urzędu,</w:t>
      </w:r>
    </w:p>
    <w:p w:rsidR="00DC6DA0" w:rsidRDefault="004D0BD9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:rsidR="00DC6DA0" w:rsidRDefault="004D0BD9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:rsidR="00DC6DA0" w:rsidRDefault="004D0BD9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:rsidR="00DC6DA0" w:rsidRDefault="004D0BD9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lub bez kompletu wymaganych dokumentów, nie będą brane pod uwagę w postępowaniu rekrutacyjnym. </w:t>
      </w:r>
    </w:p>
    <w:p w:rsidR="00DC6DA0" w:rsidRDefault="004D0BD9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Więcej informacji na temat spisu można </w:t>
      </w:r>
      <w:r w:rsidR="00EA1B3E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w Gm</w:t>
      </w:r>
      <w:r w:rsidR="00EA1B3E">
        <w:rPr>
          <w:rFonts w:ascii="Arial" w:eastAsia="Times New Roman" w:hAnsi="Arial" w:cs="Arial"/>
          <w:sz w:val="20"/>
          <w:szCs w:val="20"/>
          <w:lang w:eastAsia="pl-PL"/>
        </w:rPr>
        <w:t xml:space="preserve">innym Biurze Spisowym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Żegocinie – nr tel.: 14 6484522, e-mail: </w:t>
      </w:r>
      <w:hyperlink r:id="rId7">
        <w:r>
          <w:rPr>
            <w:rStyle w:val="czeinternetowe"/>
            <w:rFonts w:ascii="Arial" w:eastAsia="Times New Roman" w:hAnsi="Arial" w:cs="Arial"/>
            <w:color w:val="auto"/>
            <w:sz w:val="20"/>
            <w:szCs w:val="20"/>
            <w:lang w:eastAsia="pl-PL"/>
          </w:rPr>
          <w:t>sekretarz@zegocina.pl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na stronie internetowej urzędu gminy. </w:t>
      </w:r>
    </w:p>
    <w:p w:rsidR="00DC6DA0" w:rsidRDefault="00DC6DA0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DA0" w:rsidRDefault="00DC6DA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DA0" w:rsidRDefault="004D0BD9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:rsidR="00DC6DA0" w:rsidRDefault="004D0BD9">
      <w:pPr>
        <w:spacing w:before="120" w:after="0" w:line="240" w:lineRule="auto"/>
        <w:ind w:left="3969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Wójt   Gminy Żegocina</w:t>
      </w:r>
    </w:p>
    <w:p w:rsidR="00DC6DA0" w:rsidRDefault="004D0BD9">
      <w:pPr>
        <w:spacing w:before="240" w:after="0" w:line="240" w:lineRule="auto"/>
        <w:ind w:left="3969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/-/ Wojciech Wrona</w:t>
      </w:r>
    </w:p>
    <w:p w:rsidR="00DC6DA0" w:rsidRDefault="00DC6DA0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DC6DA0" w:rsidRPr="00042594" w:rsidTr="00042594">
        <w:trPr>
          <w:jc w:val="center"/>
        </w:trPr>
        <w:tc>
          <w:tcPr>
            <w:tcW w:w="9918" w:type="dxa"/>
            <w:shd w:val="clear" w:color="auto" w:fill="auto"/>
          </w:tcPr>
          <w:p w:rsidR="00DC6DA0" w:rsidRPr="00042594" w:rsidRDefault="004D0BD9" w:rsidP="00042594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Arial" w:eastAsia="Times New Roman" w:hAnsi="Arial" w:cs="Arial"/>
              </w:rPr>
            </w:pPr>
            <w:r w:rsidRPr="000425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Informacje dotyczące przetwarzania danych osobowych w celu realizacji naboru kandydatów na rachmistrzów spisowych</w:t>
            </w:r>
          </w:p>
          <w:p w:rsidR="00DC6DA0" w:rsidRPr="00042594" w:rsidRDefault="004D0BD9" w:rsidP="00042594">
            <w:pPr>
              <w:pStyle w:val="Akapitzlist"/>
              <w:spacing w:before="120" w:line="240" w:lineRule="auto"/>
              <w:ind w:left="174"/>
              <w:jc w:val="both"/>
              <w:rPr>
                <w:rFonts w:ascii="Arial" w:eastAsia="Times New Roman" w:hAnsi="Arial" w:cs="Arial"/>
              </w:rPr>
            </w:pPr>
            <w:r w:rsidRPr="000425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0425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0425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 „RODO”, administrator informuje o zasadach oraz o przysługujących Pani/Panu prawach związanych z przetwarzaniem Pani/Pana danych osobowych.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Administrator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0" w:line="240" w:lineRule="auto"/>
              <w:ind w:left="316" w:right="178" w:hanging="1"/>
              <w:jc w:val="both"/>
              <w:rPr>
                <w:rFonts w:ascii="Arial" w:hAnsi="Arial"/>
                <w:szCs w:val="20"/>
                <w:lang w:eastAsia="pl-PL"/>
              </w:rPr>
            </w:pPr>
            <w:r w:rsidRPr="00042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Administratorem Pani/Pana danych osobowych w Urzędzie Gminy w Żegocinie jest Gminny Komisarz Spisowy Wójt Gminy Żegocina, z siedzibą 32 - 731 Żegocina 316, tel.14 / 6484520, e-mail: gmina@zegocina.pl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hAnsi="Arial"/>
                <w:szCs w:val="20"/>
                <w:lang w:eastAsia="pl-PL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Inspektor ochrony danych osobowych</w:t>
            </w:r>
          </w:p>
          <w:p w:rsidR="00DC6DA0" w:rsidRPr="00042594" w:rsidRDefault="004D0BD9" w:rsidP="00042594">
            <w:pPr>
              <w:shd w:val="clear" w:color="auto" w:fill="FDFDFD"/>
              <w:spacing w:line="240" w:lineRule="auto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 inspektorem ochrony danych (IOD) może się Pani/Pan kontaktować: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hAnsi="Arial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pocztą tradycyjną na adres: Urząd Gminy Żegocina, 32-731 Żegocina 316, z dopiskiem „Do inspektora ochrony danych”,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hAnsi="Arial"/>
              </w:rPr>
            </w:pPr>
            <w:r w:rsidRPr="00042594">
              <w:rPr>
                <w:rFonts w:ascii="Arial" w:hAnsi="Arial" w:cs="Times New Roman"/>
                <w:color w:val="222222"/>
                <w:sz w:val="20"/>
                <w:szCs w:val="20"/>
                <w:lang w:eastAsia="pl-PL"/>
              </w:rPr>
              <w:t>pocztą elektroniczną na adres e-mai</w:t>
            </w:r>
            <w:r w:rsidRPr="00042594">
              <w:rPr>
                <w:rFonts w:ascii="Arial" w:hAnsi="Arial" w:cs="Times New Roman"/>
                <w:sz w:val="20"/>
                <w:szCs w:val="20"/>
                <w:lang w:eastAsia="pl-PL"/>
              </w:rPr>
              <w:t>l: iod.zegocina@rewolt.pl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0" w:line="240" w:lineRule="auto"/>
              <w:ind w:left="316" w:right="178" w:hanging="1"/>
              <w:jc w:val="both"/>
              <w:rPr>
                <w:rFonts w:ascii="Arial" w:hAnsi="Arial" w:cs="Arial"/>
                <w:lang w:val="x-none" w:eastAsia="x-none"/>
              </w:rPr>
            </w:pPr>
            <w:r w:rsidRPr="00042594">
              <w:rPr>
                <w:rFonts w:ascii="Arial" w:hAnsi="Arial" w:cs="Arial"/>
                <w:sz w:val="20"/>
                <w:szCs w:val="20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Cele oraz podstawa prawna przetwarzania Pani/Pana danych osobowych</w:t>
            </w:r>
          </w:p>
          <w:p w:rsidR="00DC6DA0" w:rsidRPr="00042594" w:rsidRDefault="004D0BD9" w:rsidP="00042594">
            <w:pPr>
              <w:shd w:val="clear" w:color="auto" w:fill="FDFDFD"/>
              <w:spacing w:line="240" w:lineRule="auto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Pani/Pana dane osobowe będą przetwarzane na podstawie: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0" w:line="240" w:lineRule="auto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późn</w:t>
            </w:r>
            <w:proofErr w:type="spellEnd"/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. zm.), dalej „ustawa o NSP 2021”. 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0" w:line="240" w:lineRule="auto"/>
              <w:ind w:left="316" w:right="178" w:hanging="1"/>
              <w:jc w:val="both"/>
            </w:pPr>
            <w:r w:rsidRPr="00042594">
              <w:rPr>
                <w:rFonts w:ascii="Arial" w:hAnsi="Arial" w:cs="Times New Roman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hyperlink r:id="rId8" w:anchor="_ftn3" w:history="1">
              <w:r w:rsidRPr="00042594">
                <w:rPr>
                  <w:rFonts w:ascii="Arial" w:hAnsi="Arial" w:cs="Times New Roman"/>
                  <w:color w:val="222222"/>
                  <w:sz w:val="20"/>
                  <w:szCs w:val="20"/>
                  <w:lang w:eastAsia="pl-PL"/>
                </w:rPr>
                <w:t xml:space="preserve"> (art. 6 ust. 1 lit. a RODO) na przetwarzanie tych danych osobowych. Wyrażenie zgody w tym przypadku jest dobrowolne, a zgodę tak wyrażoną można odwołać w dowolnym czasie.</w:t>
              </w:r>
            </w:hyperlink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Odbiorcy danych osobowych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0" w:line="240" w:lineRule="auto"/>
              <w:ind w:left="315" w:right="17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42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hAnsi="Arial" w:cs="Arial"/>
                <w:color w:val="222222"/>
                <w:lang w:val="x-none" w:eastAsia="x-none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Okres</w:t>
            </w:r>
            <w:r w:rsidRPr="00042594">
              <w:rPr>
                <w:rFonts w:ascii="Arial" w:hAnsi="Arial" w:cs="Arial"/>
                <w:b/>
                <w:color w:val="222222"/>
                <w:sz w:val="20"/>
                <w:szCs w:val="20"/>
                <w:lang w:val="x-none" w:eastAsia="x-none"/>
              </w:rPr>
              <w:t xml:space="preserve"> przechowywania danych</w:t>
            </w:r>
            <w:r w:rsidRPr="00042594">
              <w:rPr>
                <w:rFonts w:ascii="Arial" w:hAnsi="Arial" w:cs="Arial"/>
                <w:b/>
                <w:color w:val="222222"/>
                <w:sz w:val="20"/>
                <w:szCs w:val="20"/>
                <w:lang w:eastAsia="x-none"/>
              </w:rPr>
              <w:t xml:space="preserve"> osobowych</w:t>
            </w:r>
          </w:p>
          <w:p w:rsidR="00DC6DA0" w:rsidRPr="00042594" w:rsidRDefault="004D0BD9" w:rsidP="00042594">
            <w:pPr>
              <w:pStyle w:val="Akapitzlist"/>
              <w:shd w:val="clear" w:color="auto" w:fill="FDFDFD"/>
              <w:spacing w:after="0" w:line="240" w:lineRule="auto"/>
              <w:ind w:left="315" w:right="17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42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Pani/Pana dane osobowe będą przechowywane przez okres 5-ciu lat od </w:t>
            </w: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zakończenia procesu naboru na rachmistrza spisowego.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Prawa osoby, której dane dotyczą</w:t>
            </w:r>
          </w:p>
          <w:p w:rsidR="00DC6DA0" w:rsidRPr="00042594" w:rsidRDefault="004D0BD9" w:rsidP="00042594">
            <w:pPr>
              <w:shd w:val="clear" w:color="auto" w:fill="FDFDFD"/>
              <w:spacing w:line="240" w:lineRule="auto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Przysługuje Pani/Panu prawo do: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dostępu do danych osobowych, w tym prawo do uzyskania kopii tych danych,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sprostowania (poprawiania) danych osobowych,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ograniczenia przetwarzania danych osobowych,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przenoszenia danych,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sprzeciwu wobec przetwarzania danych osobowych,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425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wniesienia skargi do </w:t>
            </w:r>
            <w:r w:rsidRPr="00042594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pl-PL"/>
              </w:rPr>
              <w:t>Prezesa Urzędu Ochrony Danych Osobowych (na adres Urzędu Ochrony Danych Osobowych, ul. Stawki 2, 00-193 Warszawa)</w:t>
            </w:r>
            <w:r w:rsidRPr="00042594">
              <w:rPr>
                <w:rFonts w:ascii="Arial" w:hAnsi="Arial" w:cs="Arial"/>
                <w:iCs/>
                <w:color w:val="222222"/>
                <w:sz w:val="20"/>
                <w:szCs w:val="20"/>
                <w:lang w:val="x-none" w:eastAsia="x-none"/>
              </w:rPr>
              <w:t xml:space="preserve">, </w:t>
            </w:r>
            <w:r w:rsidRPr="00042594">
              <w:rPr>
                <w:rFonts w:ascii="Arial" w:hAnsi="Arial" w:cs="Arial"/>
                <w:color w:val="222222"/>
                <w:sz w:val="20"/>
                <w:szCs w:val="20"/>
                <w:lang w:val="x-none" w:eastAsia="x-none"/>
              </w:rPr>
              <w:t>jeżeli Pani/Pana zdaniem przetwarzanie Pani/Pana danych osobowych narusza przepisy RODO.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Dobrowolność</w:t>
            </w:r>
            <w:r w:rsidRPr="00042594">
              <w:rPr>
                <w:rFonts w:ascii="Arial" w:hAnsi="Arial" w:cs="Arial"/>
                <w:b/>
                <w:color w:val="222222"/>
                <w:sz w:val="20"/>
                <w:szCs w:val="20"/>
                <w:lang w:val="x-none" w:eastAsia="x-none"/>
              </w:rPr>
              <w:t>/ Obowiązek podania danych osobowych</w:t>
            </w:r>
          </w:p>
          <w:p w:rsidR="00DC6DA0" w:rsidRPr="00042594" w:rsidRDefault="004D0BD9" w:rsidP="00042594">
            <w:pPr>
              <w:spacing w:line="240" w:lineRule="auto"/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0425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42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e-learning.</w:t>
            </w:r>
          </w:p>
          <w:p w:rsidR="00DC6DA0" w:rsidRPr="00042594" w:rsidRDefault="004D0BD9" w:rsidP="00042594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firstLine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04259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Zautomatyzowane</w:t>
            </w:r>
            <w:r w:rsidRPr="00042594">
              <w:rPr>
                <w:rFonts w:ascii="Arial" w:hAnsi="Arial" w:cs="Arial"/>
                <w:b/>
                <w:color w:val="222222"/>
                <w:sz w:val="20"/>
                <w:szCs w:val="20"/>
                <w:lang w:val="x-none" w:eastAsia="x-none"/>
              </w:rPr>
              <w:t xml:space="preserve"> podejmowanie decyzji, w tym profilowanie</w:t>
            </w:r>
          </w:p>
          <w:p w:rsidR="00DC6DA0" w:rsidRPr="00042594" w:rsidRDefault="004D0BD9" w:rsidP="00042594">
            <w:pPr>
              <w:widowControl w:val="0"/>
              <w:tabs>
                <w:tab w:val="left" w:pos="567"/>
              </w:tabs>
              <w:spacing w:line="240" w:lineRule="auto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042594">
              <w:rPr>
                <w:rFonts w:ascii="Arial" w:hAnsi="Arial" w:cs="Arial"/>
                <w:sz w:val="20"/>
                <w:szCs w:val="20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DC6DA0" w:rsidRDefault="00DC6DA0">
      <w:pPr>
        <w:spacing w:beforeAutospacing="1" w:afterAutospacing="1" w:line="240" w:lineRule="auto"/>
      </w:pPr>
    </w:p>
    <w:sectPr w:rsidR="00DC6D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192"/>
    <w:multiLevelType w:val="multilevel"/>
    <w:tmpl w:val="8A2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99F2427"/>
    <w:multiLevelType w:val="multilevel"/>
    <w:tmpl w:val="647EC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B7450"/>
    <w:multiLevelType w:val="multilevel"/>
    <w:tmpl w:val="C592053A"/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sz w:val="19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1DC837DC"/>
    <w:multiLevelType w:val="multilevel"/>
    <w:tmpl w:val="571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44092"/>
    <w:multiLevelType w:val="multilevel"/>
    <w:tmpl w:val="E422A3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750EC2"/>
    <w:multiLevelType w:val="multilevel"/>
    <w:tmpl w:val="D9D4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1619F"/>
    <w:multiLevelType w:val="multilevel"/>
    <w:tmpl w:val="DC1011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C427F"/>
    <w:multiLevelType w:val="multilevel"/>
    <w:tmpl w:val="A12E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5519A"/>
    <w:multiLevelType w:val="multilevel"/>
    <w:tmpl w:val="9E00F15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06833"/>
    <w:multiLevelType w:val="multilevel"/>
    <w:tmpl w:val="57CC977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A778A"/>
    <w:multiLevelType w:val="multilevel"/>
    <w:tmpl w:val="9282E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40086"/>
    <w:multiLevelType w:val="multilevel"/>
    <w:tmpl w:val="621AF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54D04"/>
    <w:multiLevelType w:val="multilevel"/>
    <w:tmpl w:val="B858A616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B7FE3"/>
    <w:multiLevelType w:val="multilevel"/>
    <w:tmpl w:val="EDEC3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52DA"/>
    <w:multiLevelType w:val="multilevel"/>
    <w:tmpl w:val="991426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7136F59"/>
    <w:multiLevelType w:val="multilevel"/>
    <w:tmpl w:val="EDEC1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A0"/>
    <w:rsid w:val="00042594"/>
    <w:rsid w:val="001A6B9C"/>
    <w:rsid w:val="003C34B3"/>
    <w:rsid w:val="004D0BD9"/>
    <w:rsid w:val="005450BB"/>
    <w:rsid w:val="00577E4D"/>
    <w:rsid w:val="007B302C"/>
    <w:rsid w:val="00823159"/>
    <w:rsid w:val="0087494C"/>
    <w:rsid w:val="008A6C92"/>
    <w:rsid w:val="00B64D9A"/>
    <w:rsid w:val="00BF7A07"/>
    <w:rsid w:val="00D44671"/>
    <w:rsid w:val="00DA32DD"/>
    <w:rsid w:val="00DC6DA0"/>
    <w:rsid w:val="00E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8000-D7AB-48CD-AB1E-646533D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uiPriority w:val="99"/>
    <w:rsid w:val="00D6492D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4D0B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z@zegoc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alopolska.pl/Download/get/id,255677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514D-66E1-4EA1-B52C-677D45CC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https://uodo.gov.pl/pl/101/1439</vt:lpwstr>
      </vt:variant>
      <vt:variant>
        <vt:lpwstr>_ftn3</vt:lpwstr>
      </vt:variant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mailto:sekretarz@zegocina.pl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dc:description/>
  <cp:lastModifiedBy>Admin</cp:lastModifiedBy>
  <cp:revision>3</cp:revision>
  <dcterms:created xsi:type="dcterms:W3CDTF">2021-01-29T12:28:00Z</dcterms:created>
  <dcterms:modified xsi:type="dcterms:W3CDTF">2021-01-29T12:34:00Z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