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6427" w14:textId="3E0B0FEB" w:rsidR="001128F0" w:rsidRPr="00DD1FD7" w:rsidRDefault="001128F0" w:rsidP="00B44C24">
      <w:pPr>
        <w:pStyle w:val="Tekstpodstawowywcity"/>
        <w:spacing w:line="240" w:lineRule="auto"/>
        <w:ind w:left="1416" w:hanging="1416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DD1FD7">
        <w:rPr>
          <w:rFonts w:ascii="Verdana" w:hAnsi="Verdana"/>
          <w:color w:val="000000" w:themeColor="text1"/>
          <w:sz w:val="20"/>
          <w:szCs w:val="20"/>
        </w:rPr>
        <w:t xml:space="preserve">Jordanów, dnia </w:t>
      </w:r>
      <w:r w:rsidR="00F35E45">
        <w:rPr>
          <w:rFonts w:ascii="Verdana" w:hAnsi="Verdana"/>
          <w:color w:val="000000" w:themeColor="text1"/>
          <w:sz w:val="20"/>
          <w:szCs w:val="20"/>
        </w:rPr>
        <w:t>25.10</w:t>
      </w:r>
      <w:r w:rsidR="0093500C" w:rsidRPr="00DD1FD7">
        <w:rPr>
          <w:rFonts w:ascii="Verdana" w:hAnsi="Verdana"/>
          <w:color w:val="000000" w:themeColor="text1"/>
          <w:sz w:val="20"/>
          <w:szCs w:val="20"/>
        </w:rPr>
        <w:t>.202</w:t>
      </w:r>
      <w:r w:rsidR="0088479D">
        <w:rPr>
          <w:rFonts w:ascii="Verdana" w:hAnsi="Verdana"/>
          <w:color w:val="000000" w:themeColor="text1"/>
          <w:sz w:val="20"/>
          <w:szCs w:val="20"/>
        </w:rPr>
        <w:t>2</w:t>
      </w:r>
      <w:r w:rsidR="0085771D" w:rsidRPr="00DD1FD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E3321" w:rsidRPr="00DD1FD7">
        <w:rPr>
          <w:rFonts w:ascii="Verdana" w:hAnsi="Verdana"/>
          <w:color w:val="000000" w:themeColor="text1"/>
          <w:sz w:val="20"/>
          <w:szCs w:val="20"/>
        </w:rPr>
        <w:t>r.</w:t>
      </w:r>
    </w:p>
    <w:p w14:paraId="2D24E5BF" w14:textId="77777777" w:rsidR="001128F0" w:rsidRPr="00DD1FD7" w:rsidRDefault="001128F0" w:rsidP="001128F0">
      <w:pPr>
        <w:pStyle w:val="Tekstpodstawowy"/>
        <w:ind w:left="5664"/>
        <w:jc w:val="both"/>
        <w:rPr>
          <w:rFonts w:ascii="Verdana" w:hAnsi="Verdana"/>
          <w:b/>
          <w:bCs/>
          <w:color w:val="000000" w:themeColor="text1"/>
          <w:sz w:val="20"/>
        </w:rPr>
      </w:pPr>
      <w:r w:rsidRPr="00DD1FD7">
        <w:rPr>
          <w:rFonts w:ascii="Verdana" w:hAnsi="Verdana"/>
          <w:b/>
          <w:bCs/>
          <w:color w:val="000000" w:themeColor="text1"/>
          <w:sz w:val="20"/>
        </w:rPr>
        <w:t xml:space="preserve">Wykonawcy w postępowaniu </w:t>
      </w:r>
    </w:p>
    <w:p w14:paraId="7B8EABDF" w14:textId="18465D5A" w:rsidR="001128F0" w:rsidRPr="00DD1FD7" w:rsidRDefault="001128F0" w:rsidP="002175C8">
      <w:pPr>
        <w:pStyle w:val="Tekstpodstawowy"/>
        <w:spacing w:after="240"/>
        <w:ind w:left="5664"/>
        <w:jc w:val="both"/>
        <w:rPr>
          <w:rFonts w:ascii="Verdana" w:hAnsi="Verdana"/>
          <w:b/>
          <w:bCs/>
          <w:color w:val="000000" w:themeColor="text1"/>
          <w:sz w:val="20"/>
        </w:rPr>
      </w:pPr>
      <w:r w:rsidRPr="00DD1FD7">
        <w:rPr>
          <w:rFonts w:ascii="Verdana" w:hAnsi="Verdana"/>
          <w:b/>
          <w:bCs/>
          <w:color w:val="000000" w:themeColor="text1"/>
          <w:sz w:val="20"/>
        </w:rPr>
        <w:t xml:space="preserve">nr </w:t>
      </w:r>
      <w:r w:rsidR="004E5377" w:rsidRPr="00DD1FD7">
        <w:rPr>
          <w:rFonts w:ascii="Verdana" w:hAnsi="Verdana" w:cs="Arial"/>
          <w:b/>
          <w:bCs/>
          <w:color w:val="000000" w:themeColor="text1"/>
          <w:sz w:val="20"/>
        </w:rPr>
        <w:t>IRG.271.1.</w:t>
      </w:r>
      <w:r w:rsidR="00F35E45">
        <w:rPr>
          <w:rFonts w:ascii="Verdana" w:hAnsi="Verdana" w:cs="Arial"/>
          <w:b/>
          <w:bCs/>
          <w:color w:val="000000" w:themeColor="text1"/>
          <w:sz w:val="20"/>
        </w:rPr>
        <w:t>14</w:t>
      </w:r>
      <w:r w:rsidRPr="00DD1FD7">
        <w:rPr>
          <w:rFonts w:ascii="Verdana" w:hAnsi="Verdana" w:cs="Arial"/>
          <w:b/>
          <w:bCs/>
          <w:color w:val="000000" w:themeColor="text1"/>
          <w:sz w:val="20"/>
        </w:rPr>
        <w:t>.202</w:t>
      </w:r>
      <w:r w:rsidR="005F244B">
        <w:rPr>
          <w:rFonts w:ascii="Verdana" w:hAnsi="Verdana" w:cs="Arial"/>
          <w:b/>
          <w:bCs/>
          <w:color w:val="000000" w:themeColor="text1"/>
          <w:sz w:val="20"/>
        </w:rPr>
        <w:t>2</w:t>
      </w:r>
    </w:p>
    <w:p w14:paraId="0350C333" w14:textId="4463E5C3" w:rsidR="001128F0" w:rsidRPr="00F35E45" w:rsidRDefault="001128F0" w:rsidP="00F35E45">
      <w:pPr>
        <w:pStyle w:val="Tekstpodstawowywcity"/>
        <w:spacing w:after="0" w:line="240" w:lineRule="auto"/>
        <w:ind w:left="1416" w:hanging="141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D1FD7">
        <w:rPr>
          <w:rFonts w:ascii="Verdana" w:hAnsi="Verdana"/>
          <w:color w:val="000000" w:themeColor="text1"/>
          <w:sz w:val="20"/>
          <w:szCs w:val="20"/>
        </w:rPr>
        <w:t xml:space="preserve">dotyczy: </w:t>
      </w:r>
      <w:r w:rsidRPr="00DD1FD7">
        <w:rPr>
          <w:rFonts w:ascii="Verdana" w:hAnsi="Verdana"/>
          <w:color w:val="000000" w:themeColor="text1"/>
          <w:sz w:val="20"/>
          <w:szCs w:val="20"/>
        </w:rPr>
        <w:tab/>
        <w:t xml:space="preserve">postępowania prowadzonego w trybie </w:t>
      </w:r>
      <w:r w:rsidR="00E72B61" w:rsidRPr="00DD1FD7">
        <w:rPr>
          <w:rFonts w:ascii="Verdana" w:hAnsi="Verdana"/>
          <w:color w:val="000000" w:themeColor="text1"/>
          <w:sz w:val="20"/>
          <w:szCs w:val="20"/>
        </w:rPr>
        <w:t xml:space="preserve">podstawowym bez przeprowadzania negocjacji </w:t>
      </w:r>
      <w:r w:rsidRPr="00DD1FD7">
        <w:rPr>
          <w:rFonts w:ascii="Verdana" w:hAnsi="Verdana"/>
          <w:color w:val="000000" w:themeColor="text1"/>
          <w:sz w:val="20"/>
          <w:szCs w:val="20"/>
        </w:rPr>
        <w:t xml:space="preserve">pn. </w:t>
      </w:r>
      <w:r w:rsidR="00F35E45" w:rsidRPr="00F35E45">
        <w:rPr>
          <w:rFonts w:ascii="Verdana" w:hAnsi="Verdana"/>
          <w:b/>
          <w:color w:val="000000" w:themeColor="text1"/>
          <w:sz w:val="20"/>
          <w:szCs w:val="20"/>
        </w:rPr>
        <w:t>Usługi związane z zimowym utrzymaniem dróg, chodników i placów na terenie Miasta Jordanowa w sezonie zimowym 2022/20</w:t>
      </w:r>
      <w:r w:rsidR="00F35E45">
        <w:rPr>
          <w:rFonts w:ascii="Verdana" w:hAnsi="Verdana"/>
          <w:b/>
          <w:color w:val="000000" w:themeColor="text1"/>
          <w:sz w:val="20"/>
          <w:szCs w:val="20"/>
        </w:rPr>
        <w:t>23</w:t>
      </w:r>
      <w:r w:rsidR="0093500C" w:rsidRPr="00DD1FD7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DD1FD7">
        <w:rPr>
          <w:rFonts w:ascii="Verdana" w:eastAsia="ArialMT" w:hAnsi="Verdana" w:cs="ArialMT"/>
          <w:color w:val="000000" w:themeColor="text1"/>
          <w:sz w:val="20"/>
          <w:szCs w:val="20"/>
        </w:rPr>
        <w:t>(z</w:t>
      </w:r>
      <w:r w:rsidRPr="00DD1FD7">
        <w:rPr>
          <w:rFonts w:ascii="Verdana" w:hAnsi="Verdana" w:cs="Arial"/>
          <w:color w:val="000000" w:themeColor="text1"/>
          <w:sz w:val="20"/>
          <w:szCs w:val="20"/>
        </w:rPr>
        <w:t>nak postępowania</w:t>
      </w:r>
      <w:r w:rsidRPr="00DD1FD7">
        <w:rPr>
          <w:rFonts w:ascii="Verdana" w:hAnsi="Verdana" w:cs="Arial"/>
          <w:b/>
          <w:color w:val="000000" w:themeColor="text1"/>
          <w:sz w:val="20"/>
          <w:szCs w:val="20"/>
        </w:rPr>
        <w:t xml:space="preserve"> IRG.271.1</w:t>
      </w:r>
      <w:r w:rsidR="00FE611A" w:rsidRPr="00DD1FD7">
        <w:rPr>
          <w:rFonts w:ascii="Verdana" w:hAnsi="Verdana" w:cs="Arial"/>
          <w:b/>
          <w:color w:val="000000" w:themeColor="text1"/>
          <w:sz w:val="20"/>
          <w:szCs w:val="20"/>
        </w:rPr>
        <w:t>.</w:t>
      </w:r>
      <w:r w:rsidR="00F35E45">
        <w:rPr>
          <w:rFonts w:ascii="Verdana" w:hAnsi="Verdana" w:cs="Arial"/>
          <w:b/>
          <w:color w:val="000000" w:themeColor="text1"/>
          <w:sz w:val="20"/>
          <w:szCs w:val="20"/>
        </w:rPr>
        <w:t>14</w:t>
      </w:r>
      <w:r w:rsidRPr="00DD1FD7">
        <w:rPr>
          <w:rFonts w:ascii="Verdana" w:hAnsi="Verdana" w:cs="Arial"/>
          <w:b/>
          <w:color w:val="000000" w:themeColor="text1"/>
          <w:sz w:val="20"/>
          <w:szCs w:val="20"/>
        </w:rPr>
        <w:t>.202</w:t>
      </w:r>
      <w:r w:rsidR="005F244B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DD1FD7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993A81" w:rsidRPr="00DD1FD7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3C1267F5" w14:textId="3E6B3AF4" w:rsidR="00116BAC" w:rsidRPr="00DD1FD7" w:rsidRDefault="00116BAC" w:rsidP="001128F0">
      <w:pPr>
        <w:pStyle w:val="Tekstpodstawowywcity"/>
        <w:spacing w:after="0" w:line="240" w:lineRule="auto"/>
        <w:ind w:left="1416" w:hanging="141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FF58BAF" w14:textId="39FCA213" w:rsidR="00116BAC" w:rsidRPr="00DD1FD7" w:rsidRDefault="00116BAC" w:rsidP="001128F0">
      <w:pPr>
        <w:pStyle w:val="Tekstpodstawowywcity"/>
        <w:spacing w:after="0" w:line="240" w:lineRule="auto"/>
        <w:ind w:left="1416" w:hanging="1416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6331B17D" w14:textId="77777777" w:rsidR="000A6A91" w:rsidRPr="00DD1FD7" w:rsidRDefault="000A6A91" w:rsidP="0097731D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5D9181A" w14:textId="70C38843" w:rsidR="00DE67B6" w:rsidRPr="00DD1FD7" w:rsidRDefault="000A6A91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>Działając na podstawie art. 28</w:t>
      </w:r>
      <w:r w:rsidR="00116BAC" w:rsidRPr="00DD1FD7">
        <w:rPr>
          <w:rFonts w:ascii="Verdana" w:hAnsi="Verdana" w:cs="Times New Roman"/>
          <w:color w:val="000000" w:themeColor="text1"/>
          <w:sz w:val="20"/>
        </w:rPr>
        <w:t>6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ust. </w:t>
      </w:r>
      <w:r w:rsidR="00116BAC" w:rsidRPr="00DD1FD7">
        <w:rPr>
          <w:rFonts w:ascii="Verdana" w:hAnsi="Verdana" w:cs="Times New Roman"/>
          <w:color w:val="000000" w:themeColor="text1"/>
          <w:sz w:val="20"/>
        </w:rPr>
        <w:t>1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ustawy z dnia 11 września 2019 r. Prawo Zamówień Publicznych (Dz. U. z 2</w:t>
      </w:r>
      <w:r w:rsidR="00B34C42">
        <w:rPr>
          <w:rFonts w:ascii="Verdana" w:hAnsi="Verdana" w:cs="Times New Roman"/>
          <w:color w:val="000000" w:themeColor="text1"/>
          <w:sz w:val="20"/>
        </w:rPr>
        <w:t>022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poz. </w:t>
      </w:r>
      <w:r w:rsidR="00B34C42">
        <w:rPr>
          <w:rFonts w:ascii="Verdana" w:hAnsi="Verdana" w:cs="Times New Roman"/>
          <w:color w:val="000000" w:themeColor="text1"/>
          <w:sz w:val="20"/>
        </w:rPr>
        <w:t>1710</w:t>
      </w:r>
      <w:r w:rsidR="005663CD">
        <w:rPr>
          <w:rFonts w:ascii="Verdana" w:hAnsi="Verdana" w:cs="Times New Roman"/>
          <w:color w:val="000000" w:themeColor="text1"/>
          <w:sz w:val="20"/>
        </w:rPr>
        <w:t xml:space="preserve"> z późn. zm.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), zwaną dalej „ustawą </w:t>
      </w:r>
      <w:r w:rsidR="00B07F84" w:rsidRPr="00DD1FD7">
        <w:rPr>
          <w:rFonts w:ascii="Verdana" w:hAnsi="Verdana" w:cs="Times New Roman"/>
          <w:color w:val="000000" w:themeColor="text1"/>
          <w:sz w:val="20"/>
        </w:rPr>
        <w:t>P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zp” </w:t>
      </w:r>
    </w:p>
    <w:p w14:paraId="40BA7B96" w14:textId="35D76B46" w:rsidR="000A6A91" w:rsidRDefault="000A6A91" w:rsidP="00DE67B6">
      <w:pPr>
        <w:pStyle w:val="Nagwek1"/>
        <w:jc w:val="center"/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E692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Zamawiający </w:t>
      </w:r>
      <w:r w:rsidR="00116BAC" w:rsidRPr="009E6921">
        <w:rPr>
          <w:rFonts w:ascii="Verdana" w:hAnsi="Verdana"/>
          <w:b/>
          <w:bCs/>
          <w:color w:val="000000" w:themeColor="text1"/>
          <w:sz w:val="20"/>
          <w:szCs w:val="20"/>
        </w:rPr>
        <w:t>dokonuje następującej zmiany SWZ :</w:t>
      </w:r>
    </w:p>
    <w:p w14:paraId="243B311A" w14:textId="1CE38F99" w:rsidR="009E6921" w:rsidRPr="009E6921" w:rsidRDefault="009E6921" w:rsidP="009E6921">
      <w:pPr>
        <w:jc w:val="center"/>
      </w:pPr>
      <w:r>
        <w:t>I.</w:t>
      </w:r>
    </w:p>
    <w:p w14:paraId="12011C9A" w14:textId="4FB2EC3A" w:rsidR="000D1946" w:rsidRPr="009E6921" w:rsidRDefault="000D1946" w:rsidP="000A6A91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</w:p>
    <w:p w14:paraId="312D52CB" w14:textId="76BFC4F1" w:rsidR="00DE49CF" w:rsidRPr="00DE49CF" w:rsidRDefault="000D1946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 xml:space="preserve">Zamawiający, informuje, iż </w:t>
      </w:r>
      <w:bookmarkStart w:id="0" w:name="_Hlk106013517"/>
      <w:r w:rsidR="00F35E45" w:rsidRPr="00F35E45">
        <w:rPr>
          <w:rFonts w:ascii="Verdana" w:hAnsi="Verdana" w:cs="Times New Roman"/>
          <w:color w:val="000000" w:themeColor="text1"/>
          <w:sz w:val="20"/>
        </w:rPr>
        <w:tab/>
        <w:t>Załącznik nr  2 do projektowanych postanowień umowy - Długości dróg i chodników przeznaczonych do zimowego utrzymania,</w:t>
      </w:r>
      <w:r w:rsidR="00217BC3" w:rsidRPr="00217BC3">
        <w:rPr>
          <w:rFonts w:ascii="Verdana" w:hAnsi="Verdana" w:cs="Times New Roman"/>
          <w:color w:val="000000" w:themeColor="text1"/>
          <w:sz w:val="20"/>
        </w:rPr>
        <w:t xml:space="preserve"> </w:t>
      </w:r>
      <w:bookmarkEnd w:id="0"/>
      <w:r w:rsidR="00DE49CF">
        <w:rPr>
          <w:rFonts w:ascii="Verdana" w:hAnsi="Verdana" w:cs="Times New Roman"/>
          <w:color w:val="000000" w:themeColor="text1"/>
          <w:sz w:val="20"/>
        </w:rPr>
        <w:t xml:space="preserve">pkt a  lp.19 </w:t>
      </w:r>
      <w:r w:rsidR="009A44EE">
        <w:rPr>
          <w:rFonts w:ascii="Verdana" w:hAnsi="Verdana" w:cs="Times New Roman"/>
          <w:color w:val="000000" w:themeColor="text1"/>
          <w:sz w:val="20"/>
        </w:rPr>
        <w:t>nosił</w:t>
      </w:r>
      <w:r w:rsidR="00DE49CF">
        <w:rPr>
          <w:rFonts w:ascii="Verdana" w:hAnsi="Verdana" w:cs="Times New Roman"/>
          <w:color w:val="000000" w:themeColor="text1"/>
          <w:sz w:val="20"/>
        </w:rPr>
        <w:t>a</w:t>
      </w:r>
      <w:r w:rsidR="009A44EE">
        <w:rPr>
          <w:rFonts w:ascii="Verdana" w:hAnsi="Verdana" w:cs="Times New Roman"/>
          <w:color w:val="000000" w:themeColor="text1"/>
          <w:sz w:val="20"/>
        </w:rPr>
        <w:t xml:space="preserve"> brzmienie:</w:t>
      </w:r>
    </w:p>
    <w:p w14:paraId="32CDFDFA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3953D8F" w14:textId="6C089221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„</w:t>
      </w:r>
      <w:r w:rsidRPr="00DE49CF">
        <w:rPr>
          <w:rFonts w:ascii="Verdana" w:hAnsi="Verdana" w:cs="Times New Roman"/>
          <w:color w:val="000000" w:themeColor="text1"/>
          <w:sz w:val="20"/>
        </w:rPr>
        <w:t>a.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>Pierwsza kolejność odśnieżania:</w:t>
      </w:r>
    </w:p>
    <w:p w14:paraId="2F675358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9F519E2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>L.p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>Ulica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 xml:space="preserve">             Rodzaj nawierzchni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 xml:space="preserve">                                   Długość</w:t>
      </w:r>
    </w:p>
    <w:p w14:paraId="7BD35DBB" w14:textId="77777777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(…)</w:t>
      </w:r>
    </w:p>
    <w:p w14:paraId="778B67EF" w14:textId="73B181F4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>19.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 xml:space="preserve">Zagrody Bitumiczna Kruszywo 220 m+ 120 m nr 5699 +120 m nr 5689 do Zając </w:t>
      </w:r>
    </w:p>
    <w:p w14:paraId="3A1F3AAE" w14:textId="1905CAC2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 xml:space="preserve">             460 m</w:t>
      </w:r>
      <w:r>
        <w:rPr>
          <w:rFonts w:ascii="Verdana" w:hAnsi="Verdana" w:cs="Times New Roman"/>
          <w:color w:val="000000" w:themeColor="text1"/>
          <w:sz w:val="20"/>
        </w:rPr>
        <w:t xml:space="preserve"> ”</w:t>
      </w:r>
    </w:p>
    <w:p w14:paraId="576B9D37" w14:textId="77777777" w:rsidR="00DE49CF" w:rsidRDefault="00DE49CF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3A796F19" w14:textId="04AD83E2" w:rsidR="00217BC3" w:rsidRDefault="009A44EE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Wprowadza</w:t>
      </w:r>
      <w:r w:rsidR="00DE49CF">
        <w:rPr>
          <w:rFonts w:ascii="Verdana" w:hAnsi="Verdana" w:cs="Times New Roman"/>
          <w:color w:val="000000" w:themeColor="text1"/>
          <w:sz w:val="20"/>
        </w:rPr>
        <w:t xml:space="preserve"> się </w:t>
      </w:r>
      <w:r>
        <w:rPr>
          <w:rFonts w:ascii="Verdana" w:hAnsi="Verdana" w:cs="Times New Roman"/>
          <w:color w:val="000000" w:themeColor="text1"/>
          <w:sz w:val="20"/>
        </w:rPr>
        <w:t xml:space="preserve"> zmiany i w/w pozycja otrzymuje brzmienie: </w:t>
      </w:r>
    </w:p>
    <w:p w14:paraId="52A3AE17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C5A803E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>„a.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>Pierwsza kolejność odśnieżania:</w:t>
      </w:r>
    </w:p>
    <w:p w14:paraId="66F6CD32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52AEEFA" w14:textId="77777777" w:rsidR="00DE49CF" w:rsidRP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>L.p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>Ulica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 xml:space="preserve">             Rodzaj nawierzchni</w:t>
      </w:r>
      <w:r w:rsidRPr="00DE49CF">
        <w:rPr>
          <w:rFonts w:ascii="Verdana" w:hAnsi="Verdana" w:cs="Times New Roman"/>
          <w:color w:val="000000" w:themeColor="text1"/>
          <w:sz w:val="20"/>
        </w:rPr>
        <w:tab/>
        <w:t xml:space="preserve">                                   Długość</w:t>
      </w:r>
    </w:p>
    <w:p w14:paraId="6471A99E" w14:textId="6384D7EC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E49CF">
        <w:rPr>
          <w:rFonts w:ascii="Verdana" w:hAnsi="Verdana" w:cs="Times New Roman"/>
          <w:color w:val="000000" w:themeColor="text1"/>
          <w:sz w:val="20"/>
        </w:rPr>
        <w:t>(…)</w:t>
      </w:r>
    </w:p>
    <w:p w14:paraId="7A5C69CC" w14:textId="408DA247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19.</w:t>
      </w:r>
      <w:r w:rsidRPr="00DE49CF">
        <w:t xml:space="preserve"> </w:t>
      </w:r>
      <w:r w:rsidRPr="00DE49CF">
        <w:rPr>
          <w:rFonts w:ascii="Verdana" w:hAnsi="Verdana" w:cs="Times New Roman"/>
          <w:color w:val="000000" w:themeColor="text1"/>
          <w:sz w:val="20"/>
        </w:rPr>
        <w:t>Zagrody Bitumiczna Kruszywo 1220 m+ 830m +120 m nr 5699 +120 m nr 5689 do Zając 2290 m</w:t>
      </w:r>
      <w:r>
        <w:rPr>
          <w:rFonts w:ascii="Verdana" w:hAnsi="Verdana" w:cs="Times New Roman"/>
          <w:color w:val="000000" w:themeColor="text1"/>
          <w:sz w:val="20"/>
        </w:rPr>
        <w:t>”</w:t>
      </w:r>
    </w:p>
    <w:p w14:paraId="14974CC5" w14:textId="6DE5145C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84B0B74" w14:textId="7278D426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W związku z powyższym </w:t>
      </w:r>
      <w:r w:rsidR="009E6921">
        <w:rPr>
          <w:rFonts w:ascii="Verdana" w:hAnsi="Verdana" w:cs="Times New Roman"/>
          <w:color w:val="000000" w:themeColor="text1"/>
          <w:sz w:val="20"/>
        </w:rPr>
        <w:t xml:space="preserve">ulegają </w:t>
      </w:r>
      <w:r>
        <w:rPr>
          <w:rFonts w:ascii="Verdana" w:hAnsi="Verdana" w:cs="Times New Roman"/>
          <w:color w:val="000000" w:themeColor="text1"/>
          <w:sz w:val="20"/>
        </w:rPr>
        <w:t xml:space="preserve"> zmianie </w:t>
      </w:r>
      <w:r w:rsidR="009E6921">
        <w:rPr>
          <w:rFonts w:ascii="Verdana" w:hAnsi="Verdana" w:cs="Times New Roman"/>
          <w:color w:val="000000" w:themeColor="text1"/>
          <w:sz w:val="20"/>
        </w:rPr>
        <w:t xml:space="preserve">kolejne zapisy </w:t>
      </w:r>
      <w:r w:rsidR="009E6921" w:rsidRPr="009E6921">
        <w:rPr>
          <w:rFonts w:ascii="Verdana" w:hAnsi="Verdana" w:cs="Times New Roman"/>
          <w:color w:val="000000" w:themeColor="text1"/>
          <w:sz w:val="20"/>
        </w:rPr>
        <w:t>Załącznik nr  2 do projektowanych postanowień umowy - Długości dróg i chodników przeznaczonych do zimowego utrzymania</w:t>
      </w:r>
      <w:r w:rsidR="009E6921">
        <w:rPr>
          <w:rFonts w:ascii="Verdana" w:hAnsi="Verdana" w:cs="Times New Roman"/>
          <w:color w:val="000000" w:themeColor="text1"/>
          <w:sz w:val="20"/>
        </w:rPr>
        <w:t xml:space="preserve">, tj. </w:t>
      </w:r>
      <w:r>
        <w:rPr>
          <w:rFonts w:ascii="Verdana" w:hAnsi="Verdana" w:cs="Times New Roman"/>
          <w:color w:val="000000" w:themeColor="text1"/>
          <w:sz w:val="20"/>
        </w:rPr>
        <w:t>:</w:t>
      </w:r>
    </w:p>
    <w:p w14:paraId="5256FAEC" w14:textId="77777777" w:rsidR="00DE49CF" w:rsidRDefault="00DE49CF" w:rsidP="00DE49CF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4525070F" w14:textId="5FBD101A" w:rsidR="00DE49CF" w:rsidRPr="00DE49CF" w:rsidRDefault="009E6921" w:rsidP="00217BC3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>
        <w:rPr>
          <w:rFonts w:ascii="Verdana" w:hAnsi="Verdana" w:cs="Times New Roman"/>
          <w:b/>
          <w:bCs/>
          <w:color w:val="000000" w:themeColor="text1"/>
          <w:sz w:val="20"/>
        </w:rPr>
        <w:t>„</w:t>
      </w:r>
      <w:r w:rsidR="00DE49CF" w:rsidRPr="00DE49CF">
        <w:rPr>
          <w:rFonts w:ascii="Verdana" w:hAnsi="Verdana" w:cs="Times New Roman"/>
          <w:b/>
          <w:bCs/>
          <w:color w:val="000000" w:themeColor="text1"/>
          <w:sz w:val="20"/>
        </w:rPr>
        <w:t>SUMA pierwsza kolejność odśnieżania:</w:t>
      </w:r>
      <w:r>
        <w:rPr>
          <w:rFonts w:ascii="Verdana" w:hAnsi="Verdana" w:cs="Times New Roman"/>
          <w:b/>
          <w:bCs/>
          <w:color w:val="000000" w:themeColor="text1"/>
          <w:sz w:val="20"/>
        </w:rPr>
        <w:t>”</w:t>
      </w:r>
    </w:p>
    <w:p w14:paraId="4BBD88D0" w14:textId="62063F75" w:rsidR="009A44EE" w:rsidRDefault="00DE49CF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Było :</w:t>
      </w:r>
      <w:r w:rsidRPr="00DE49CF">
        <w:rPr>
          <w:rFonts w:ascii="Verdana" w:hAnsi="Verdana" w:cs="Times New Roman"/>
          <w:color w:val="000000" w:themeColor="text1"/>
          <w:sz w:val="20"/>
        </w:rPr>
        <w:t xml:space="preserve"> 14 612 ,00 m  </w:t>
      </w:r>
    </w:p>
    <w:p w14:paraId="24BD6797" w14:textId="1A9E9347" w:rsidR="00DE49CF" w:rsidRDefault="00DE49CF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Jest:</w:t>
      </w:r>
      <w:r w:rsidRPr="00DE49CF">
        <w:t xml:space="preserve"> </w:t>
      </w:r>
      <w:r w:rsidRPr="00DE49CF">
        <w:rPr>
          <w:rFonts w:ascii="Verdana" w:hAnsi="Verdana" w:cs="Times New Roman"/>
          <w:color w:val="000000" w:themeColor="text1"/>
          <w:sz w:val="20"/>
        </w:rPr>
        <w:t xml:space="preserve">16 442 ,00 m  </w:t>
      </w:r>
    </w:p>
    <w:p w14:paraId="4A01DC2C" w14:textId="2206E0D5" w:rsidR="00DE49CF" w:rsidRPr="009E6921" w:rsidRDefault="009E6921" w:rsidP="00217BC3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>
        <w:rPr>
          <w:rFonts w:ascii="Verdana" w:hAnsi="Verdana" w:cs="Times New Roman"/>
          <w:b/>
          <w:bCs/>
          <w:color w:val="000000" w:themeColor="text1"/>
          <w:sz w:val="20"/>
        </w:rPr>
        <w:t>„</w:t>
      </w:r>
      <w:r w:rsidR="00DE49CF" w:rsidRPr="009E6921">
        <w:rPr>
          <w:rFonts w:ascii="Verdana" w:hAnsi="Verdana" w:cs="Times New Roman"/>
          <w:b/>
          <w:bCs/>
          <w:color w:val="000000" w:themeColor="text1"/>
          <w:sz w:val="20"/>
        </w:rPr>
        <w:t>RAZEM I i II kolejność:</w:t>
      </w:r>
      <w:r>
        <w:rPr>
          <w:rFonts w:ascii="Verdana" w:hAnsi="Verdana" w:cs="Times New Roman"/>
          <w:b/>
          <w:bCs/>
          <w:color w:val="000000" w:themeColor="text1"/>
          <w:sz w:val="20"/>
        </w:rPr>
        <w:t>”</w:t>
      </w:r>
    </w:p>
    <w:p w14:paraId="0302CE7D" w14:textId="53882539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Było:</w:t>
      </w:r>
      <w:r w:rsidRPr="009E6921">
        <w:t xml:space="preserve"> </w:t>
      </w:r>
      <w:r w:rsidRPr="009E6921">
        <w:rPr>
          <w:rFonts w:ascii="Verdana" w:hAnsi="Verdana" w:cs="Times New Roman"/>
          <w:color w:val="000000" w:themeColor="text1"/>
          <w:sz w:val="20"/>
        </w:rPr>
        <w:t>40434,00 m</w:t>
      </w:r>
    </w:p>
    <w:p w14:paraId="5084D306" w14:textId="610894F5" w:rsidR="00DE49CF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Jest:</w:t>
      </w:r>
      <w:r w:rsidR="00DE49CF" w:rsidRPr="00DE49CF">
        <w:rPr>
          <w:rFonts w:ascii="Verdana" w:hAnsi="Verdana" w:cs="Times New Roman"/>
          <w:color w:val="000000" w:themeColor="text1"/>
          <w:sz w:val="20"/>
        </w:rPr>
        <w:t xml:space="preserve"> 42 264 ,00 m</w:t>
      </w:r>
    </w:p>
    <w:p w14:paraId="21475392" w14:textId="0CD15060" w:rsidR="009E6921" w:rsidRDefault="009E6921" w:rsidP="009E6921">
      <w:pPr>
        <w:pStyle w:val="Tekstpodstawowy"/>
        <w:jc w:val="center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II.</w:t>
      </w:r>
    </w:p>
    <w:p w14:paraId="453868D4" w14:textId="201A5B65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E30E505" w14:textId="133DBD76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Jednocześnie Zamawiający zmienia w  </w:t>
      </w:r>
      <w:r w:rsidRPr="009E6921">
        <w:rPr>
          <w:rFonts w:ascii="Verdana" w:hAnsi="Verdana" w:cs="Times New Roman"/>
          <w:color w:val="000000" w:themeColor="text1"/>
          <w:sz w:val="20"/>
        </w:rPr>
        <w:t>Załącznik nr 2 do SWZ kosztorys ofertowy</w:t>
      </w:r>
      <w:r>
        <w:rPr>
          <w:rFonts w:ascii="Verdana" w:hAnsi="Verdana" w:cs="Times New Roman"/>
          <w:color w:val="000000" w:themeColor="text1"/>
          <w:sz w:val="20"/>
        </w:rPr>
        <w:t xml:space="preserve"> – </w:t>
      </w:r>
      <w:r w:rsidRPr="009E6921">
        <w:rPr>
          <w:rFonts w:ascii="Verdana" w:hAnsi="Verdana" w:cs="Times New Roman"/>
          <w:color w:val="000000" w:themeColor="text1"/>
          <w:sz w:val="20"/>
        </w:rPr>
        <w:t>wzór</w:t>
      </w:r>
      <w:r>
        <w:rPr>
          <w:rFonts w:ascii="Verdana" w:hAnsi="Verdana" w:cs="Times New Roman"/>
          <w:color w:val="000000" w:themeColor="text1"/>
          <w:sz w:val="20"/>
        </w:rPr>
        <w:t xml:space="preserve"> opis w kolumnie  „wartości jednostkowa” wiersz” akcja czynna” która nosiła brzmienie :</w:t>
      </w:r>
    </w:p>
    <w:p w14:paraId="3A05E633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„</w:t>
      </w:r>
      <w:r w:rsidRPr="009E6921">
        <w:rPr>
          <w:rFonts w:ascii="Verdana" w:hAnsi="Verdana" w:cs="Times New Roman"/>
          <w:color w:val="000000" w:themeColor="text1"/>
          <w:sz w:val="20"/>
        </w:rPr>
        <w:t xml:space="preserve">Cena dobowa za 1km odśnieżanej drogi </w:t>
      </w:r>
    </w:p>
    <w:p w14:paraId="0F5D0EC2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00BE3AD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netto……………………………..…………….</w:t>
      </w:r>
    </w:p>
    <w:p w14:paraId="632A03FD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DE7FE31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brutto…………………………………………..</w:t>
      </w:r>
    </w:p>
    <w:p w14:paraId="280F79E4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4C3DC5E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 xml:space="preserve">Cena dobowa za 1km odśnieżonego chodnika </w:t>
      </w:r>
    </w:p>
    <w:p w14:paraId="18E9F95D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31017F6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 xml:space="preserve"> netto……………………….……….………….</w:t>
      </w:r>
    </w:p>
    <w:p w14:paraId="7B741487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F4468EB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brutto…………………………….……..……..</w:t>
      </w:r>
    </w:p>
    <w:p w14:paraId="6E79CC2C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19A94CA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Cena dobowa za 40 434   mb odśnieżanej drogi oraz 13 863  mb odśnieżanych chodników zgodnie z zał. nr 2 do umowy</w:t>
      </w:r>
    </w:p>
    <w:p w14:paraId="324AFD4C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1E42661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netto……………………………………..………</w:t>
      </w:r>
    </w:p>
    <w:p w14:paraId="28A0FB95" w14:textId="5186A792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429A183B" w14:textId="7504BAFE" w:rsid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brutto…………………………………...………..</w:t>
      </w:r>
      <w:r>
        <w:rPr>
          <w:rFonts w:ascii="Verdana" w:hAnsi="Verdana" w:cs="Times New Roman"/>
          <w:color w:val="000000" w:themeColor="text1"/>
          <w:sz w:val="20"/>
        </w:rPr>
        <w:t>”</w:t>
      </w:r>
    </w:p>
    <w:p w14:paraId="211E922A" w14:textId="2CDA1732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45B8AD02" w14:textId="408690FF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Wprowadza się  zmiany i w/w pozycja otrzymuje brzmienie:</w:t>
      </w:r>
    </w:p>
    <w:p w14:paraId="4BB3E396" w14:textId="77777777" w:rsidR="009E6921" w:rsidRDefault="009E6921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38B902E9" w14:textId="43A4888A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„</w:t>
      </w:r>
      <w:r w:rsidRPr="009E6921">
        <w:rPr>
          <w:rFonts w:ascii="Verdana" w:hAnsi="Verdana" w:cs="Times New Roman"/>
          <w:color w:val="000000" w:themeColor="text1"/>
          <w:sz w:val="20"/>
        </w:rPr>
        <w:t xml:space="preserve">Cena dobowa za 1km odśnieżanej drogi </w:t>
      </w:r>
    </w:p>
    <w:p w14:paraId="2CB18527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314E0136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netto……………………………..…………….</w:t>
      </w:r>
    </w:p>
    <w:p w14:paraId="18913881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16317612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brutto…………………………………………..</w:t>
      </w:r>
    </w:p>
    <w:p w14:paraId="028B55C7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3666607A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 xml:space="preserve">Cena dobowa za 1km odśnieżonego chodnika </w:t>
      </w:r>
    </w:p>
    <w:p w14:paraId="108FF01B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CFB06BC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 xml:space="preserve"> netto……………………….……….………….</w:t>
      </w:r>
    </w:p>
    <w:p w14:paraId="453E4CB6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211CA0C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brutto…………………………….……..……..</w:t>
      </w:r>
    </w:p>
    <w:p w14:paraId="7F80DF5C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E05C4B0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Cena dobowa za 42 264  mb odśnieżanej drogi oraz 13 863  mb odśnieżanych chodników zgodnie z zał. nr 2 do umowy</w:t>
      </w:r>
    </w:p>
    <w:p w14:paraId="0E574C83" w14:textId="77777777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2CDF01AB" w14:textId="79221964" w:rsidR="009E6921" w:rsidRPr="009E6921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netto……………………………………..………</w:t>
      </w:r>
    </w:p>
    <w:p w14:paraId="2F3275C4" w14:textId="68910EB6" w:rsidR="00DE49CF" w:rsidRDefault="009E6921" w:rsidP="009E692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9E6921">
        <w:rPr>
          <w:rFonts w:ascii="Verdana" w:hAnsi="Verdana" w:cs="Times New Roman"/>
          <w:color w:val="000000" w:themeColor="text1"/>
          <w:sz w:val="20"/>
        </w:rPr>
        <w:t>brutto…………………………………...………..</w:t>
      </w:r>
      <w:r>
        <w:rPr>
          <w:rFonts w:ascii="Verdana" w:hAnsi="Verdana" w:cs="Times New Roman"/>
          <w:color w:val="000000" w:themeColor="text1"/>
          <w:sz w:val="20"/>
        </w:rPr>
        <w:t>”</w:t>
      </w:r>
    </w:p>
    <w:p w14:paraId="1FEE4F6F" w14:textId="0841F82E" w:rsidR="009E6921" w:rsidRPr="009E6921" w:rsidRDefault="009E6921" w:rsidP="009E6921">
      <w:pPr>
        <w:pStyle w:val="Tekstpodstawowy"/>
        <w:jc w:val="center"/>
        <w:rPr>
          <w:rFonts w:ascii="Verdana" w:hAnsi="Verdana" w:cs="Times New Roman"/>
          <w:b/>
          <w:bCs/>
          <w:color w:val="000000" w:themeColor="text1"/>
          <w:sz w:val="20"/>
        </w:rPr>
      </w:pPr>
      <w:r w:rsidRPr="009E6921">
        <w:rPr>
          <w:rFonts w:ascii="Verdana" w:hAnsi="Verdana" w:cs="Times New Roman"/>
          <w:b/>
          <w:bCs/>
          <w:color w:val="000000" w:themeColor="text1"/>
          <w:sz w:val="20"/>
        </w:rPr>
        <w:t>III.</w:t>
      </w:r>
    </w:p>
    <w:p w14:paraId="66189FF7" w14:textId="77777777" w:rsidR="00DE49CF" w:rsidRDefault="00DE49CF" w:rsidP="00217BC3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04AE7AF2" w14:textId="42B9AF90" w:rsidR="00DE67B6" w:rsidRPr="00DD1FD7" w:rsidRDefault="009E6921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>W</w:t>
      </w:r>
      <w:r w:rsidR="00DE67B6" w:rsidRPr="00DD1FD7">
        <w:rPr>
          <w:rFonts w:ascii="Verdana" w:hAnsi="Verdana" w:cs="Times New Roman"/>
          <w:color w:val="000000" w:themeColor="text1"/>
          <w:sz w:val="20"/>
        </w:rPr>
        <w:t xml:space="preserve"> związku z </w:t>
      </w:r>
      <w:r w:rsidR="009A44EE">
        <w:rPr>
          <w:rFonts w:ascii="Verdana" w:hAnsi="Verdana" w:cs="Times New Roman"/>
          <w:color w:val="000000" w:themeColor="text1"/>
          <w:sz w:val="20"/>
        </w:rPr>
        <w:t xml:space="preserve">dokonana modyfikacją zapisów </w:t>
      </w:r>
      <w:r w:rsidR="00DE67B6" w:rsidRPr="00DD1FD7">
        <w:rPr>
          <w:rFonts w:ascii="Verdana" w:hAnsi="Verdana" w:cs="Times New Roman"/>
          <w:color w:val="000000" w:themeColor="text1"/>
          <w:sz w:val="20"/>
        </w:rPr>
        <w:t xml:space="preserve"> Zamawiający zamieszcza   także zmieniony:</w:t>
      </w:r>
    </w:p>
    <w:p w14:paraId="48518712" w14:textId="27DA1D53" w:rsidR="009A44EE" w:rsidRDefault="000B79B8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- </w:t>
      </w:r>
      <w:r w:rsidR="009E6921" w:rsidRPr="009E6921">
        <w:rPr>
          <w:rFonts w:ascii="Verdana" w:hAnsi="Verdana" w:cs="Times New Roman"/>
          <w:color w:val="000000" w:themeColor="text1"/>
          <w:sz w:val="20"/>
        </w:rPr>
        <w:t>Załącznik nr  2 do projektowanych postanowień umowy - Długości dróg i chodników przeznaczonych do zimowego utrzymania</w:t>
      </w:r>
      <w:r>
        <w:rPr>
          <w:rFonts w:ascii="Verdana" w:hAnsi="Verdana" w:cs="Times New Roman"/>
          <w:color w:val="000000" w:themeColor="text1"/>
          <w:sz w:val="20"/>
        </w:rPr>
        <w:t xml:space="preserve"> ZMODYFIKOWANY</w:t>
      </w:r>
    </w:p>
    <w:p w14:paraId="75A3C8CC" w14:textId="4E137F40" w:rsidR="000B79B8" w:rsidRDefault="000B79B8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>
        <w:rPr>
          <w:rFonts w:ascii="Verdana" w:hAnsi="Verdana" w:cs="Times New Roman"/>
          <w:color w:val="000000" w:themeColor="text1"/>
          <w:sz w:val="20"/>
        </w:rPr>
        <w:t xml:space="preserve">- </w:t>
      </w:r>
      <w:r w:rsidRPr="000B79B8">
        <w:rPr>
          <w:rFonts w:ascii="Verdana" w:hAnsi="Verdana" w:cs="Times New Roman"/>
          <w:color w:val="000000" w:themeColor="text1"/>
          <w:sz w:val="20"/>
        </w:rPr>
        <w:t xml:space="preserve">Załącznik nr 2 do SWZ kosztorys ofertowy </w:t>
      </w:r>
      <w:r>
        <w:rPr>
          <w:rFonts w:ascii="Verdana" w:hAnsi="Verdana" w:cs="Times New Roman"/>
          <w:color w:val="000000" w:themeColor="text1"/>
          <w:sz w:val="20"/>
        </w:rPr>
        <w:t xml:space="preserve"> ZMODYFIKOWANY </w:t>
      </w:r>
      <w:r w:rsidRPr="000B79B8">
        <w:rPr>
          <w:rFonts w:ascii="Verdana" w:hAnsi="Verdana" w:cs="Times New Roman"/>
          <w:color w:val="000000" w:themeColor="text1"/>
          <w:sz w:val="20"/>
        </w:rPr>
        <w:t>– wzór</w:t>
      </w:r>
    </w:p>
    <w:p w14:paraId="249A1322" w14:textId="77777777" w:rsidR="000B79B8" w:rsidRDefault="000B79B8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11C591B1" w14:textId="77777777" w:rsidR="009E6921" w:rsidRDefault="009E6921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8870140" w14:textId="77777777" w:rsidR="009E6921" w:rsidRPr="00DD1FD7" w:rsidRDefault="009E6921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265E22B" w14:textId="154D4802" w:rsidR="00636518" w:rsidRPr="00DD1FD7" w:rsidRDefault="00636518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>Powyższ</w:t>
      </w:r>
      <w:r w:rsidR="009A44EE">
        <w:rPr>
          <w:rFonts w:ascii="Verdana" w:hAnsi="Verdana" w:cs="Times New Roman"/>
          <w:color w:val="000000" w:themeColor="text1"/>
          <w:sz w:val="20"/>
        </w:rPr>
        <w:t xml:space="preserve">a zmiana </w:t>
      </w:r>
      <w:r w:rsidRPr="00DD1FD7">
        <w:rPr>
          <w:rFonts w:ascii="Verdana" w:hAnsi="Verdana" w:cs="Times New Roman"/>
          <w:color w:val="000000" w:themeColor="text1"/>
          <w:sz w:val="20"/>
        </w:rPr>
        <w:t xml:space="preserve"> treści SWZ stanowi integralną jej część i są wiążące dla Wykonawców z chwilą ich zamieszczenia na stronie prowadzonego postępowania.</w:t>
      </w:r>
    </w:p>
    <w:p w14:paraId="36751619" w14:textId="44DD8F21" w:rsidR="00DE67B6" w:rsidRPr="00DD1FD7" w:rsidRDefault="00DE67B6" w:rsidP="000A6A91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12EEB4FF" w14:textId="1683BF96" w:rsidR="00DE67B6" w:rsidRPr="008159F3" w:rsidRDefault="00DE67B6" w:rsidP="000B79B8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 xml:space="preserve">W związku z tym, że zmiana o której mowa powyżej </w:t>
      </w:r>
      <w:r w:rsidR="000B79B8" w:rsidRPr="000B79B8">
        <w:rPr>
          <w:rFonts w:ascii="Verdana" w:hAnsi="Verdana" w:cs="Times New Roman"/>
          <w:b/>
          <w:bCs/>
          <w:color w:val="000000" w:themeColor="text1"/>
          <w:sz w:val="20"/>
        </w:rPr>
        <w:t>wymaga od wykonawców dodatkowego czasu na zapoznanie się ze zmianą treści SWZ</w:t>
      </w:r>
      <w:r w:rsidR="000B79B8">
        <w:rPr>
          <w:rFonts w:ascii="Verdana" w:hAnsi="Verdana" w:cs="Times New Roman"/>
          <w:b/>
          <w:bCs/>
          <w:color w:val="000000" w:themeColor="text1"/>
          <w:sz w:val="20"/>
        </w:rPr>
        <w:t xml:space="preserve"> </w:t>
      </w:r>
      <w:r w:rsidR="000B79B8" w:rsidRPr="000B79B8">
        <w:rPr>
          <w:rFonts w:ascii="Verdana" w:hAnsi="Verdana" w:cs="Times New Roman"/>
          <w:b/>
          <w:bCs/>
          <w:color w:val="000000" w:themeColor="text1"/>
          <w:sz w:val="20"/>
        </w:rPr>
        <w:t>i przygotowanie ofert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, Zamawiający działając na podstawie art. 286 ust. 3  ustawy przedłuża termin składania i otwarcia ofert. Wobec tego Rozdział XVIII SWZ pkt.1-2    otrzymuje brzmienie:</w:t>
      </w:r>
    </w:p>
    <w:p w14:paraId="6AA25647" w14:textId="77777777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</w:p>
    <w:p w14:paraId="70D4D21C" w14:textId="659AFCAA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„1.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ab/>
        <w:t xml:space="preserve">Termin składania ofert: 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</w:t>
      </w:r>
      <w:r w:rsidR="000B79B8">
        <w:rPr>
          <w:rFonts w:ascii="Verdana" w:hAnsi="Verdana" w:cs="Times New Roman"/>
          <w:b/>
          <w:bCs/>
          <w:color w:val="000000" w:themeColor="text1"/>
          <w:sz w:val="20"/>
        </w:rPr>
        <w:t>.11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.202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 r. godz.</w:t>
      </w:r>
      <w:r w:rsidR="00F02224" w:rsidRPr="008159F3">
        <w:rPr>
          <w:rFonts w:ascii="Verdana" w:hAnsi="Verdana" w:cs="Times New Roman"/>
          <w:b/>
          <w:bCs/>
          <w:color w:val="000000" w:themeColor="text1"/>
          <w:sz w:val="20"/>
        </w:rPr>
        <w:t>9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.00</w:t>
      </w:r>
    </w:p>
    <w:p w14:paraId="2F8D60BA" w14:textId="117DC92A" w:rsidR="00DE67B6" w:rsidRPr="008159F3" w:rsidRDefault="00DE67B6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2.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ab/>
        <w:t xml:space="preserve">Otwarcie ofert nastąpi w dniu 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2</w:t>
      </w:r>
      <w:r w:rsidR="000B79B8">
        <w:rPr>
          <w:rFonts w:ascii="Verdana" w:hAnsi="Verdana" w:cs="Times New Roman"/>
          <w:b/>
          <w:bCs/>
          <w:color w:val="000000" w:themeColor="text1"/>
          <w:sz w:val="20"/>
        </w:rPr>
        <w:t>.11</w:t>
      </w:r>
      <w:r w:rsidR="009A44EE" w:rsidRPr="008159F3">
        <w:rPr>
          <w:rFonts w:ascii="Verdana" w:hAnsi="Verdana" w:cs="Times New Roman"/>
          <w:b/>
          <w:bCs/>
          <w:color w:val="000000" w:themeColor="text1"/>
          <w:sz w:val="20"/>
        </w:rPr>
        <w:t>.2022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r., o godzinie 1</w:t>
      </w:r>
      <w:r w:rsidR="000B79B8">
        <w:rPr>
          <w:rFonts w:ascii="Verdana" w:hAnsi="Verdana" w:cs="Times New Roman"/>
          <w:b/>
          <w:bCs/>
          <w:color w:val="000000" w:themeColor="text1"/>
          <w:sz w:val="20"/>
        </w:rPr>
        <w:t>0</w:t>
      </w:r>
      <w:r w:rsidRPr="008159F3">
        <w:rPr>
          <w:rFonts w:ascii="Verdana" w:hAnsi="Verdana" w:cs="Times New Roman"/>
          <w:b/>
          <w:bCs/>
          <w:color w:val="000000" w:themeColor="text1"/>
          <w:sz w:val="20"/>
        </w:rPr>
        <w:t>.00 w siedzibie Zamawiającego.”</w:t>
      </w:r>
    </w:p>
    <w:p w14:paraId="4E06746F" w14:textId="0FD20808" w:rsidR="00885F91" w:rsidRPr="008159F3" w:rsidRDefault="00885F91" w:rsidP="00DE67B6">
      <w:pPr>
        <w:pStyle w:val="Tekstpodstawowy"/>
        <w:jc w:val="both"/>
        <w:rPr>
          <w:rFonts w:ascii="Verdana" w:hAnsi="Verdana" w:cs="Times New Roman"/>
          <w:b/>
          <w:bCs/>
          <w:color w:val="000000" w:themeColor="text1"/>
          <w:sz w:val="20"/>
        </w:rPr>
      </w:pPr>
    </w:p>
    <w:p w14:paraId="078AD953" w14:textId="084E0BBD" w:rsidR="00885F91" w:rsidRDefault="00885F91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603ECA1E" w14:textId="77777777" w:rsidR="00AF165B" w:rsidRPr="00DD1FD7" w:rsidRDefault="00AF165B" w:rsidP="00AF165B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DC4906B" w14:textId="77777777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58E53256" w14:textId="618CE4B1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  <w:r w:rsidRPr="00DD1FD7">
        <w:rPr>
          <w:rFonts w:ascii="Verdana" w:hAnsi="Verdana" w:cs="Times New Roman"/>
          <w:color w:val="000000" w:themeColor="text1"/>
          <w:sz w:val="20"/>
        </w:rPr>
        <w:t xml:space="preserve">Zamawiający informuje, że  w zw. z powyższym  zmianie uległo ogłoszenie o zamówieniu, które  zostało opublikowane w Biuletynie Zamówień Publicznych. Treść  ogłoszenia jest dostępna na stronie https://jordanow.pl , </w:t>
      </w:r>
      <w:hyperlink r:id="rId9" w:history="1">
        <w:r w:rsidR="000B79B8" w:rsidRPr="000E097C">
          <w:rPr>
            <w:rStyle w:val="Hipercze"/>
            <w:rFonts w:ascii="Verdana" w:hAnsi="Verdana" w:cs="Times New Roman"/>
            <w:sz w:val="20"/>
          </w:rPr>
          <w:t>https://bip.malopolska.pl/umjordanow</w:t>
        </w:r>
      </w:hyperlink>
      <w:r w:rsidR="000B79B8">
        <w:rPr>
          <w:rFonts w:ascii="Verdana" w:hAnsi="Verdana" w:cs="Times New Roman"/>
          <w:color w:val="000000" w:themeColor="text1"/>
          <w:sz w:val="20"/>
        </w:rPr>
        <w:t xml:space="preserve">, </w:t>
      </w:r>
      <w:r w:rsidR="000B79B8" w:rsidRPr="000B79B8">
        <w:rPr>
          <w:rFonts w:ascii="Verdana" w:hAnsi="Verdana" w:cs="Times New Roman"/>
          <w:color w:val="000000" w:themeColor="text1"/>
          <w:sz w:val="20"/>
        </w:rPr>
        <w:t>https://miniportal.uzp.gov.pl</w:t>
      </w:r>
      <w:r w:rsidR="000B79B8">
        <w:rPr>
          <w:rFonts w:ascii="Verdana" w:hAnsi="Verdana" w:cs="Times New Roman"/>
          <w:color w:val="000000" w:themeColor="text1"/>
          <w:sz w:val="20"/>
        </w:rPr>
        <w:t>.</w:t>
      </w:r>
    </w:p>
    <w:p w14:paraId="6BC8E26F" w14:textId="77777777" w:rsidR="00DE67B6" w:rsidRPr="00DD1FD7" w:rsidRDefault="00DE67B6" w:rsidP="00DE67B6">
      <w:pPr>
        <w:pStyle w:val="Tekstpodstawowy"/>
        <w:jc w:val="both"/>
        <w:rPr>
          <w:rFonts w:ascii="Verdana" w:hAnsi="Verdana" w:cs="Times New Roman"/>
          <w:color w:val="000000" w:themeColor="text1"/>
          <w:sz w:val="20"/>
        </w:rPr>
      </w:pPr>
    </w:p>
    <w:p w14:paraId="7908194D" w14:textId="48246A3E" w:rsidR="009F5806" w:rsidRPr="00DD1FD7" w:rsidRDefault="009F5806" w:rsidP="00FF3A3E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p w14:paraId="38A543CE" w14:textId="13BB73AF" w:rsidR="00FD6C7D" w:rsidRPr="00DD1FD7" w:rsidRDefault="00FD6C7D" w:rsidP="009F5806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p w14:paraId="0FFF9AC6" w14:textId="7CA94772" w:rsidR="0010099C" w:rsidRPr="00DD1FD7" w:rsidRDefault="0010099C" w:rsidP="0010099C">
      <w:pPr>
        <w:pStyle w:val="Tekstpodstawowy"/>
        <w:jc w:val="both"/>
        <w:rPr>
          <w:rFonts w:ascii="Verdana" w:hAnsi="Verdana"/>
          <w:color w:val="000000" w:themeColor="text1"/>
          <w:sz w:val="20"/>
        </w:rPr>
      </w:pPr>
    </w:p>
    <w:sectPr w:rsidR="0010099C" w:rsidRPr="00DD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43B0"/>
    <w:multiLevelType w:val="hybridMultilevel"/>
    <w:tmpl w:val="AC26D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B5C2F"/>
    <w:multiLevelType w:val="hybridMultilevel"/>
    <w:tmpl w:val="94C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6BB9"/>
    <w:multiLevelType w:val="hybridMultilevel"/>
    <w:tmpl w:val="393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358D7"/>
    <w:multiLevelType w:val="hybridMultilevel"/>
    <w:tmpl w:val="87181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E3C22"/>
    <w:multiLevelType w:val="hybridMultilevel"/>
    <w:tmpl w:val="B1E2B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E7555"/>
    <w:multiLevelType w:val="hybridMultilevel"/>
    <w:tmpl w:val="FC0CDC1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8D926C0"/>
    <w:multiLevelType w:val="hybridMultilevel"/>
    <w:tmpl w:val="9922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C36B6"/>
    <w:multiLevelType w:val="hybridMultilevel"/>
    <w:tmpl w:val="B2865C5C"/>
    <w:lvl w:ilvl="0" w:tplc="5330D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28BD"/>
    <w:multiLevelType w:val="hybridMultilevel"/>
    <w:tmpl w:val="27EA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46C6"/>
    <w:multiLevelType w:val="hybridMultilevel"/>
    <w:tmpl w:val="9EA2255A"/>
    <w:lvl w:ilvl="0" w:tplc="5492FD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9692C"/>
    <w:multiLevelType w:val="hybridMultilevel"/>
    <w:tmpl w:val="06484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79306">
    <w:abstractNumId w:val="10"/>
  </w:num>
  <w:num w:numId="2" w16cid:durableId="419715911">
    <w:abstractNumId w:val="7"/>
  </w:num>
  <w:num w:numId="3" w16cid:durableId="674770764">
    <w:abstractNumId w:val="3"/>
  </w:num>
  <w:num w:numId="4" w16cid:durableId="131555778">
    <w:abstractNumId w:val="2"/>
  </w:num>
  <w:num w:numId="5" w16cid:durableId="1417022334">
    <w:abstractNumId w:val="9"/>
  </w:num>
  <w:num w:numId="6" w16cid:durableId="1238400567">
    <w:abstractNumId w:val="4"/>
  </w:num>
  <w:num w:numId="7" w16cid:durableId="1558736627">
    <w:abstractNumId w:val="1"/>
  </w:num>
  <w:num w:numId="8" w16cid:durableId="1236011958">
    <w:abstractNumId w:val="0"/>
  </w:num>
  <w:num w:numId="9" w16cid:durableId="223806836">
    <w:abstractNumId w:val="8"/>
  </w:num>
  <w:num w:numId="10" w16cid:durableId="556010505">
    <w:abstractNumId w:val="6"/>
  </w:num>
  <w:num w:numId="11" w16cid:durableId="20337275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8F0"/>
    <w:rsid w:val="00022652"/>
    <w:rsid w:val="00022D9F"/>
    <w:rsid w:val="0004723D"/>
    <w:rsid w:val="000578A9"/>
    <w:rsid w:val="000A6A91"/>
    <w:rsid w:val="000B39C5"/>
    <w:rsid w:val="000B7396"/>
    <w:rsid w:val="000B79B8"/>
    <w:rsid w:val="000C1473"/>
    <w:rsid w:val="000D1946"/>
    <w:rsid w:val="000E02A0"/>
    <w:rsid w:val="000E684C"/>
    <w:rsid w:val="000F499A"/>
    <w:rsid w:val="0010099C"/>
    <w:rsid w:val="0010778B"/>
    <w:rsid w:val="001128F0"/>
    <w:rsid w:val="00116BAC"/>
    <w:rsid w:val="001209B0"/>
    <w:rsid w:val="00197CBA"/>
    <w:rsid w:val="001C09F9"/>
    <w:rsid w:val="00213853"/>
    <w:rsid w:val="002175C8"/>
    <w:rsid w:val="00217BC3"/>
    <w:rsid w:val="00221CA5"/>
    <w:rsid w:val="00240B7B"/>
    <w:rsid w:val="00240DCA"/>
    <w:rsid w:val="002E3321"/>
    <w:rsid w:val="00303A99"/>
    <w:rsid w:val="003051B0"/>
    <w:rsid w:val="003177B0"/>
    <w:rsid w:val="00362EFD"/>
    <w:rsid w:val="003958FD"/>
    <w:rsid w:val="003B4E10"/>
    <w:rsid w:val="003E403B"/>
    <w:rsid w:val="00404071"/>
    <w:rsid w:val="00452EA6"/>
    <w:rsid w:val="00485016"/>
    <w:rsid w:val="004D398C"/>
    <w:rsid w:val="004E5377"/>
    <w:rsid w:val="0050451B"/>
    <w:rsid w:val="00545156"/>
    <w:rsid w:val="005663CD"/>
    <w:rsid w:val="005737FD"/>
    <w:rsid w:val="00582C7B"/>
    <w:rsid w:val="005C3740"/>
    <w:rsid w:val="005E0E6B"/>
    <w:rsid w:val="005E4895"/>
    <w:rsid w:val="005F0EF8"/>
    <w:rsid w:val="005F244B"/>
    <w:rsid w:val="00621DBB"/>
    <w:rsid w:val="006312F6"/>
    <w:rsid w:val="00636518"/>
    <w:rsid w:val="00642FB2"/>
    <w:rsid w:val="00673749"/>
    <w:rsid w:val="00686436"/>
    <w:rsid w:val="006963B9"/>
    <w:rsid w:val="006C5208"/>
    <w:rsid w:val="007246C9"/>
    <w:rsid w:val="007709D5"/>
    <w:rsid w:val="0077250C"/>
    <w:rsid w:val="007A50AB"/>
    <w:rsid w:val="008159F3"/>
    <w:rsid w:val="00817787"/>
    <w:rsid w:val="00824807"/>
    <w:rsid w:val="00832778"/>
    <w:rsid w:val="0085771D"/>
    <w:rsid w:val="0088479D"/>
    <w:rsid w:val="00885F91"/>
    <w:rsid w:val="008B5032"/>
    <w:rsid w:val="008D2979"/>
    <w:rsid w:val="0090514A"/>
    <w:rsid w:val="0093500C"/>
    <w:rsid w:val="0096511C"/>
    <w:rsid w:val="009710F5"/>
    <w:rsid w:val="0097731D"/>
    <w:rsid w:val="00993A81"/>
    <w:rsid w:val="009A44EE"/>
    <w:rsid w:val="009C109F"/>
    <w:rsid w:val="009C3BC3"/>
    <w:rsid w:val="009D3850"/>
    <w:rsid w:val="009E370C"/>
    <w:rsid w:val="009E6921"/>
    <w:rsid w:val="009F0055"/>
    <w:rsid w:val="009F13E4"/>
    <w:rsid w:val="009F5806"/>
    <w:rsid w:val="00A21AAA"/>
    <w:rsid w:val="00A7418D"/>
    <w:rsid w:val="00AE68C5"/>
    <w:rsid w:val="00AF165B"/>
    <w:rsid w:val="00B04AD5"/>
    <w:rsid w:val="00B07F84"/>
    <w:rsid w:val="00B34C42"/>
    <w:rsid w:val="00B44453"/>
    <w:rsid w:val="00B44C24"/>
    <w:rsid w:val="00BE60EA"/>
    <w:rsid w:val="00C7604E"/>
    <w:rsid w:val="00CB6DC4"/>
    <w:rsid w:val="00CC02D1"/>
    <w:rsid w:val="00CE2FCD"/>
    <w:rsid w:val="00D51753"/>
    <w:rsid w:val="00D60FA5"/>
    <w:rsid w:val="00D71D5C"/>
    <w:rsid w:val="00D83457"/>
    <w:rsid w:val="00DA6296"/>
    <w:rsid w:val="00DA6910"/>
    <w:rsid w:val="00DD1FD7"/>
    <w:rsid w:val="00DE49CF"/>
    <w:rsid w:val="00DE67B6"/>
    <w:rsid w:val="00E30F4D"/>
    <w:rsid w:val="00E72B61"/>
    <w:rsid w:val="00E77827"/>
    <w:rsid w:val="00E94210"/>
    <w:rsid w:val="00E9431F"/>
    <w:rsid w:val="00E9674A"/>
    <w:rsid w:val="00EB3996"/>
    <w:rsid w:val="00EC6780"/>
    <w:rsid w:val="00EC6EDB"/>
    <w:rsid w:val="00F02224"/>
    <w:rsid w:val="00F35E45"/>
    <w:rsid w:val="00F603E3"/>
    <w:rsid w:val="00FD497E"/>
    <w:rsid w:val="00FD6C7D"/>
    <w:rsid w:val="00FE611A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44F3"/>
  <w15:chartTrackingRefBased/>
  <w15:docId w15:val="{B2A5A374-592A-48AE-8D98-2EE0C64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4EE"/>
  </w:style>
  <w:style w:type="paragraph" w:styleId="Nagwek1">
    <w:name w:val="heading 1"/>
    <w:basedOn w:val="Normalny"/>
    <w:next w:val="Normalny"/>
    <w:link w:val="Nagwek1Znak"/>
    <w:uiPriority w:val="9"/>
    <w:qFormat/>
    <w:rsid w:val="002175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75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A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28F0"/>
    <w:pPr>
      <w:suppressAutoHyphens/>
      <w:spacing w:after="0" w:line="240" w:lineRule="auto"/>
    </w:pPr>
    <w:rPr>
      <w:rFonts w:ascii="Arial" w:eastAsia="Times New Roman" w:hAnsi="Arial" w:cs="Calibri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8F0"/>
    <w:rPr>
      <w:rFonts w:ascii="Arial" w:eastAsia="Times New Roman" w:hAnsi="Arial" w:cs="Calibri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28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28F0"/>
  </w:style>
  <w:style w:type="character" w:styleId="Hipercze">
    <w:name w:val="Hyperlink"/>
    <w:basedOn w:val="Domylnaczcionkaakapitu"/>
    <w:uiPriority w:val="99"/>
    <w:unhideWhenUsed/>
    <w:rsid w:val="00303A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1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0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13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3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3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3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3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175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175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C7D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0A6A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21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66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bip.malopolska.pl/umjordan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9C153E778EF74DB90DD1BF315CF15F" ma:contentTypeVersion="10" ma:contentTypeDescription="Utwórz nowy dokument." ma:contentTypeScope="" ma:versionID="506432abdf484f726c48c5678ca5a487">
  <xsd:schema xmlns:xsd="http://www.w3.org/2001/XMLSchema" xmlns:xs="http://www.w3.org/2001/XMLSchema" xmlns:p="http://schemas.microsoft.com/office/2006/metadata/properties" xmlns:ns3="56d4698d-df1a-4705-a173-3f9254d8a53f" targetNamespace="http://schemas.microsoft.com/office/2006/metadata/properties" ma:root="true" ma:fieldsID="6ae4e5d7c6cba3cc953d42a71327bb1c" ns3:_="">
    <xsd:import namespace="56d4698d-df1a-4705-a173-3f9254d8a5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4698d-df1a-4705-a173-3f9254d8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48F539-3A3E-4E0B-BCF5-1EDDD519A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4698d-df1a-4705-a173-3f9254d8a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762C2-A955-4251-BF35-FC60F56DEA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BE0BF-203C-4408-AA51-37E39EA072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6FE207-5CB5-4C4A-B24D-A8100DF6C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Justyna Żółtek</cp:lastModifiedBy>
  <cp:revision>6</cp:revision>
  <cp:lastPrinted>2022-06-14T11:51:00Z</cp:lastPrinted>
  <dcterms:created xsi:type="dcterms:W3CDTF">2022-06-13T11:38:00Z</dcterms:created>
  <dcterms:modified xsi:type="dcterms:W3CDTF">2022-10-25T12:49:00Z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0x010100159C153E778EF74DB90DD1BF315CF15F</vt:lpwstr>
  </property>
</Properties>
</file>