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D22C" w14:textId="77777777" w:rsidR="00145963" w:rsidRDefault="00145963" w:rsidP="00145963">
      <w:pPr>
        <w:pStyle w:val="Podtytu"/>
        <w:spacing w:after="600" w:line="276" w:lineRule="auto"/>
        <w:jc w:val="left"/>
        <w:outlineLvl w:val="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3. Wniosek o zapewnienie dostępności architektonicznej </w:t>
      </w:r>
      <w:r>
        <w:rPr>
          <w:rFonts w:ascii="Arial" w:hAnsi="Arial" w:cs="Arial"/>
          <w:b/>
        </w:rPr>
        <w:br/>
        <w:t>i informacyjno-komunikacyjnej</w:t>
      </w:r>
    </w:p>
    <w:p w14:paraId="4D78AB57" w14:textId="77777777" w:rsidR="00145963" w:rsidRDefault="00145963" w:rsidP="00145963">
      <w:pPr>
        <w:pStyle w:val="Standard"/>
        <w:spacing w:line="276" w:lineRule="auto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lang w:eastAsia="en-US"/>
        </w:rPr>
        <w:t>Jeśli potrzebujesz pomocy w załatwieniu swojej sprawy – złóż ten wniosek</w:t>
      </w:r>
    </w:p>
    <w:p w14:paraId="2951FBC7" w14:textId="77777777" w:rsidR="00145963" w:rsidRDefault="00145963" w:rsidP="00145963">
      <w:pPr>
        <w:pStyle w:val="Standard"/>
        <w:spacing w:line="276" w:lineRule="auto"/>
        <w:rPr>
          <w:rFonts w:ascii="Arial" w:eastAsia="Calibri" w:hAnsi="Arial"/>
          <w:lang w:eastAsia="en-US"/>
        </w:rPr>
      </w:pPr>
    </w:p>
    <w:p w14:paraId="4934CC98" w14:textId="77777777" w:rsidR="00145963" w:rsidRDefault="00145963" w:rsidP="00145963">
      <w:pPr>
        <w:pStyle w:val="Standard"/>
        <w:spacing w:before="240" w:after="280" w:line="276" w:lineRule="auto"/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           Żegocina, dnia ………..…………</w:t>
      </w:r>
    </w:p>
    <w:p w14:paraId="0999D21E" w14:textId="77777777" w:rsidR="00145963" w:rsidRDefault="00145963" w:rsidP="00145963">
      <w:pPr>
        <w:pStyle w:val="Standard"/>
        <w:spacing w:line="276" w:lineRule="auto"/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  <w:t xml:space="preserve">        Urząd Gminy Żegocina</w:t>
      </w:r>
    </w:p>
    <w:p w14:paraId="6D1E75C7" w14:textId="77777777" w:rsidR="00145963" w:rsidRDefault="00145963" w:rsidP="00145963">
      <w:pPr>
        <w:pStyle w:val="Standard"/>
        <w:spacing w:line="276" w:lineRule="auto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  <w:t xml:space="preserve">        Żegocina 316</w:t>
      </w:r>
    </w:p>
    <w:p w14:paraId="44994BED" w14:textId="77777777" w:rsidR="00145963" w:rsidRDefault="00145963" w:rsidP="00145963">
      <w:pPr>
        <w:pStyle w:val="Standard"/>
        <w:spacing w:line="276" w:lineRule="auto"/>
        <w:ind w:left="3545" w:firstLine="709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  <w:t>32-731 Żegocina</w:t>
      </w:r>
    </w:p>
    <w:p w14:paraId="4802AE05" w14:textId="77777777" w:rsidR="00145963" w:rsidRDefault="00145963" w:rsidP="00145963">
      <w:pPr>
        <w:pStyle w:val="Standard"/>
        <w:widowControl w:val="0"/>
        <w:spacing w:before="240" w:after="240" w:line="276" w:lineRule="auto"/>
        <w:ind w:right="-17"/>
      </w:pPr>
      <w:r>
        <w:rPr>
          <w:rFonts w:ascii="Arial" w:hAnsi="Arial"/>
          <w:b/>
          <w:bCs/>
        </w:rPr>
        <w:t xml:space="preserve">WNIOSEK O ZAPEWNIENIE DOSTĘPNOŚCI ARCHITEKTONICZNEJ </w:t>
      </w:r>
      <w:r>
        <w:rPr>
          <w:rFonts w:ascii="Arial" w:hAnsi="Arial"/>
          <w:b/>
          <w:bCs/>
        </w:rPr>
        <w:br/>
        <w:t>LUB INFORMACYJNO-KOMUNIKACYJNEJ</w:t>
      </w:r>
      <w:r>
        <w:rPr>
          <w:rStyle w:val="Odwoanieprzypisudolnego"/>
          <w:rFonts w:ascii="Arial" w:hAnsi="Arial"/>
          <w:b/>
          <w:bCs/>
        </w:rPr>
        <w:footnoteReference w:id="1"/>
      </w:r>
    </w:p>
    <w:p w14:paraId="29DAD760" w14:textId="77777777" w:rsidR="00145963" w:rsidRDefault="00145963" w:rsidP="00145963">
      <w:pPr>
        <w:pStyle w:val="Standard"/>
        <w:widowControl w:val="0"/>
        <w:spacing w:before="240" w:after="240" w:line="276" w:lineRule="auto"/>
        <w:ind w:left="142" w:right="-1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DANE OSOBY SKŁADAJĄCEJ WNIOSEK:</w:t>
      </w:r>
    </w:p>
    <w:p w14:paraId="4B854462" w14:textId="77777777" w:rsidR="00145963" w:rsidRDefault="00145963" w:rsidP="00145963">
      <w:pPr>
        <w:pStyle w:val="Standard"/>
        <w:widowControl w:val="0"/>
        <w:tabs>
          <w:tab w:val="right" w:pos="9231"/>
        </w:tabs>
        <w:spacing w:line="480" w:lineRule="auto"/>
        <w:ind w:left="142" w:right="-19"/>
        <w:rPr>
          <w:rFonts w:ascii="Arial" w:hAnsi="Arial"/>
          <w:bCs/>
        </w:rPr>
      </w:pPr>
      <w:r>
        <w:rPr>
          <w:rFonts w:ascii="Arial" w:hAnsi="Arial"/>
          <w:bCs/>
        </w:rPr>
        <w:t>Imię i nazwisko:</w:t>
      </w:r>
    </w:p>
    <w:p w14:paraId="529D3A84" w14:textId="77777777" w:rsidR="00145963" w:rsidRDefault="00145963" w:rsidP="00145963">
      <w:pPr>
        <w:pStyle w:val="Standard"/>
        <w:widowControl w:val="0"/>
        <w:spacing w:line="480" w:lineRule="auto"/>
        <w:ind w:left="142" w:right="-19"/>
        <w:rPr>
          <w:rFonts w:ascii="Arial" w:hAnsi="Arial"/>
          <w:bCs/>
        </w:rPr>
      </w:pPr>
      <w:r>
        <w:rPr>
          <w:rFonts w:ascii="Arial" w:hAnsi="Arial"/>
          <w:bCs/>
        </w:rPr>
        <w:t>Adres zamieszkania:</w:t>
      </w:r>
    </w:p>
    <w:p w14:paraId="74DACEC3" w14:textId="77777777" w:rsidR="00145963" w:rsidRDefault="00145963" w:rsidP="00145963">
      <w:pPr>
        <w:pStyle w:val="Standard"/>
        <w:widowControl w:val="0"/>
        <w:spacing w:line="480" w:lineRule="auto"/>
        <w:ind w:left="142" w:right="-19"/>
        <w:rPr>
          <w:rFonts w:ascii="Arial" w:hAnsi="Arial"/>
          <w:bCs/>
        </w:rPr>
      </w:pPr>
      <w:r>
        <w:rPr>
          <w:rFonts w:ascii="Arial" w:hAnsi="Arial"/>
          <w:bCs/>
        </w:rPr>
        <w:t>Telefon lub email:</w:t>
      </w:r>
    </w:p>
    <w:p w14:paraId="093B15DD" w14:textId="77777777" w:rsidR="00145963" w:rsidRDefault="00145963" w:rsidP="00145963">
      <w:pPr>
        <w:pStyle w:val="Standard"/>
        <w:widowControl w:val="0"/>
        <w:spacing w:before="240" w:line="480" w:lineRule="auto"/>
        <w:ind w:left="142" w:right="-19"/>
      </w:pPr>
      <w:r>
        <w:rPr>
          <w:rFonts w:ascii="Arial" w:hAnsi="Arial"/>
        </w:rPr>
        <w:t>Jeżeli składasz wniosek w imieniu innej osoby, wpisz poniżej swoje dane</w:t>
      </w:r>
      <w:r>
        <w:rPr>
          <w:rFonts w:ascii="Arial" w:hAnsi="Arial"/>
          <w:bCs/>
        </w:rPr>
        <w:t>:</w:t>
      </w:r>
    </w:p>
    <w:p w14:paraId="3AC27F0D" w14:textId="77777777" w:rsidR="00145963" w:rsidRDefault="00145963" w:rsidP="00145963">
      <w:pPr>
        <w:pStyle w:val="Standard"/>
        <w:widowControl w:val="0"/>
        <w:tabs>
          <w:tab w:val="right" w:pos="9231"/>
        </w:tabs>
        <w:spacing w:line="480" w:lineRule="auto"/>
        <w:ind w:left="142" w:right="-19"/>
        <w:rPr>
          <w:rFonts w:ascii="Arial" w:hAnsi="Arial"/>
          <w:bCs/>
        </w:rPr>
      </w:pPr>
      <w:r>
        <w:rPr>
          <w:rFonts w:ascii="Arial" w:hAnsi="Arial"/>
          <w:bCs/>
        </w:rPr>
        <w:t>Imię i nazwisko:</w:t>
      </w:r>
    </w:p>
    <w:p w14:paraId="5290DF4D" w14:textId="77777777" w:rsidR="00145963" w:rsidRDefault="00145963" w:rsidP="00145963">
      <w:pPr>
        <w:pStyle w:val="Standard"/>
        <w:widowControl w:val="0"/>
        <w:spacing w:line="480" w:lineRule="auto"/>
        <w:ind w:left="142" w:right="-19"/>
        <w:rPr>
          <w:rFonts w:ascii="Arial" w:hAnsi="Arial"/>
          <w:bCs/>
        </w:rPr>
      </w:pPr>
      <w:r>
        <w:rPr>
          <w:rFonts w:ascii="Arial" w:hAnsi="Arial"/>
          <w:bCs/>
        </w:rPr>
        <w:t>Adres zamieszkania:</w:t>
      </w:r>
    </w:p>
    <w:p w14:paraId="1AD3750D" w14:textId="77777777" w:rsidR="00145963" w:rsidRDefault="00145963" w:rsidP="00145963">
      <w:pPr>
        <w:pStyle w:val="Standard"/>
        <w:widowControl w:val="0"/>
        <w:spacing w:line="480" w:lineRule="auto"/>
        <w:ind w:left="142" w:right="-19"/>
        <w:rPr>
          <w:rFonts w:ascii="Arial" w:hAnsi="Arial"/>
          <w:bCs/>
        </w:rPr>
      </w:pPr>
      <w:r>
        <w:rPr>
          <w:rFonts w:ascii="Arial" w:hAnsi="Arial"/>
          <w:bCs/>
        </w:rPr>
        <w:t>Telefon lub email:</w:t>
      </w:r>
    </w:p>
    <w:p w14:paraId="3D3E32AA" w14:textId="77777777" w:rsidR="00145963" w:rsidRDefault="00145963" w:rsidP="00145963">
      <w:pPr>
        <w:pStyle w:val="Standard"/>
        <w:widowControl w:val="0"/>
        <w:spacing w:line="360" w:lineRule="auto"/>
        <w:ind w:left="142" w:right="-19"/>
        <w:rPr>
          <w:rFonts w:ascii="Arial" w:hAnsi="Arial"/>
          <w:bCs/>
        </w:rPr>
      </w:pPr>
      <w:r>
        <w:rPr>
          <w:rFonts w:ascii="Arial" w:hAnsi="Arial"/>
          <w:bCs/>
        </w:rPr>
        <w:t>Proszę o zapewnienie dostępności w następującym zakresie:</w:t>
      </w:r>
    </w:p>
    <w:p w14:paraId="162A6D6A" w14:textId="77777777" w:rsidR="00145963" w:rsidRDefault="00145963" w:rsidP="00145963">
      <w:pPr>
        <w:pStyle w:val="Standard"/>
        <w:widowControl w:val="0"/>
        <w:spacing w:line="360" w:lineRule="auto"/>
        <w:ind w:left="142" w:right="29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DOSTĘP ARCHITEKTONICZNY:</w:t>
      </w:r>
    </w:p>
    <w:p w14:paraId="74B4442F" w14:textId="77777777" w:rsidR="00145963" w:rsidRDefault="00145963" w:rsidP="00145963">
      <w:pPr>
        <w:pStyle w:val="Standard"/>
        <w:widowControl w:val="0"/>
        <w:tabs>
          <w:tab w:val="left" w:pos="512"/>
        </w:tabs>
        <w:spacing w:before="1" w:line="360" w:lineRule="auto"/>
        <w:ind w:left="142" w:right="114"/>
        <w:rPr>
          <w:rFonts w:ascii="Arial" w:hAnsi="Arial"/>
        </w:rPr>
      </w:pPr>
      <w:r>
        <w:rPr>
          <w:rFonts w:ascii="Arial" w:hAnsi="Arial"/>
        </w:rPr>
        <w:t>Opisz brak dostępności:</w:t>
      </w:r>
    </w:p>
    <w:p w14:paraId="42A8C69F" w14:textId="77777777" w:rsidR="00145963" w:rsidRDefault="00145963" w:rsidP="00145963">
      <w:pPr>
        <w:pStyle w:val="Standard"/>
        <w:widowControl w:val="0"/>
        <w:tabs>
          <w:tab w:val="left" w:pos="512"/>
        </w:tabs>
        <w:spacing w:before="1000" w:after="240" w:line="276" w:lineRule="auto"/>
        <w:ind w:left="142" w:right="113"/>
        <w:rPr>
          <w:rFonts w:ascii="Arial" w:hAnsi="Arial"/>
          <w:b/>
        </w:rPr>
      </w:pPr>
    </w:p>
    <w:p w14:paraId="5FD88BDD" w14:textId="77777777" w:rsidR="00145963" w:rsidRDefault="00145963" w:rsidP="00145963">
      <w:pPr>
        <w:pStyle w:val="Standard"/>
        <w:widowControl w:val="0"/>
        <w:tabs>
          <w:tab w:val="left" w:pos="512"/>
        </w:tabs>
        <w:spacing w:before="1000" w:after="240" w:line="276" w:lineRule="auto"/>
        <w:ind w:left="142" w:right="113"/>
      </w:pPr>
      <w:r>
        <w:rPr>
          <w:rFonts w:ascii="Arial" w:hAnsi="Arial"/>
          <w:b/>
        </w:rPr>
        <w:lastRenderedPageBreak/>
        <w:t>DOSTĘP INFORMACYJNO-KOMUNIKACYJNY</w:t>
      </w:r>
      <w:r>
        <w:rPr>
          <w:rFonts w:ascii="Arial" w:hAnsi="Arial"/>
        </w:rPr>
        <w:t>:</w:t>
      </w:r>
    </w:p>
    <w:p w14:paraId="117A8FC7" w14:textId="77777777" w:rsidR="00145963" w:rsidRDefault="00145963" w:rsidP="00145963">
      <w:pPr>
        <w:pStyle w:val="Standard"/>
        <w:widowControl w:val="0"/>
        <w:tabs>
          <w:tab w:val="left" w:pos="512"/>
        </w:tabs>
        <w:spacing w:line="276" w:lineRule="auto"/>
        <w:ind w:left="142" w:right="113"/>
        <w:rPr>
          <w:rFonts w:ascii="Arial" w:hAnsi="Arial"/>
        </w:rPr>
      </w:pPr>
      <w:r>
        <w:rPr>
          <w:rFonts w:ascii="Arial" w:hAnsi="Arial"/>
        </w:rPr>
        <w:t>Opisz brak dostępności:</w:t>
      </w:r>
    </w:p>
    <w:p w14:paraId="25EA8DC0" w14:textId="77777777" w:rsidR="00145963" w:rsidRDefault="00145963" w:rsidP="00145963">
      <w:pPr>
        <w:pStyle w:val="Standard"/>
        <w:widowControl w:val="0"/>
        <w:tabs>
          <w:tab w:val="left" w:pos="512"/>
        </w:tabs>
        <w:spacing w:after="1080" w:line="276" w:lineRule="auto"/>
        <w:ind w:left="142" w:right="113"/>
        <w:rPr>
          <w:rFonts w:ascii="Arial" w:hAnsi="Arial"/>
        </w:rPr>
      </w:pPr>
    </w:p>
    <w:p w14:paraId="324CCB07" w14:textId="77777777" w:rsidR="00145963" w:rsidRDefault="00145963" w:rsidP="00145963">
      <w:pPr>
        <w:pStyle w:val="Standard"/>
        <w:widowControl w:val="0"/>
        <w:spacing w:line="276" w:lineRule="auto"/>
        <w:ind w:left="142"/>
        <w:rPr>
          <w:rFonts w:ascii="Arial" w:hAnsi="Arial"/>
        </w:rPr>
      </w:pPr>
      <w:r>
        <w:rPr>
          <w:rFonts w:ascii="Arial" w:hAnsi="Arial"/>
        </w:rPr>
        <w:t>Wskaż/określ sposób zapewnienia dostępności:</w:t>
      </w:r>
    </w:p>
    <w:p w14:paraId="4715A1EF" w14:textId="77777777" w:rsidR="00145963" w:rsidRDefault="00145963" w:rsidP="00145963">
      <w:pPr>
        <w:pStyle w:val="Standard"/>
        <w:widowControl w:val="0"/>
        <w:spacing w:after="960" w:line="276" w:lineRule="auto"/>
        <w:ind w:left="142"/>
        <w:rPr>
          <w:rFonts w:ascii="Arial" w:hAnsi="Arial"/>
        </w:rPr>
      </w:pPr>
    </w:p>
    <w:p w14:paraId="23F23839" w14:textId="77777777" w:rsidR="00145963" w:rsidRDefault="00145963" w:rsidP="00145963">
      <w:pPr>
        <w:pStyle w:val="Standard"/>
        <w:widowControl w:val="0"/>
        <w:spacing w:line="276" w:lineRule="auto"/>
        <w:ind w:left="142" w:right="-2" w:hanging="6687"/>
      </w:pPr>
      <w:r>
        <w:rPr>
          <w:rFonts w:ascii="Arial" w:hAnsi="Arial"/>
        </w:rPr>
        <w:t>odpis</w:t>
      </w:r>
      <w:r>
        <w:rPr>
          <w:rFonts w:ascii="Arial" w:hAnsi="Arial"/>
          <w:spacing w:val="-12"/>
        </w:rPr>
        <w:t xml:space="preserve"> </w:t>
      </w:r>
      <w:proofErr w:type="spellStart"/>
      <w:r>
        <w:rPr>
          <w:rFonts w:ascii="Arial" w:hAnsi="Arial"/>
        </w:rPr>
        <w:t>wnioskodawc</w:t>
      </w:r>
      <w:proofErr w:type="spellEnd"/>
    </w:p>
    <w:p w14:paraId="1E63B9DA" w14:textId="77777777" w:rsidR="00145963" w:rsidRDefault="00145963" w:rsidP="00145963">
      <w:pPr>
        <w:pStyle w:val="Standard"/>
        <w:widowControl w:val="0"/>
        <w:tabs>
          <w:tab w:val="left" w:pos="508"/>
        </w:tabs>
        <w:spacing w:line="360" w:lineRule="auto"/>
        <w:ind w:left="142" w:right="114"/>
        <w:rPr>
          <w:rFonts w:ascii="Arial" w:hAnsi="Arial"/>
        </w:rPr>
      </w:pPr>
      <w:r>
        <w:rPr>
          <w:rFonts w:ascii="Arial" w:hAnsi="Arial"/>
        </w:rPr>
        <w:t>Jak Urząd powinien się z Tobą skontaktować?</w:t>
      </w:r>
    </w:p>
    <w:p w14:paraId="72DD9D2F" w14:textId="77777777" w:rsidR="00145963" w:rsidRDefault="00145963" w:rsidP="00145963">
      <w:pPr>
        <w:pStyle w:val="Standard"/>
        <w:widowControl w:val="0"/>
        <w:tabs>
          <w:tab w:val="left" w:pos="104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1. Telefonicznie (jeśli numer jest inny niż powyżej):</w:t>
      </w:r>
    </w:p>
    <w:p w14:paraId="3AE40EBC" w14:textId="77777777" w:rsidR="00145963" w:rsidRDefault="00145963" w:rsidP="00145963">
      <w:pPr>
        <w:pStyle w:val="Standard"/>
        <w:widowControl w:val="0"/>
        <w:tabs>
          <w:tab w:val="left" w:pos="104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2.  Adres pocztowy (jeśli adres jest inny niż powyżej):</w:t>
      </w:r>
    </w:p>
    <w:p w14:paraId="5A16031C" w14:textId="77777777" w:rsidR="00145963" w:rsidRDefault="00145963" w:rsidP="00145963">
      <w:pPr>
        <w:pStyle w:val="Standard"/>
        <w:widowControl w:val="0"/>
        <w:tabs>
          <w:tab w:val="left" w:pos="104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3.  Adres email (jeśli adres jest inny niż powyżej):</w:t>
      </w:r>
    </w:p>
    <w:p w14:paraId="19822796" w14:textId="77777777" w:rsidR="00145963" w:rsidRDefault="00145963" w:rsidP="00145963">
      <w:pPr>
        <w:pStyle w:val="Standard"/>
        <w:widowControl w:val="0"/>
        <w:tabs>
          <w:tab w:val="left" w:pos="37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4.  Inna forma (jaka?):</w:t>
      </w:r>
    </w:p>
    <w:p w14:paraId="313553E0" w14:textId="77777777" w:rsidR="00145963" w:rsidRDefault="00145963" w:rsidP="00145963">
      <w:pPr>
        <w:pStyle w:val="Textbody"/>
        <w:spacing w:after="160" w:line="360" w:lineRule="auto"/>
        <w:rPr>
          <w:rFonts w:ascii="Raleway, sans-serif" w:eastAsia="Calibri" w:hAnsi="Raleway, sans-serif"/>
          <w:b/>
          <w:bCs/>
          <w:color w:val="000000"/>
          <w:lang w:eastAsia="en-US"/>
        </w:rPr>
      </w:pPr>
    </w:p>
    <w:p w14:paraId="65DF7C8F" w14:textId="77777777" w:rsidR="00145963" w:rsidRDefault="00145963" w:rsidP="00145963">
      <w:pPr>
        <w:pStyle w:val="Textbody"/>
        <w:spacing w:after="160" w:line="360" w:lineRule="auto"/>
        <w:rPr>
          <w:rFonts w:ascii="Raleway, sans-serif" w:eastAsia="Calibri" w:hAnsi="Raleway, sans-serif"/>
          <w:b/>
          <w:bCs/>
          <w:color w:val="000000"/>
          <w:lang w:eastAsia="en-US"/>
        </w:rPr>
      </w:pPr>
      <w:r>
        <w:rPr>
          <w:rFonts w:ascii="Raleway, sans-serif" w:eastAsia="Calibri" w:hAnsi="Raleway, sans-serif"/>
          <w:b/>
          <w:bCs/>
          <w:color w:val="000000"/>
          <w:lang w:eastAsia="en-US"/>
        </w:rPr>
        <w:t>W związku z realizacją wymogów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„RODO”), informujemy o zasadach przetwarzania Pani/Pana danych osobowych oraz o  przysługujących Pani/Panu prawach z tym związanych. Poniższe zasady stosuje się od 25 maja 2018 roku.</w:t>
      </w:r>
    </w:p>
    <w:p w14:paraId="49BA5F07" w14:textId="77777777" w:rsidR="00145963" w:rsidRDefault="00145963" w:rsidP="00145963">
      <w:pPr>
        <w:pStyle w:val="Textbody"/>
        <w:numPr>
          <w:ilvl w:val="0"/>
          <w:numId w:val="9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Administratorem Pani/Pana danych osobowych jest Gmina Żegocina, 32-731 Żegocina 316</w:t>
      </w:r>
    </w:p>
    <w:p w14:paraId="0DDC6AA9" w14:textId="77777777" w:rsidR="00145963" w:rsidRDefault="00145963" w:rsidP="00145963">
      <w:pPr>
        <w:pStyle w:val="Textbody"/>
        <w:numPr>
          <w:ilvl w:val="0"/>
          <w:numId w:val="9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Administrator powołał Inspektora Ochrony Danych Osobowych.</w:t>
      </w:r>
    </w:p>
    <w:p w14:paraId="5BF48413" w14:textId="77777777" w:rsidR="00145963" w:rsidRDefault="00145963" w:rsidP="00145963">
      <w:pPr>
        <w:pStyle w:val="Textbody"/>
        <w:numPr>
          <w:ilvl w:val="0"/>
          <w:numId w:val="9"/>
        </w:numPr>
      </w:pPr>
      <w:r>
        <w:rPr>
          <w:rFonts w:ascii="Raleway, sans-serif" w:hAnsi="Raleway, sans-serif"/>
          <w:color w:val="2E2E2E"/>
          <w:sz w:val="21"/>
        </w:rPr>
        <w:t>Z inspektorem danych można się skontaktować poprzez adres email: </w:t>
      </w:r>
      <w:hyperlink r:id="rId7" w:history="1">
        <w:r>
          <w:t>iod.zegocina@rewolt.pl</w:t>
        </w:r>
      </w:hyperlink>
      <w:r>
        <w:rPr>
          <w:rFonts w:ascii="Raleway, sans-serif" w:hAnsi="Raleway, sans-serif"/>
          <w:color w:val="2E2E2E"/>
          <w:sz w:val="21"/>
        </w:rPr>
        <w:t> lub pisemnie na adres siedziby administratora.</w:t>
      </w:r>
    </w:p>
    <w:p w14:paraId="4E7BACF6" w14:textId="77777777" w:rsidR="00145963" w:rsidRDefault="00145963" w:rsidP="00145963">
      <w:pPr>
        <w:pStyle w:val="Textbody"/>
        <w:spacing w:after="0" w:line="360" w:lineRule="auto"/>
      </w:pPr>
      <w:r>
        <w:rPr>
          <w:rFonts w:ascii="Raleway, sans-serif" w:hAnsi="Raleway, sans-serif"/>
          <w:sz w:val="21"/>
        </w:rPr>
        <w:t>Jeżeli ma Pani/Pan szczegółowe pytania dotyczące sposobu i zakresu przetwarzania Pani/Pana danych osobowych w zakresie działania Gminy Żegocina, a także przysługujących Pani/Panu uprawnień, może się Pani/Pan skontaktować się z  Inspektorem Ochrony Danych Osobowych za pomocą: emaila:  </w:t>
      </w:r>
      <w:hyperlink r:id="rId8" w:history="1">
        <w:r>
          <w:rPr>
            <w:rFonts w:ascii="Raleway, sans-serif" w:hAnsi="Raleway, sans-serif"/>
            <w:sz w:val="21"/>
          </w:rPr>
          <w:t> iod.zegocina@rewolt.pl</w:t>
        </w:r>
      </w:hyperlink>
    </w:p>
    <w:p w14:paraId="79A72DF5" w14:textId="77777777" w:rsidR="00145963" w:rsidRDefault="00145963" w:rsidP="00145963">
      <w:pPr>
        <w:pStyle w:val="Textbody"/>
        <w:numPr>
          <w:ilvl w:val="0"/>
          <w:numId w:val="10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Pani/Pana dane osobowe przetwarzane są w celu:</w:t>
      </w:r>
    </w:p>
    <w:p w14:paraId="1D9B12FB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a) wypełnienia obowiązków wynikających z przepisów prawa, ciążących na Administratorze,</w:t>
      </w:r>
    </w:p>
    <w:p w14:paraId="6133EE24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lastRenderedPageBreak/>
        <w:t>b) realizacji zawartych umów lub w celu podjęcia działań na żądanie osoby, której dane dotyczą przed zawarciem umowy,</w:t>
      </w:r>
    </w:p>
    <w:p w14:paraId="2043B572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c) w pozostałych przypadkach Pani /Pana dane osobowe przetwarzane są wyłącznie na podstawie wcześniej udzielonej zgody, w zakresie i celu określonym w treści zgody.</w:t>
      </w:r>
    </w:p>
    <w:p w14:paraId="60948C23" w14:textId="77777777" w:rsidR="00145963" w:rsidRDefault="00145963" w:rsidP="00145963">
      <w:pPr>
        <w:pStyle w:val="Textbody"/>
        <w:numPr>
          <w:ilvl w:val="0"/>
          <w:numId w:val="10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W związku z przetwarzaniem danych w celach, o których mowa w pkt. 4 odbiorcami Pani/Pana danych osobowych mogą być:</w:t>
      </w:r>
    </w:p>
    <w:p w14:paraId="3DD0FD9F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a) organy władzy publicznej oraz podmioty wykonujące zadania publiczne lub działające na zlecenie organów władzy publicznej, w zakresie i w celach, które wynikają z  przepisów powszechnie obowiązującego prawa,</w:t>
      </w:r>
    </w:p>
    <w:p w14:paraId="159E8D9D" w14:textId="77777777" w:rsidR="00145963" w:rsidRDefault="00145963" w:rsidP="00145963">
      <w:pPr>
        <w:pStyle w:val="Textbody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b) inne podmioty, które na podstawie stosownych umów podpisanych z Gminą Żegocina przetwarzają dane osobowe dla których Administratorem jest w/w. podmiot.</w:t>
      </w:r>
    </w:p>
    <w:p w14:paraId="7EAB7322" w14:textId="77777777" w:rsidR="00145963" w:rsidRDefault="00145963" w:rsidP="00145963">
      <w:pPr>
        <w:pStyle w:val="Textbody"/>
        <w:spacing w:after="0" w:line="360" w:lineRule="auto"/>
        <w:rPr>
          <w:rFonts w:ascii="Raleway, sans-serif" w:hAnsi="Raleway, sans-serif" w:hint="eastAsia"/>
          <w:sz w:val="21"/>
        </w:rPr>
      </w:pPr>
      <w:r>
        <w:rPr>
          <w:rFonts w:ascii="Raleway, sans-serif" w:hAnsi="Raleway, sans-serif"/>
          <w:sz w:val="21"/>
        </w:rPr>
        <w:t>Pani/Pana dane osobowe mogą być również przekazywane innym podmiotom współpracującym z naszą gminą przy realizacji zadań i innych usług jako podmiotom przetwarzającym lub dalszym podmiotom przetwarzającym wyłącznie w zakresie niezbędnym do realizacji celu podstawowego lub bezpośrednio z tym celem związanych. W takim przypadku przetwarzanie danych odbywa się na podstawie zawartej umowy o powierzeniu przetwarzania danych osobowych, a podmiot przetwarzający zobowiązany jest do przestrzegania przepisów z zakresu ochrony danych osobowych. </w:t>
      </w:r>
    </w:p>
    <w:p w14:paraId="126CDAE9" w14:textId="77777777" w:rsidR="00145963" w:rsidRDefault="00145963" w:rsidP="00145963">
      <w:pPr>
        <w:pStyle w:val="Textbody"/>
        <w:numPr>
          <w:ilvl w:val="0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Pani/ Pana dane osobowe będą przetwarzane przez okres niezbędny do realizacji celów określonych w pkt. 3, a po tym czasie przez okres oraz w zakresie wymaganym przez przepisy powszechnie obowiązującego prawa lub przez okres wynikający z zawartych umów (np. okres trwałości projektu i okres wynikający z obowiązku archiwizacji).</w:t>
      </w:r>
    </w:p>
    <w:p w14:paraId="7516E459" w14:textId="77777777" w:rsidR="00145963" w:rsidRDefault="00145963" w:rsidP="00145963">
      <w:pPr>
        <w:pStyle w:val="Textbody"/>
        <w:numPr>
          <w:ilvl w:val="0"/>
          <w:numId w:val="11"/>
        </w:numPr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W związku z przetwarzaniem Pani/Pana danych osobowych przysługują Pani/Panu następujące uprawnienia:</w:t>
      </w:r>
    </w:p>
    <w:p w14:paraId="0A432405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 xml:space="preserve">                        a) prawo dostępu do danych osobowych, w tym prawo do uzyskania kopii tych danych;</w:t>
      </w:r>
    </w:p>
    <w:p w14:paraId="4CC986B1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b) prawo do żądania sprostowania (poprawiania) danych osobowych – w przypadku gdy dane są nieprawidłowe lub niekompletne;</w:t>
      </w:r>
    </w:p>
    <w:p w14:paraId="6A411AF3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c) prawo do żądania usunięcia danych osobowych (tzw. prawo do bycia zapomnianym), w  przypadku gdy:</w:t>
      </w:r>
    </w:p>
    <w:p w14:paraId="5EB3D6A2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dane nie są już niezbędne do celów, dla których były zebrane lub w inny sposób przetwarzane,</w:t>
      </w:r>
    </w:p>
    <w:p w14:paraId="343DF672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osoba, której dane dotyczą, wniosła sprzeciw wobec przetwarzania danych osobowych,</w:t>
      </w:r>
    </w:p>
    <w:p w14:paraId="482434FA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osoba, której dane dotyczą wycofała zgodę na przetwarzanie danych osobowych, która jest podstawą przetwarzania danych i nie ma innej podstawy prawnej przetwarzania danych,</w:t>
      </w:r>
    </w:p>
    <w:p w14:paraId="30113230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dane osobowe przetwarzane są niezgodnie z prawem,</w:t>
      </w:r>
    </w:p>
    <w:p w14:paraId="1EBF2D56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dane osobowe muszą być usunięte w celu wywiązania się z obowiązku wynikającego z przepisów prawa;</w:t>
      </w:r>
    </w:p>
    <w:p w14:paraId="273B042D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d) prawo do żądania ograniczenia przetwarzania danych osobowych – w przypadku, gdy:</w:t>
      </w:r>
    </w:p>
    <w:p w14:paraId="1E1BF436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osoba, której dane dotyczą kwestionuje prawidłowość danych osobowych,</w:t>
      </w:r>
    </w:p>
    <w:p w14:paraId="3174887F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przetwarzanie danych jest niezgodne z prawem, a osoba, której dane dotyczą, sprzeciwia się usunięciu danych, żądając w zamian ich ograniczenia,</w:t>
      </w:r>
    </w:p>
    <w:p w14:paraId="5EA5318C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lastRenderedPageBreak/>
        <w:t>Administrator nie potrzebuje już danych dla swoich celów, ale osoba, której dane dotyczą, potrzebuje ich do ustalenia, obrony lub dochodzenia roszczeń,</w:t>
      </w:r>
    </w:p>
    <w:p w14:paraId="026AB7A8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53145BCE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e) prawo do przenoszenia danych – w przypadku gdy łącznie spełnione są następujące przesłanki:</w:t>
      </w:r>
    </w:p>
    <w:p w14:paraId="4F12DB62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przetwarzanie danych odbywa się na podstawie umowy zawartej z osobą, której dane dotyczą lub na podstawie zgody wyrażonej przez tą osobę,</w:t>
      </w:r>
    </w:p>
    <w:p w14:paraId="21771E83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przetwarzanie odbywa się w sposób zautomatyzowany;</w:t>
      </w:r>
    </w:p>
    <w:p w14:paraId="71DA4E3F" w14:textId="77777777" w:rsidR="00145963" w:rsidRDefault="00145963" w:rsidP="00145963">
      <w:pPr>
        <w:pStyle w:val="Textbody"/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f) prawo sprzeciwu wobec przetwarzania danych – w przypadku gdy łącznie spełnione są następujące przesłanki:</w:t>
      </w:r>
    </w:p>
    <w:p w14:paraId="5EF8ABBD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zaistnieją przyczyny związane z Pani/Pana szczególną sytuacją, w przypadku przetwarzania danych na podstawie zadania realizowanego w interesie publicznym lub w ramach sprawowania władzy publicznej przez Administratora,</w:t>
      </w:r>
    </w:p>
    <w:p w14:paraId="04E15E63" w14:textId="77777777" w:rsidR="00145963" w:rsidRDefault="00145963" w:rsidP="00145963">
      <w:pPr>
        <w:pStyle w:val="Textbody"/>
        <w:numPr>
          <w:ilvl w:val="2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</w:t>
      </w:r>
    </w:p>
    <w:p w14:paraId="54EE9E95" w14:textId="77777777" w:rsidR="00145963" w:rsidRDefault="00145963" w:rsidP="00145963">
      <w:pPr>
        <w:pStyle w:val="Textbody"/>
        <w:numPr>
          <w:ilvl w:val="0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W przypadku gdy przetwarzanie danych osobowych odbywa się na podstawie zgody osoby (art. 6 ust. 1 lit a RODO), przysługuje Pani/Panu prawo do cofnięcia tej zgody w dowolnym momencie. Cofnięcie to nie ma wpływu na zgodność z prawem przetwarzania, którego dokonano na podstawie zgody przed jej cofnięciem.</w:t>
      </w:r>
    </w:p>
    <w:p w14:paraId="614690D2" w14:textId="77777777" w:rsidR="00145963" w:rsidRDefault="00145963" w:rsidP="00145963">
      <w:pPr>
        <w:pStyle w:val="Textbody"/>
        <w:numPr>
          <w:ilvl w:val="0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W przypadku powzięcia informacji o  niezgodnym z prawem przetwarzaniu w Gminie Żegocina Pani/Pana danych osobowych, przysługuje Pani/Panu prawo wniesienia skargi do organu nadzorczego właściwego w sprawach ochrony danych osobowych. Zgodnie z ustawą z dnia 24 maja 2018 r. o ochronie danych osobowych (Dz.U. z 2018 r., poz.1000) organem tym jest Prezes Urzędu Ochrony Danych Osobowych Biuro Prezesa Urzędu Ochrony Danych Osobowych (PUODO) ul. Stawki 2, 00-193 Warszawa tel. 22 531 03 00 fax. 22 531 03 01, kancelaria@uodo.gov.pl</w:t>
      </w:r>
    </w:p>
    <w:p w14:paraId="6B2EA832" w14:textId="77777777" w:rsidR="00145963" w:rsidRDefault="00145963" w:rsidP="00145963">
      <w:pPr>
        <w:pStyle w:val="Textbody"/>
        <w:numPr>
          <w:ilvl w:val="0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W sytuacji gdy przetwarzanie danych odbywa się na podstawie zgody osoby, której dane dotyczą, podanie przez Panią/Pana danych osobowych ma charakter dobrowolny.</w:t>
      </w:r>
    </w:p>
    <w:p w14:paraId="77F7732F" w14:textId="77777777" w:rsidR="00145963" w:rsidRDefault="00145963" w:rsidP="00145963">
      <w:pPr>
        <w:pStyle w:val="Textbody"/>
        <w:numPr>
          <w:ilvl w:val="0"/>
          <w:numId w:val="11"/>
        </w:numPr>
        <w:spacing w:after="0"/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Podanie przez Panią/Pana danych osobowych jest obowiązkowe, w sytuacji gdy przesłankę przetwarzania danych osobowych stanowi przepis prawa lub zawarta między stronami umowa.</w:t>
      </w:r>
    </w:p>
    <w:p w14:paraId="6B0AB700" w14:textId="77777777" w:rsidR="00145963" w:rsidRDefault="00145963" w:rsidP="00145963">
      <w:pPr>
        <w:pStyle w:val="Textbody"/>
        <w:numPr>
          <w:ilvl w:val="0"/>
          <w:numId w:val="11"/>
        </w:numPr>
        <w:rPr>
          <w:rFonts w:ascii="Raleway, sans-serif" w:hAnsi="Raleway, sans-serif" w:hint="eastAsia"/>
          <w:color w:val="2E2E2E"/>
          <w:sz w:val="21"/>
        </w:rPr>
      </w:pPr>
      <w:r>
        <w:rPr>
          <w:rFonts w:ascii="Raleway, sans-serif" w:hAnsi="Raleway, sans-serif"/>
          <w:color w:val="2E2E2E"/>
          <w:sz w:val="21"/>
        </w:rPr>
        <w:t>Pani/Pana dane mogą być przetwarzane w sposób zautomatyzowany i nie będą profilowane.</w:t>
      </w:r>
    </w:p>
    <w:p w14:paraId="151B6E9E" w14:textId="77777777" w:rsidR="00145963" w:rsidRDefault="00145963" w:rsidP="00145963">
      <w:pPr>
        <w:pStyle w:val="Standard"/>
        <w:spacing w:after="160" w:line="276" w:lineRule="auto"/>
        <w:rPr>
          <w:rFonts w:ascii="Arial" w:eastAsia="Calibri" w:hAnsi="Arial"/>
          <w:color w:val="FF0000"/>
          <w:lang w:eastAsia="en-US"/>
        </w:rPr>
      </w:pPr>
    </w:p>
    <w:p w14:paraId="586F615D" w14:textId="77777777" w:rsidR="00145963" w:rsidRDefault="00145963" w:rsidP="00145963">
      <w:pPr>
        <w:pStyle w:val="Standard"/>
        <w:widowControl w:val="0"/>
        <w:spacing w:line="276" w:lineRule="auto"/>
        <w:ind w:left="5080" w:right="295"/>
        <w:rPr>
          <w:rFonts w:ascii="Arial" w:hAnsi="Arial"/>
          <w:sz w:val="18"/>
          <w:szCs w:val="18"/>
        </w:rPr>
      </w:pPr>
    </w:p>
    <w:p w14:paraId="43F70EF1" w14:textId="77777777" w:rsidR="00145963" w:rsidRDefault="00145963" w:rsidP="00145963">
      <w:pPr>
        <w:pStyle w:val="Standard"/>
        <w:widowControl w:val="0"/>
        <w:spacing w:line="276" w:lineRule="auto"/>
        <w:ind w:left="5080" w:right="295"/>
        <w:rPr>
          <w:rFonts w:ascii="Arial" w:hAnsi="Arial"/>
          <w:sz w:val="18"/>
          <w:szCs w:val="18"/>
        </w:rPr>
      </w:pPr>
    </w:p>
    <w:p w14:paraId="78050B70" w14:textId="77777777" w:rsidR="00145963" w:rsidRDefault="00145963" w:rsidP="00145963">
      <w:pPr>
        <w:pStyle w:val="Standard"/>
        <w:widowControl w:val="0"/>
        <w:spacing w:line="276" w:lineRule="auto"/>
        <w:ind w:left="5080" w:right="29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……………………………………</w:t>
      </w:r>
    </w:p>
    <w:p w14:paraId="7494CA5C" w14:textId="77777777" w:rsidR="00145963" w:rsidRDefault="00145963" w:rsidP="00145963">
      <w:pPr>
        <w:pStyle w:val="Standard"/>
        <w:widowControl w:val="0"/>
        <w:spacing w:line="276" w:lineRule="auto"/>
        <w:ind w:left="5080" w:right="295"/>
      </w:pPr>
      <w:r>
        <w:rPr>
          <w:rFonts w:ascii="Arial" w:hAnsi="Arial"/>
          <w:sz w:val="18"/>
          <w:szCs w:val="18"/>
        </w:rPr>
        <w:t xml:space="preserve">                                   Podpis</w:t>
      </w:r>
    </w:p>
    <w:p w14:paraId="6AE2B254" w14:textId="77777777" w:rsidR="00EB448B" w:rsidRPr="00145963" w:rsidRDefault="008F1241" w:rsidP="00145963"/>
    <w:sectPr w:rsidR="00EB448B" w:rsidRPr="00145963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B6F8" w14:textId="77777777" w:rsidR="008F1241" w:rsidRDefault="008F1241" w:rsidP="00145963">
      <w:pPr>
        <w:spacing w:after="0" w:line="240" w:lineRule="auto"/>
      </w:pPr>
      <w:r>
        <w:separator/>
      </w:r>
    </w:p>
  </w:endnote>
  <w:endnote w:type="continuationSeparator" w:id="0">
    <w:p w14:paraId="4D55AAD2" w14:textId="77777777" w:rsidR="008F1241" w:rsidRDefault="008F1241" w:rsidP="0014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leway, sans-serif">
    <w:altName w:val="Trebuchet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D16B" w14:textId="77777777" w:rsidR="008F1241" w:rsidRDefault="008F1241" w:rsidP="00145963">
      <w:pPr>
        <w:spacing w:after="0" w:line="240" w:lineRule="auto"/>
      </w:pPr>
      <w:r>
        <w:separator/>
      </w:r>
    </w:p>
  </w:footnote>
  <w:footnote w:type="continuationSeparator" w:id="0">
    <w:p w14:paraId="251C8E36" w14:textId="77777777" w:rsidR="008F1241" w:rsidRDefault="008F1241" w:rsidP="00145963">
      <w:pPr>
        <w:spacing w:after="0" w:line="240" w:lineRule="auto"/>
      </w:pPr>
      <w:r>
        <w:continuationSeparator/>
      </w:r>
    </w:p>
  </w:footnote>
  <w:footnote w:id="1">
    <w:p w14:paraId="0B24233C" w14:textId="77777777" w:rsidR="00145963" w:rsidRDefault="00145963" w:rsidP="00145963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bCs/>
        </w:rPr>
        <w:t>Na podstawie ustawy z dnia 19 lipca 2019 r. o zapewnieniu dostępności osobom ze szczególnymi potrzebami.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101"/>
    <w:multiLevelType w:val="multilevel"/>
    <w:tmpl w:val="066A647E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92CBB"/>
    <w:multiLevelType w:val="multilevel"/>
    <w:tmpl w:val="5F18A490"/>
    <w:lvl w:ilvl="0">
      <w:start w:val="4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firstLine="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DFA3F40"/>
    <w:multiLevelType w:val="multilevel"/>
    <w:tmpl w:val="67D49936"/>
    <w:styleLink w:val="WWNum15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658" w:hanging="9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E973F54"/>
    <w:multiLevelType w:val="multilevel"/>
    <w:tmpl w:val="808040B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543A7FBC"/>
    <w:multiLevelType w:val="multilevel"/>
    <w:tmpl w:val="5EDEE1C6"/>
    <w:styleLink w:val="WWNum2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221BF"/>
    <w:multiLevelType w:val="multilevel"/>
    <w:tmpl w:val="ACF23716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8F71B6"/>
    <w:multiLevelType w:val="multilevel"/>
    <w:tmpl w:val="4472421A"/>
    <w:lvl w:ilvl="0">
      <w:start w:val="6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firstLine="0"/>
      </w:pPr>
    </w:lvl>
    <w:lvl w:ilvl="2">
      <w:numFmt w:val="bullet"/>
      <w:lvlText w:val="•"/>
      <w:lvlJc w:val="left"/>
      <w:pPr>
        <w:ind w:left="2121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8D840CA"/>
    <w:multiLevelType w:val="multilevel"/>
    <w:tmpl w:val="A7EED734"/>
    <w:styleLink w:val="WWNum2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Letter"/>
      <w:lvlText w:val="%3)"/>
      <w:lvlJc w:val="lef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4"/>
    <w:lvlOverride w:ilvl="0">
      <w:startOverride w:val="6"/>
    </w:lvlOverride>
  </w:num>
  <w:num w:numId="5">
    <w:abstractNumId w:val="0"/>
  </w:num>
  <w:num w:numId="6">
    <w:abstractNumId w:val="5"/>
  </w:num>
  <w:num w:numId="7">
    <w:abstractNumId w:val="0"/>
    <w:lvlOverride w:ilvl="0"/>
  </w:num>
  <w:num w:numId="8">
    <w:abstractNumId w:val="5"/>
    <w:lvlOverride w:ilv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8E"/>
    <w:rsid w:val="00145963"/>
    <w:rsid w:val="00224BBB"/>
    <w:rsid w:val="002C4C8B"/>
    <w:rsid w:val="003D6C8E"/>
    <w:rsid w:val="008F1241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C9C"/>
  <w15:chartTrackingRefBased/>
  <w15:docId w15:val="{32D3C7C1-E56B-4FD3-8A73-D849230A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6C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D6C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odtytu">
    <w:name w:val="Subtitle"/>
    <w:basedOn w:val="Standard"/>
    <w:next w:val="Standard"/>
    <w:link w:val="PodtytuZnak"/>
    <w:uiPriority w:val="11"/>
    <w:qFormat/>
    <w:rsid w:val="003D6C8E"/>
    <w:pPr>
      <w:spacing w:after="60"/>
      <w:jc w:val="center"/>
      <w:outlineLvl w:val="1"/>
    </w:pPr>
    <w:rPr>
      <w:rFonts w:ascii="Calibri Light" w:eastAsia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3D6C8E"/>
    <w:rPr>
      <w:rFonts w:ascii="Calibri Light" w:eastAsia="Calibri Light" w:hAnsi="Calibri Light" w:cs="Calibri Light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listy"/>
    <w:rsid w:val="003D6C8E"/>
    <w:pPr>
      <w:numPr>
        <w:numId w:val="1"/>
      </w:numPr>
    </w:pPr>
  </w:style>
  <w:style w:type="numbering" w:customStyle="1" w:styleId="WWNum22">
    <w:name w:val="WWNum22"/>
    <w:basedOn w:val="Bezlisty"/>
    <w:rsid w:val="003D6C8E"/>
    <w:pPr>
      <w:numPr>
        <w:numId w:val="2"/>
      </w:numPr>
    </w:pPr>
  </w:style>
  <w:style w:type="numbering" w:customStyle="1" w:styleId="WWNum23">
    <w:name w:val="WWNum23"/>
    <w:basedOn w:val="Bezlisty"/>
    <w:rsid w:val="003D6C8E"/>
    <w:pPr>
      <w:numPr>
        <w:numId w:val="3"/>
      </w:numPr>
    </w:pPr>
  </w:style>
  <w:style w:type="numbering" w:customStyle="1" w:styleId="WWNum24">
    <w:name w:val="WWNum24"/>
    <w:basedOn w:val="Bezlisty"/>
    <w:rsid w:val="00224BBB"/>
    <w:pPr>
      <w:numPr>
        <w:numId w:val="5"/>
      </w:numPr>
    </w:pPr>
  </w:style>
  <w:style w:type="numbering" w:customStyle="1" w:styleId="WWNum25">
    <w:name w:val="WWNum25"/>
    <w:basedOn w:val="Bezlisty"/>
    <w:rsid w:val="00224BBB"/>
    <w:pPr>
      <w:numPr>
        <w:numId w:val="6"/>
      </w:numPr>
    </w:pPr>
  </w:style>
  <w:style w:type="paragraph" w:customStyle="1" w:styleId="Textbody">
    <w:name w:val="Text body"/>
    <w:basedOn w:val="Standard"/>
    <w:rsid w:val="00145963"/>
    <w:pPr>
      <w:spacing w:after="140" w:line="288" w:lineRule="auto"/>
    </w:pPr>
  </w:style>
  <w:style w:type="paragraph" w:customStyle="1" w:styleId="Footnote">
    <w:name w:val="Footnote"/>
    <w:basedOn w:val="Standard"/>
    <w:rsid w:val="0014596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14596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zegocina@rewol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zegocina@rewol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Affek</dc:creator>
  <cp:keywords/>
  <dc:description/>
  <cp:lastModifiedBy>Marcin Affek</cp:lastModifiedBy>
  <cp:revision>2</cp:revision>
  <dcterms:created xsi:type="dcterms:W3CDTF">2021-07-27T10:21:00Z</dcterms:created>
  <dcterms:modified xsi:type="dcterms:W3CDTF">2021-07-27T10:21:00Z</dcterms:modified>
</cp:coreProperties>
</file>