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3" w:rsidRPr="0097591A" w:rsidRDefault="002A4733" w:rsidP="002A4733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</w:rPr>
        <w:t>Łabowa 10.11.2020 r.</w:t>
      </w:r>
    </w:p>
    <w:p w:rsidR="002A4733" w:rsidRPr="0097591A" w:rsidRDefault="002A4733" w:rsidP="002A4733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2A4733" w:rsidRPr="0097591A" w:rsidRDefault="002A4733" w:rsidP="002A4733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b/>
          <w:bCs/>
          <w:sz w:val="28"/>
          <w:szCs w:val="28"/>
        </w:rPr>
        <w:t>MODYFIKACJA SIWZ</w:t>
      </w:r>
    </w:p>
    <w:p w:rsidR="002A4733" w:rsidRPr="0097591A" w:rsidRDefault="002A4733" w:rsidP="002A4733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2A4733" w:rsidRPr="0097591A" w:rsidRDefault="002A4733" w:rsidP="002A4733">
      <w:pPr>
        <w:pStyle w:val="Standard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</w:rPr>
        <w:t xml:space="preserve">Dotyczy: </w:t>
      </w:r>
      <w:r w:rsidRPr="0097591A">
        <w:rPr>
          <w:rFonts w:ascii="Times New Roman" w:hAnsi="Times New Roman" w:cs="Times New Roman"/>
          <w:sz w:val="22"/>
          <w:szCs w:val="22"/>
        </w:rPr>
        <w:t xml:space="preserve"> postępowaniu o udzielenie zamówienia publicznego  GPL.271.2.11.2020  w trybie przetargu</w:t>
      </w:r>
    </w:p>
    <w:p w:rsidR="002A4733" w:rsidRPr="0097591A" w:rsidRDefault="002A4733" w:rsidP="002A4733">
      <w:pPr>
        <w:pStyle w:val="Standard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sz w:val="22"/>
          <w:szCs w:val="22"/>
        </w:rPr>
        <w:t xml:space="preserve">                  nieograniczonego na zadanie pod nazwą :</w:t>
      </w:r>
    </w:p>
    <w:p w:rsidR="002A4733" w:rsidRPr="0097591A" w:rsidRDefault="002A4733" w:rsidP="002A4733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97591A">
        <w:rPr>
          <w:rFonts w:ascii="Times New Roman" w:hAnsi="Times New Roman" w:cs="Times New Roman"/>
          <w:b/>
          <w:bCs/>
          <w:spacing w:val="-5"/>
          <w:sz w:val="22"/>
          <w:szCs w:val="22"/>
        </w:rPr>
        <w:t>I</w:t>
      </w:r>
      <w:r w:rsidRPr="0097591A">
        <w:rPr>
          <w:rFonts w:ascii="Times New Roman" w:hAnsi="Times New Roman" w:cs="Times New Roman"/>
          <w:b/>
          <w:bCs/>
          <w:spacing w:val="2"/>
          <w:sz w:val="22"/>
          <w:szCs w:val="22"/>
        </w:rPr>
        <w:t>MO</w:t>
      </w:r>
      <w:r w:rsidRPr="0097591A">
        <w:rPr>
          <w:rFonts w:ascii="Times New Roman" w:hAnsi="Times New Roman" w:cs="Times New Roman"/>
          <w:b/>
          <w:bCs/>
          <w:sz w:val="22"/>
          <w:szCs w:val="22"/>
        </w:rPr>
        <w:t xml:space="preserve">WE </w:t>
      </w:r>
      <w:r w:rsidRPr="0097591A">
        <w:rPr>
          <w:rFonts w:ascii="Times New Roman" w:hAnsi="Times New Roman" w:cs="Times New Roman"/>
          <w:b/>
          <w:bCs/>
          <w:spacing w:val="7"/>
          <w:sz w:val="22"/>
          <w:szCs w:val="22"/>
        </w:rPr>
        <w:t>U</w:t>
      </w:r>
      <w:r w:rsidRPr="0097591A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97591A">
        <w:rPr>
          <w:rFonts w:ascii="Times New Roman" w:hAnsi="Times New Roman" w:cs="Times New Roman"/>
          <w:b/>
          <w:bCs/>
          <w:spacing w:val="2"/>
          <w:sz w:val="22"/>
          <w:szCs w:val="22"/>
        </w:rPr>
        <w:t>R</w:t>
      </w:r>
      <w:r w:rsidRPr="0097591A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97591A">
        <w:rPr>
          <w:rFonts w:ascii="Times New Roman" w:hAnsi="Times New Roman" w:cs="Times New Roman"/>
          <w:b/>
          <w:bCs/>
          <w:spacing w:val="-12"/>
          <w:sz w:val="22"/>
          <w:szCs w:val="22"/>
        </w:rPr>
        <w:t>Y</w:t>
      </w:r>
      <w:r w:rsidRPr="0097591A">
        <w:rPr>
          <w:rFonts w:ascii="Times New Roman" w:hAnsi="Times New Roman" w:cs="Times New Roman"/>
          <w:b/>
          <w:bCs/>
          <w:spacing w:val="2"/>
          <w:sz w:val="22"/>
          <w:szCs w:val="22"/>
        </w:rPr>
        <w:t>M</w:t>
      </w:r>
      <w:r w:rsidRPr="0097591A">
        <w:rPr>
          <w:rFonts w:ascii="Times New Roman" w:hAnsi="Times New Roman" w:cs="Times New Roman"/>
          <w:b/>
          <w:bCs/>
          <w:spacing w:val="1"/>
          <w:sz w:val="22"/>
          <w:szCs w:val="22"/>
        </w:rPr>
        <w:t>A</w:t>
      </w:r>
      <w:r w:rsidRPr="0097591A">
        <w:rPr>
          <w:rFonts w:ascii="Times New Roman" w:hAnsi="Times New Roman" w:cs="Times New Roman"/>
          <w:b/>
          <w:bCs/>
          <w:spacing w:val="2"/>
          <w:sz w:val="22"/>
          <w:szCs w:val="22"/>
        </w:rPr>
        <w:t>N</w:t>
      </w:r>
      <w:r w:rsidRPr="0097591A">
        <w:rPr>
          <w:rFonts w:ascii="Times New Roman" w:hAnsi="Times New Roman" w:cs="Times New Roman"/>
          <w:b/>
          <w:bCs/>
          <w:spacing w:val="-5"/>
          <w:sz w:val="22"/>
          <w:szCs w:val="22"/>
        </w:rPr>
        <w:t>I</w:t>
      </w:r>
      <w:r w:rsidRPr="0097591A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97591A">
        <w:rPr>
          <w:rFonts w:ascii="Times New Roman" w:hAnsi="Times New Roman" w:cs="Times New Roman"/>
          <w:b/>
          <w:bCs/>
          <w:spacing w:val="5"/>
          <w:sz w:val="22"/>
          <w:szCs w:val="22"/>
        </w:rPr>
        <w:t xml:space="preserve"> </w:t>
      </w:r>
      <w:r w:rsidRPr="0097591A">
        <w:rPr>
          <w:rFonts w:ascii="Times New Roman" w:hAnsi="Times New Roman" w:cs="Times New Roman"/>
          <w:b/>
          <w:bCs/>
          <w:spacing w:val="2"/>
          <w:sz w:val="22"/>
          <w:szCs w:val="22"/>
        </w:rPr>
        <w:t>D</w:t>
      </w:r>
      <w:r w:rsidRPr="0097591A">
        <w:rPr>
          <w:rFonts w:ascii="Times New Roman" w:hAnsi="Times New Roman" w:cs="Times New Roman"/>
          <w:b/>
          <w:bCs/>
          <w:spacing w:val="-3"/>
          <w:sz w:val="22"/>
          <w:szCs w:val="22"/>
        </w:rPr>
        <w:t>R</w:t>
      </w:r>
      <w:r w:rsidRPr="0097591A">
        <w:rPr>
          <w:rFonts w:ascii="Times New Roman" w:hAnsi="Times New Roman" w:cs="Times New Roman"/>
          <w:b/>
          <w:bCs/>
          <w:spacing w:val="7"/>
          <w:sz w:val="22"/>
          <w:szCs w:val="22"/>
        </w:rPr>
        <w:t>Ó</w:t>
      </w:r>
      <w:r w:rsidRPr="0097591A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Pr="0097591A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97591A">
        <w:rPr>
          <w:rFonts w:ascii="Times New Roman" w:hAnsi="Times New Roman" w:cs="Times New Roman"/>
          <w:b/>
          <w:bCs/>
          <w:spacing w:val="-7"/>
          <w:sz w:val="22"/>
          <w:szCs w:val="22"/>
        </w:rPr>
        <w:t>G</w:t>
      </w:r>
      <w:r w:rsidRPr="0097591A">
        <w:rPr>
          <w:rFonts w:ascii="Times New Roman" w:hAnsi="Times New Roman" w:cs="Times New Roman"/>
          <w:b/>
          <w:bCs/>
          <w:spacing w:val="2"/>
          <w:sz w:val="22"/>
          <w:szCs w:val="22"/>
        </w:rPr>
        <w:t>M</w:t>
      </w:r>
      <w:r w:rsidRPr="0097591A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97591A">
        <w:rPr>
          <w:rFonts w:ascii="Times New Roman" w:hAnsi="Times New Roman" w:cs="Times New Roman"/>
          <w:b/>
          <w:bCs/>
          <w:spacing w:val="2"/>
          <w:sz w:val="22"/>
          <w:szCs w:val="22"/>
        </w:rPr>
        <w:t>NN</w:t>
      </w:r>
      <w:r w:rsidRPr="0097591A">
        <w:rPr>
          <w:rFonts w:ascii="Times New Roman" w:hAnsi="Times New Roman" w:cs="Times New Roman"/>
          <w:b/>
          <w:bCs/>
          <w:spacing w:val="-7"/>
          <w:sz w:val="22"/>
          <w:szCs w:val="22"/>
        </w:rPr>
        <w:t>Y</w:t>
      </w:r>
      <w:r w:rsidRPr="0097591A">
        <w:rPr>
          <w:rFonts w:ascii="Times New Roman" w:hAnsi="Times New Roman" w:cs="Times New Roman"/>
          <w:b/>
          <w:bCs/>
          <w:spacing w:val="1"/>
          <w:sz w:val="22"/>
          <w:szCs w:val="22"/>
        </w:rPr>
        <w:t>C</w:t>
      </w:r>
      <w:r w:rsidRPr="0097591A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97591A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97591A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Pr="0097591A">
        <w:rPr>
          <w:rFonts w:ascii="Times New Roman" w:hAnsi="Times New Roman" w:cs="Times New Roman"/>
          <w:b/>
          <w:bCs/>
          <w:spacing w:val="6"/>
          <w:sz w:val="22"/>
          <w:szCs w:val="22"/>
        </w:rPr>
        <w:t xml:space="preserve"> </w:t>
      </w:r>
      <w:r w:rsidRPr="0097591A">
        <w:rPr>
          <w:rFonts w:ascii="Times New Roman" w:hAnsi="Times New Roman" w:cs="Times New Roman"/>
          <w:b/>
          <w:bCs/>
          <w:spacing w:val="-1"/>
          <w:sz w:val="22"/>
          <w:szCs w:val="22"/>
        </w:rPr>
        <w:t>S</w:t>
      </w:r>
      <w:r w:rsidRPr="0097591A">
        <w:rPr>
          <w:rFonts w:ascii="Times New Roman" w:hAnsi="Times New Roman" w:cs="Times New Roman"/>
          <w:b/>
          <w:bCs/>
          <w:spacing w:val="1"/>
          <w:sz w:val="22"/>
          <w:szCs w:val="22"/>
        </w:rPr>
        <w:t>E</w:t>
      </w:r>
      <w:r w:rsidRPr="0097591A">
        <w:rPr>
          <w:rFonts w:ascii="Times New Roman" w:hAnsi="Times New Roman" w:cs="Times New Roman"/>
          <w:b/>
          <w:bCs/>
          <w:spacing w:val="-4"/>
          <w:sz w:val="22"/>
          <w:szCs w:val="22"/>
        </w:rPr>
        <w:t>Z</w:t>
      </w:r>
      <w:r w:rsidRPr="0097591A">
        <w:rPr>
          <w:rFonts w:ascii="Times New Roman" w:hAnsi="Times New Roman" w:cs="Times New Roman"/>
          <w:b/>
          <w:bCs/>
          <w:spacing w:val="7"/>
          <w:sz w:val="22"/>
          <w:szCs w:val="22"/>
        </w:rPr>
        <w:t>O</w:t>
      </w:r>
      <w:r w:rsidRPr="0097591A">
        <w:rPr>
          <w:rFonts w:ascii="Times New Roman" w:hAnsi="Times New Roman" w:cs="Times New Roman"/>
          <w:b/>
          <w:bCs/>
          <w:spacing w:val="-2"/>
          <w:sz w:val="22"/>
          <w:szCs w:val="22"/>
        </w:rPr>
        <w:t>N</w:t>
      </w:r>
      <w:r w:rsidRPr="0097591A">
        <w:rPr>
          <w:rFonts w:ascii="Times New Roman" w:hAnsi="Times New Roman" w:cs="Times New Roman"/>
          <w:b/>
          <w:bCs/>
          <w:spacing w:val="-5"/>
          <w:sz w:val="22"/>
          <w:szCs w:val="22"/>
        </w:rPr>
        <w:t>I</w:t>
      </w:r>
      <w:r w:rsidRPr="0097591A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97591A">
        <w:rPr>
          <w:rFonts w:ascii="Times New Roman" w:hAnsi="Times New Roman" w:cs="Times New Roman"/>
          <w:b/>
          <w:bCs/>
          <w:spacing w:val="5"/>
          <w:sz w:val="22"/>
          <w:szCs w:val="22"/>
        </w:rPr>
        <w:t xml:space="preserve"> </w:t>
      </w:r>
      <w:r w:rsidRPr="0097591A">
        <w:rPr>
          <w:rFonts w:ascii="Times New Roman" w:hAnsi="Times New Roman" w:cs="Times New Roman"/>
          <w:b/>
          <w:bCs/>
          <w:spacing w:val="7"/>
          <w:w w:val="102"/>
          <w:sz w:val="22"/>
          <w:szCs w:val="22"/>
        </w:rPr>
        <w:t>2020/2021</w:t>
      </w:r>
    </w:p>
    <w:p w:rsidR="002A4733" w:rsidRPr="0097591A" w:rsidRDefault="002A4733" w:rsidP="002A4733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2A4733" w:rsidRPr="0097591A" w:rsidRDefault="002A4733" w:rsidP="002A4733">
      <w:pPr>
        <w:pStyle w:val="Standard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i/>
          <w:iCs/>
          <w:w w:val="102"/>
          <w:sz w:val="22"/>
          <w:szCs w:val="22"/>
        </w:rPr>
        <w:t>Na podst. art.38 ust.4 ustawy z dnia 29</w:t>
      </w:r>
      <w:r w:rsidRPr="0097591A">
        <w:rPr>
          <w:rFonts w:ascii="Times New Roman" w:hAnsi="Times New Roman" w:cs="Times New Roman"/>
          <w:i/>
          <w:iCs/>
          <w:color w:val="000000"/>
        </w:rPr>
        <w:t xml:space="preserve">  stycznia  roku Prawo zamówień publicznych(Dz.U.2019.1843) modyfikuję treść specyfikacji istotnych warunków zamówienia.</w:t>
      </w:r>
    </w:p>
    <w:p w:rsidR="002A4733" w:rsidRPr="0097591A" w:rsidRDefault="002A4733" w:rsidP="002A4733">
      <w:pPr>
        <w:pStyle w:val="Standard"/>
        <w:spacing w:line="360" w:lineRule="auto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2A4733" w:rsidRPr="0097591A" w:rsidRDefault="002A4733" w:rsidP="002A4733">
      <w:pPr>
        <w:pStyle w:val="Standard"/>
        <w:spacing w:line="360" w:lineRule="auto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b/>
          <w:bCs/>
          <w:color w:val="000000"/>
        </w:rPr>
        <w:t>I. Zamawiający modyfikuje treść SIWZ w następujący sposób:</w:t>
      </w:r>
    </w:p>
    <w:p w:rsidR="002A4733" w:rsidRPr="0097591A" w:rsidRDefault="002A4733" w:rsidP="002A4733">
      <w:pPr>
        <w:pStyle w:val="Standard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b/>
          <w:bCs/>
          <w:color w:val="000000"/>
        </w:rPr>
        <w:t xml:space="preserve">1. Rozdział  XIV. </w:t>
      </w:r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 </w:t>
      </w:r>
      <w:proofErr w:type="spellStart"/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pkt</w:t>
      </w:r>
      <w:proofErr w:type="spellEnd"/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3 </w:t>
      </w:r>
      <w:proofErr w:type="spellStart"/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ppkt</w:t>
      </w:r>
      <w:proofErr w:type="spellEnd"/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2</w:t>
      </w:r>
    </w:p>
    <w:p w:rsidR="002A4733" w:rsidRPr="0097591A" w:rsidRDefault="002A4733" w:rsidP="002A4733">
      <w:pPr>
        <w:pStyle w:val="Standard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Jest:</w:t>
      </w:r>
    </w:p>
    <w:p w:rsidR="002A4733" w:rsidRPr="0097591A" w:rsidRDefault="002A4733" w:rsidP="002A4733">
      <w:pPr>
        <w:pStyle w:val="Standard"/>
        <w:autoSpaceDE w:val="0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color w:val="000000"/>
        </w:rPr>
        <w:t>„</w:t>
      </w:r>
      <w:r w:rsidRPr="0097591A">
        <w:rPr>
          <w:rFonts w:ascii="Times New Roman" w:hAnsi="Times New Roman" w:cs="Times New Roman"/>
          <w:color w:val="000000"/>
          <w:spacing w:val="1"/>
          <w:w w:val="110"/>
          <w:sz w:val="22"/>
          <w:szCs w:val="22"/>
        </w:rPr>
        <w:t xml:space="preserve">2) Kryterium </w:t>
      </w:r>
      <w:r w:rsidRPr="0097591A">
        <w:rPr>
          <w:rFonts w:ascii="Times New Roman" w:hAnsi="Times New Roman" w:cs="Times New Roman"/>
          <w:b/>
          <w:bCs/>
          <w:color w:val="000000"/>
          <w:spacing w:val="1"/>
          <w:w w:val="110"/>
          <w:sz w:val="22"/>
          <w:szCs w:val="22"/>
        </w:rPr>
        <w:t>czas reakcji [T]</w:t>
      </w:r>
    </w:p>
    <w:p w:rsidR="002A4733" w:rsidRPr="0097591A" w:rsidRDefault="002A4733" w:rsidP="002A4733">
      <w:pPr>
        <w:pStyle w:val="Standard"/>
        <w:ind w:right="11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        T= </w:t>
      </w:r>
      <w:proofErr w:type="spellStart"/>
      <w:r w:rsidRPr="0097591A">
        <w:rPr>
          <w:rFonts w:ascii="Times New Roman" w:hAnsi="Times New Roman" w:cs="Times New Roman"/>
          <w:spacing w:val="1"/>
          <w:w w:val="110"/>
          <w:sz w:val="22"/>
          <w:szCs w:val="22"/>
        </w:rPr>
        <w:t>Tr</w:t>
      </w:r>
      <w:proofErr w:type="spellEnd"/>
      <w:r w:rsidRPr="0097591A">
        <w:rPr>
          <w:rFonts w:ascii="Times New Roman" w:hAnsi="Times New Roman" w:cs="Times New Roman"/>
          <w:spacing w:val="1"/>
          <w:w w:val="110"/>
          <w:sz w:val="22"/>
          <w:szCs w:val="22"/>
        </w:rPr>
        <w:t xml:space="preserve"> </w:t>
      </w:r>
      <w:r w:rsidRPr="0097591A">
        <w:rPr>
          <w:rFonts w:ascii="Times New Roman" w:hAnsi="Times New Roman" w:cs="Times New Roman"/>
          <w:spacing w:val="17"/>
          <w:w w:val="110"/>
          <w:sz w:val="22"/>
          <w:szCs w:val="22"/>
        </w:rPr>
        <w:t xml:space="preserve"> x 100 x 40%</w:t>
      </w:r>
      <w:r w:rsidRPr="0097591A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r w:rsidRPr="0097591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733" w:rsidRPr="0097591A" w:rsidRDefault="002A4733" w:rsidP="002A4733">
      <w:pPr>
        <w:pStyle w:val="Standard"/>
        <w:ind w:left="708" w:right="11"/>
        <w:rPr>
          <w:rFonts w:ascii="Times New Roman" w:hAnsi="Times New Roman" w:cs="Times New Roman"/>
          <w:sz w:val="22"/>
          <w:szCs w:val="22"/>
        </w:rPr>
      </w:pPr>
      <w:r w:rsidRPr="0097591A">
        <w:rPr>
          <w:rFonts w:ascii="Times New Roman" w:hAnsi="Times New Roman" w:cs="Times New Roman"/>
          <w:sz w:val="22"/>
          <w:szCs w:val="22"/>
        </w:rPr>
        <w:t>gdzie:</w:t>
      </w:r>
    </w:p>
    <w:p w:rsidR="002A4733" w:rsidRPr="0097591A" w:rsidRDefault="002A4733" w:rsidP="002A4733">
      <w:pPr>
        <w:pStyle w:val="Standard"/>
        <w:ind w:right="11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sz w:val="22"/>
          <w:szCs w:val="22"/>
        </w:rPr>
        <w:t>T  - ilość punktów j</w:t>
      </w:r>
      <w:r w:rsidRPr="0097591A">
        <w:rPr>
          <w:rFonts w:ascii="Times New Roman" w:hAnsi="Times New Roman" w:cs="Times New Roman"/>
          <w:w w:val="105"/>
          <w:sz w:val="22"/>
          <w:szCs w:val="22"/>
        </w:rPr>
        <w:t>aką otrzymuje ofert</w:t>
      </w:r>
      <w:r w:rsidRPr="0097591A">
        <w:rPr>
          <w:rFonts w:ascii="Times New Roman" w:hAnsi="Times New Roman" w:cs="Times New Roman"/>
          <w:w w:val="105"/>
          <w:sz w:val="22"/>
          <w:szCs w:val="22"/>
          <w:lang w:eastAsia="pl-PL" w:bidi="ar-SA"/>
        </w:rPr>
        <w:t>a</w:t>
      </w:r>
      <w:r w:rsidRPr="0097591A">
        <w:rPr>
          <w:rFonts w:ascii="Times New Roman" w:hAnsi="Times New Roman" w:cs="Times New Roman"/>
          <w:w w:val="105"/>
          <w:sz w:val="22"/>
          <w:szCs w:val="22"/>
        </w:rPr>
        <w:t xml:space="preserve"> za kryterium czas reakcji</w:t>
      </w:r>
    </w:p>
    <w:p w:rsidR="002A4733" w:rsidRPr="0097591A" w:rsidRDefault="002A4733" w:rsidP="002A4733">
      <w:pPr>
        <w:pStyle w:val="Standard"/>
        <w:rPr>
          <w:rFonts w:ascii="Times New Roman" w:hAnsi="Times New Roman" w:cs="Times New Roman"/>
        </w:rPr>
      </w:pPr>
      <w:proofErr w:type="spellStart"/>
      <w:r w:rsidRPr="0097591A">
        <w:rPr>
          <w:rFonts w:ascii="Times New Roman" w:eastAsia="Times New Roman" w:hAnsi="Times New Roman" w:cs="Times New Roman"/>
          <w:sz w:val="22"/>
          <w:szCs w:val="22"/>
          <w:lang w:eastAsia="pl-PL"/>
        </w:rPr>
        <w:t>Tr</w:t>
      </w:r>
      <w:proofErr w:type="spellEnd"/>
      <w:r w:rsidRPr="0097591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- liczba punktów badanej oferty za kryterium czas reakcji</w:t>
      </w:r>
    </w:p>
    <w:p w:rsidR="002A4733" w:rsidRPr="0097591A" w:rsidRDefault="002A4733" w:rsidP="002A4733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7591A">
        <w:rPr>
          <w:rFonts w:ascii="Times New Roman" w:eastAsia="Times New Roman" w:hAnsi="Times New Roman" w:cs="Times New Roman"/>
          <w:sz w:val="22"/>
          <w:szCs w:val="22"/>
          <w:lang w:eastAsia="pl-PL"/>
        </w:rPr>
        <w:t>100 – wskaźnik stały</w:t>
      </w:r>
    </w:p>
    <w:p w:rsidR="002A4733" w:rsidRPr="0097591A" w:rsidRDefault="002A4733" w:rsidP="002A4733">
      <w:pPr>
        <w:pStyle w:val="Standard"/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7591A">
        <w:rPr>
          <w:rFonts w:ascii="Times New Roman" w:eastAsia="Times New Roman" w:hAnsi="Times New Roman" w:cs="Times New Roman"/>
          <w:sz w:val="22"/>
          <w:szCs w:val="22"/>
          <w:lang w:eastAsia="pl-PL"/>
        </w:rPr>
        <w:t>40% - waga kryterium</w:t>
      </w:r>
    </w:p>
    <w:p w:rsidR="002A4733" w:rsidRPr="0097591A" w:rsidRDefault="002A4733" w:rsidP="002A4733">
      <w:pPr>
        <w:pStyle w:val="Standard"/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7591A">
        <w:rPr>
          <w:rFonts w:ascii="Times New Roman" w:eastAsia="Times New Roman" w:hAnsi="Times New Roman" w:cs="Times New Roman"/>
          <w:sz w:val="22"/>
          <w:szCs w:val="22"/>
          <w:lang w:eastAsia="pl-PL"/>
        </w:rPr>
        <w:t>Czas reakcji- oznacza czas podjęcia realizacji od wezwania przez upoważnionych przedstawicieli Zamawiającego</w:t>
      </w:r>
    </w:p>
    <w:p w:rsidR="002A4733" w:rsidRPr="0097591A" w:rsidRDefault="002A4733" w:rsidP="002A4733">
      <w:pPr>
        <w:pStyle w:val="Standard"/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7591A">
        <w:rPr>
          <w:rFonts w:ascii="Times New Roman" w:eastAsia="Times New Roman" w:hAnsi="Times New Roman" w:cs="Times New Roman"/>
          <w:sz w:val="22"/>
          <w:szCs w:val="22"/>
          <w:lang w:eastAsia="pl-PL"/>
        </w:rPr>
        <w:t>Kryterium przypisuje się nie więcej niż 40 pkt.</w:t>
      </w:r>
    </w:p>
    <w:p w:rsidR="002A4733" w:rsidRPr="0097591A" w:rsidRDefault="002A4733" w:rsidP="002A4733">
      <w:pPr>
        <w:pStyle w:val="Standard"/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7591A">
        <w:rPr>
          <w:rFonts w:ascii="Times New Roman" w:eastAsia="Times New Roman" w:hAnsi="Times New Roman" w:cs="Times New Roman"/>
          <w:sz w:val="22"/>
          <w:szCs w:val="22"/>
          <w:lang w:eastAsia="pl-PL"/>
        </w:rPr>
        <w:t>Liczba punktów jaką otrzyma każda z ofert zostanie ustalona w następujący sposób :</w:t>
      </w:r>
    </w:p>
    <w:p w:rsidR="002A4733" w:rsidRPr="0097591A" w:rsidRDefault="002A4733" w:rsidP="002A4733">
      <w:pPr>
        <w:pStyle w:val="Standard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-czas reakcji </w:t>
      </w: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– podjęcia usługi od wezwania przez upoważnionych przedstawicieli</w:t>
      </w:r>
    </w:p>
    <w:p w:rsidR="002A4733" w:rsidRPr="0097591A" w:rsidRDefault="002A4733" w:rsidP="002A4733">
      <w:pPr>
        <w:pStyle w:val="Standard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                    Zamawiającego dłuższy  niż 60 minut – 5 pkt.</w:t>
      </w:r>
    </w:p>
    <w:p w:rsidR="002A4733" w:rsidRPr="0097591A" w:rsidRDefault="002A4733" w:rsidP="002A4733">
      <w:pPr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                  </w:t>
      </w:r>
      <w:r w:rsidRPr="0097591A">
        <w:rPr>
          <w:rFonts w:ascii="Times New Roman" w:hAnsi="Times New Roman" w:cs="Times New Roman"/>
          <w:color w:val="000000"/>
          <w:sz w:val="22"/>
          <w:szCs w:val="22"/>
        </w:rPr>
        <w:t>- czas reakcji – podjęcia usługi od wezwania przez upoważnionych przedstawicieli</w:t>
      </w:r>
    </w:p>
    <w:p w:rsidR="002A4733" w:rsidRPr="0097591A" w:rsidRDefault="002A4733" w:rsidP="002A473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7591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Zamawiającego do 50 minut – 15 punktów;</w:t>
      </w:r>
    </w:p>
    <w:p w:rsidR="002A4733" w:rsidRPr="0097591A" w:rsidRDefault="002A4733" w:rsidP="002A473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7591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- czas reakcji – podjęcia usługi od wezwania przez upoważnionych przedstawicieli</w:t>
      </w:r>
    </w:p>
    <w:p w:rsidR="002A4733" w:rsidRPr="0097591A" w:rsidRDefault="002A4733" w:rsidP="002A473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7591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Zamawiającego do 40 minut – 25 punktów;</w:t>
      </w:r>
    </w:p>
    <w:p w:rsidR="002A4733" w:rsidRPr="0097591A" w:rsidRDefault="002A4733" w:rsidP="002A4733">
      <w:pPr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                 - czas reakcji </w:t>
      </w:r>
      <w:r w:rsidRPr="0097591A">
        <w:rPr>
          <w:rFonts w:ascii="Times New Roman" w:eastAsia="Times New Roman" w:hAnsi="Times New Roman" w:cs="Times New Roman"/>
          <w:sz w:val="22"/>
          <w:szCs w:val="22"/>
          <w:lang w:eastAsia="pl-PL"/>
        </w:rPr>
        <w:t>– podjęcia usługi od wezwania przez upoważnionych przedstawicieli</w:t>
      </w:r>
    </w:p>
    <w:p w:rsidR="002A4733" w:rsidRPr="0097591A" w:rsidRDefault="002A4733" w:rsidP="002A4733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7591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Zamawiającego do 30 minut – 40 punktów; „</w:t>
      </w:r>
    </w:p>
    <w:p w:rsidR="002A4733" w:rsidRPr="0097591A" w:rsidRDefault="002A4733" w:rsidP="002A4733">
      <w:pPr>
        <w:pStyle w:val="Standard"/>
        <w:spacing w:line="360" w:lineRule="auto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Powinno być:</w:t>
      </w:r>
    </w:p>
    <w:p w:rsidR="002A4733" w:rsidRPr="0097591A" w:rsidRDefault="002A4733" w:rsidP="002A4733">
      <w:pPr>
        <w:pStyle w:val="Akapitzlist"/>
        <w:spacing w:line="240" w:lineRule="auto"/>
        <w:ind w:right="11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spacing w:val="1"/>
          <w:w w:val="110"/>
        </w:rPr>
        <w:t xml:space="preserve">„2) Kryterium </w:t>
      </w:r>
      <w:r w:rsidRPr="0097591A">
        <w:rPr>
          <w:rFonts w:ascii="Times New Roman" w:hAnsi="Times New Roman" w:cs="Times New Roman"/>
          <w:b/>
          <w:bCs/>
          <w:spacing w:val="1"/>
          <w:w w:val="110"/>
        </w:rPr>
        <w:t>czas reakcji [T]</w:t>
      </w:r>
    </w:p>
    <w:p w:rsidR="002A4733" w:rsidRPr="0097591A" w:rsidRDefault="002A4733" w:rsidP="002A4733">
      <w:pPr>
        <w:pStyle w:val="Akapitzlist"/>
        <w:spacing w:line="240" w:lineRule="auto"/>
        <w:ind w:right="11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spacing w:val="1"/>
          <w:w w:val="110"/>
        </w:rPr>
        <w:t xml:space="preserve">         T= </w:t>
      </w:r>
      <w:proofErr w:type="spellStart"/>
      <w:r w:rsidRPr="0097591A">
        <w:rPr>
          <w:rFonts w:ascii="Times New Roman" w:hAnsi="Times New Roman" w:cs="Times New Roman"/>
          <w:spacing w:val="1"/>
          <w:w w:val="110"/>
        </w:rPr>
        <w:t>Tr</w:t>
      </w:r>
      <w:proofErr w:type="spellEnd"/>
      <w:r w:rsidRPr="0097591A">
        <w:rPr>
          <w:rFonts w:ascii="Times New Roman" w:hAnsi="Times New Roman" w:cs="Times New Roman"/>
          <w:spacing w:val="1"/>
          <w:w w:val="110"/>
        </w:rPr>
        <w:t>/</w:t>
      </w:r>
      <w:proofErr w:type="spellStart"/>
      <w:r w:rsidRPr="0097591A">
        <w:rPr>
          <w:rFonts w:ascii="Times New Roman" w:hAnsi="Times New Roman" w:cs="Times New Roman"/>
          <w:spacing w:val="1"/>
          <w:w w:val="110"/>
        </w:rPr>
        <w:t>Tw</w:t>
      </w:r>
      <w:proofErr w:type="spellEnd"/>
      <w:r w:rsidRPr="0097591A">
        <w:rPr>
          <w:rFonts w:ascii="Times New Roman" w:hAnsi="Times New Roman" w:cs="Times New Roman"/>
          <w:spacing w:val="1"/>
          <w:w w:val="110"/>
        </w:rPr>
        <w:t xml:space="preserve"> </w:t>
      </w:r>
      <w:r w:rsidRPr="0097591A">
        <w:rPr>
          <w:rFonts w:ascii="Times New Roman" w:hAnsi="Times New Roman" w:cs="Times New Roman"/>
          <w:spacing w:val="17"/>
          <w:w w:val="110"/>
        </w:rPr>
        <w:t xml:space="preserve"> x 100 x 40%</w:t>
      </w:r>
      <w:r w:rsidRPr="0097591A">
        <w:rPr>
          <w:rFonts w:ascii="Times New Roman" w:hAnsi="Times New Roman" w:cs="Times New Roman"/>
          <w:w w:val="110"/>
        </w:rPr>
        <w:t xml:space="preserve"> </w:t>
      </w:r>
      <w:r w:rsidRPr="0097591A">
        <w:rPr>
          <w:rFonts w:ascii="Times New Roman" w:hAnsi="Times New Roman" w:cs="Times New Roman"/>
        </w:rPr>
        <w:t xml:space="preserve"> </w:t>
      </w:r>
    </w:p>
    <w:p w:rsidR="002A4733" w:rsidRPr="0097591A" w:rsidRDefault="002A4733" w:rsidP="002A4733">
      <w:pPr>
        <w:pStyle w:val="Akapitzlist"/>
        <w:spacing w:line="240" w:lineRule="auto"/>
        <w:ind w:left="708" w:right="11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</w:rPr>
        <w:t>gdzie:</w:t>
      </w:r>
    </w:p>
    <w:p w:rsidR="002A4733" w:rsidRPr="0097591A" w:rsidRDefault="002A4733" w:rsidP="002A4733">
      <w:pPr>
        <w:pStyle w:val="Akapitzlist"/>
        <w:spacing w:line="240" w:lineRule="auto"/>
        <w:ind w:right="11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</w:rPr>
        <w:t>T  - ilość punktów j</w:t>
      </w:r>
      <w:r w:rsidRPr="0097591A">
        <w:rPr>
          <w:rFonts w:ascii="Times New Roman" w:hAnsi="Times New Roman" w:cs="Times New Roman"/>
          <w:w w:val="105"/>
        </w:rPr>
        <w:t>aką otrzymuje oferta za kryterium czas reakcji</w:t>
      </w:r>
    </w:p>
    <w:p w:rsidR="002A4733" w:rsidRPr="0097591A" w:rsidRDefault="002A4733" w:rsidP="002A4733">
      <w:pPr>
        <w:pStyle w:val="Standard"/>
        <w:rPr>
          <w:rFonts w:ascii="Times New Roman" w:hAnsi="Times New Roman" w:cs="Times New Roman"/>
        </w:rPr>
      </w:pPr>
      <w:proofErr w:type="spellStart"/>
      <w:r w:rsidRPr="0097591A">
        <w:rPr>
          <w:rFonts w:ascii="Times New Roman" w:eastAsia="Times New Roman" w:hAnsi="Times New Roman" w:cs="Times New Roman"/>
          <w:sz w:val="22"/>
          <w:szCs w:val="22"/>
          <w:lang w:eastAsia="pl-PL"/>
        </w:rPr>
        <w:t>Tr</w:t>
      </w:r>
      <w:proofErr w:type="spellEnd"/>
      <w:r w:rsidRPr="0097591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- liczba punktów badanej oferty w następujący sposób:</w:t>
      </w:r>
    </w:p>
    <w:p w:rsidR="002A4733" w:rsidRPr="0097591A" w:rsidRDefault="002A4733" w:rsidP="002A4733">
      <w:pPr>
        <w:pStyle w:val="Default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                     </w:t>
      </w:r>
      <w:r w:rsidRPr="0097591A">
        <w:rPr>
          <w:rFonts w:ascii="Times New Roman" w:hAnsi="Times New Roman" w:cs="Times New Roman"/>
          <w:sz w:val="22"/>
          <w:szCs w:val="22"/>
          <w:lang w:eastAsia="pl-PL"/>
        </w:rPr>
        <w:t>– podjęcia usługi od wezwania przez upoważnionych przedstawicieli Zamawiającego</w:t>
      </w:r>
    </w:p>
    <w:p w:rsidR="002A4733" w:rsidRPr="0097591A" w:rsidRDefault="002A4733" w:rsidP="002A4733">
      <w:pPr>
        <w:pStyle w:val="Default"/>
        <w:rPr>
          <w:rFonts w:ascii="Times New Roman" w:hAnsi="Times New Roman" w:cs="Times New Roman"/>
          <w:sz w:val="22"/>
          <w:szCs w:val="22"/>
          <w:lang w:eastAsia="pl-PL"/>
        </w:rPr>
      </w:pPr>
      <w:r w:rsidRPr="0097591A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dłuższy  niż 60 minut – 5 pkt.</w:t>
      </w:r>
    </w:p>
    <w:p w:rsidR="002A4733" w:rsidRPr="0097591A" w:rsidRDefault="002A4733" w:rsidP="002A4733">
      <w:pPr>
        <w:pStyle w:val="Default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</w:t>
      </w:r>
      <w:r w:rsidRPr="0097591A">
        <w:rPr>
          <w:rFonts w:ascii="Times New Roman" w:hAnsi="Times New Roman" w:cs="Times New Roman"/>
          <w:sz w:val="22"/>
          <w:szCs w:val="22"/>
        </w:rPr>
        <w:t>- czas reakcji – podjęcia usługi od wezwania przez upoważnionych przedstawicieli</w:t>
      </w:r>
    </w:p>
    <w:p w:rsidR="002A4733" w:rsidRPr="0097591A" w:rsidRDefault="002A4733" w:rsidP="002A47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7591A">
        <w:rPr>
          <w:rFonts w:ascii="Times New Roman" w:hAnsi="Times New Roman" w:cs="Times New Roman"/>
          <w:sz w:val="22"/>
          <w:szCs w:val="22"/>
        </w:rPr>
        <w:t xml:space="preserve">                        Zamawiającego do 50 minut – 15 punktów;</w:t>
      </w:r>
    </w:p>
    <w:p w:rsidR="002A4733" w:rsidRPr="0097591A" w:rsidRDefault="002A4733" w:rsidP="002A47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7591A">
        <w:rPr>
          <w:rFonts w:ascii="Times New Roman" w:hAnsi="Times New Roman" w:cs="Times New Roman"/>
          <w:sz w:val="22"/>
          <w:szCs w:val="22"/>
        </w:rPr>
        <w:t xml:space="preserve">                     - czas reakcji – podjęcia usługi od wezwania przez upoważnionych przedstawicieli</w:t>
      </w:r>
    </w:p>
    <w:p w:rsidR="002A4733" w:rsidRPr="0097591A" w:rsidRDefault="002A4733" w:rsidP="002A47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7591A">
        <w:rPr>
          <w:rFonts w:ascii="Times New Roman" w:hAnsi="Times New Roman" w:cs="Times New Roman"/>
          <w:sz w:val="22"/>
          <w:szCs w:val="22"/>
        </w:rPr>
        <w:t xml:space="preserve">                        Zamawiającego do 40 minut – 25 punktów;</w:t>
      </w:r>
    </w:p>
    <w:p w:rsidR="002A4733" w:rsidRPr="0097591A" w:rsidRDefault="002A4733" w:rsidP="002A4733">
      <w:pPr>
        <w:pStyle w:val="Default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- czas reakcji </w:t>
      </w:r>
      <w:r w:rsidRPr="0097591A">
        <w:rPr>
          <w:rFonts w:ascii="Times New Roman" w:hAnsi="Times New Roman" w:cs="Times New Roman"/>
          <w:color w:val="auto"/>
          <w:sz w:val="22"/>
          <w:szCs w:val="22"/>
          <w:lang w:eastAsia="pl-PL"/>
        </w:rPr>
        <w:t>– podjęcia usługi od wezwania przez upoważnionych przedstawicieli</w:t>
      </w:r>
    </w:p>
    <w:p w:rsidR="002A4733" w:rsidRPr="0097591A" w:rsidRDefault="002A4733" w:rsidP="002A47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97591A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                        Zamawiającego do 30 minut – 40 punktów;</w:t>
      </w:r>
    </w:p>
    <w:p w:rsidR="002A4733" w:rsidRPr="0097591A" w:rsidRDefault="002A4733" w:rsidP="002A4733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97591A">
        <w:rPr>
          <w:rFonts w:ascii="Times New Roman" w:eastAsia="Times New Roman" w:hAnsi="Times New Roman" w:cs="Times New Roman"/>
          <w:sz w:val="22"/>
          <w:szCs w:val="22"/>
          <w:lang w:eastAsia="pl-PL"/>
        </w:rPr>
        <w:t>Tw</w:t>
      </w:r>
      <w:proofErr w:type="spellEnd"/>
      <w:r w:rsidRPr="0097591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- liczba punktów oferty z najkrótszym czasem reakcji</w:t>
      </w:r>
    </w:p>
    <w:p w:rsidR="002A4733" w:rsidRPr="0097591A" w:rsidRDefault="002A4733" w:rsidP="002A4733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7591A">
        <w:rPr>
          <w:rFonts w:ascii="Times New Roman" w:eastAsia="Times New Roman" w:hAnsi="Times New Roman" w:cs="Times New Roman"/>
          <w:sz w:val="22"/>
          <w:szCs w:val="22"/>
          <w:lang w:eastAsia="pl-PL"/>
        </w:rPr>
        <w:t>100 – wskaźnik stały</w:t>
      </w:r>
    </w:p>
    <w:p w:rsidR="002A4733" w:rsidRPr="0097591A" w:rsidRDefault="002A4733" w:rsidP="002A4733">
      <w:pPr>
        <w:pStyle w:val="Standard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40% - waga kryterium”</w:t>
      </w:r>
    </w:p>
    <w:p w:rsidR="002A4733" w:rsidRPr="0097591A" w:rsidRDefault="002A4733" w:rsidP="002A4733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2A4733" w:rsidRPr="0097591A" w:rsidRDefault="002A4733" w:rsidP="002A4733">
      <w:pPr>
        <w:pStyle w:val="Standard"/>
        <w:spacing w:line="360" w:lineRule="auto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b/>
          <w:bCs/>
          <w:color w:val="000000"/>
        </w:rPr>
        <w:t xml:space="preserve">2. Rozdział  XII </w:t>
      </w:r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 </w:t>
      </w:r>
      <w:proofErr w:type="spellStart"/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pkt</w:t>
      </w:r>
      <w:proofErr w:type="spellEnd"/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1 </w:t>
      </w:r>
      <w:proofErr w:type="spellStart"/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ppkt</w:t>
      </w:r>
      <w:proofErr w:type="spellEnd"/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2</w:t>
      </w:r>
    </w:p>
    <w:p w:rsidR="002A4733" w:rsidRPr="0097591A" w:rsidRDefault="002A4733" w:rsidP="002A4733">
      <w:pPr>
        <w:pStyle w:val="Standard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Jest:</w:t>
      </w:r>
    </w:p>
    <w:p w:rsidR="002A4733" w:rsidRPr="0097591A" w:rsidRDefault="002A4733" w:rsidP="002A4733">
      <w:pPr>
        <w:pStyle w:val="Standard"/>
        <w:autoSpaceDE w:val="0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        „2) termin składania ofert: do dnia </w:t>
      </w:r>
      <w:r w:rsidRPr="009759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 xml:space="preserve">13 listopada 2020  </w:t>
      </w: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do godz. 09:00 „</w:t>
      </w:r>
    </w:p>
    <w:p w:rsidR="002A4733" w:rsidRPr="0097591A" w:rsidRDefault="002A4733" w:rsidP="002A4733">
      <w:pPr>
        <w:pStyle w:val="Standard"/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2A4733" w:rsidRPr="0097591A" w:rsidRDefault="002A4733" w:rsidP="002A4733">
      <w:pPr>
        <w:pStyle w:val="Standard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Zmienia się na:</w:t>
      </w:r>
    </w:p>
    <w:p w:rsidR="002A4733" w:rsidRPr="0097591A" w:rsidRDefault="002A4733" w:rsidP="002A4733">
      <w:pPr>
        <w:pStyle w:val="Standard"/>
        <w:autoSpaceDE w:val="0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         „2) termin składania ofert: do dnia </w:t>
      </w:r>
      <w:r w:rsidRPr="009759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 xml:space="preserve">16 listopada 2020  </w:t>
      </w: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do godz. 09:00 „</w:t>
      </w:r>
    </w:p>
    <w:p w:rsidR="002A4733" w:rsidRPr="0097591A" w:rsidRDefault="002A4733" w:rsidP="002A4733">
      <w:pPr>
        <w:pStyle w:val="Standard"/>
        <w:autoSpaceDE w:val="0"/>
        <w:rPr>
          <w:rFonts w:ascii="Times New Roman" w:hAnsi="Times New Roman" w:cs="Times New Roman"/>
        </w:rPr>
      </w:pPr>
    </w:p>
    <w:p w:rsidR="002A4733" w:rsidRPr="0097591A" w:rsidRDefault="002A4733" w:rsidP="002A4733">
      <w:pPr>
        <w:pStyle w:val="Standard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  <w:b/>
          <w:bCs/>
          <w:color w:val="000000"/>
        </w:rPr>
        <w:t xml:space="preserve">3. Rozdział  XII </w:t>
      </w:r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 </w:t>
      </w:r>
      <w:proofErr w:type="spellStart"/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pkt</w:t>
      </w:r>
      <w:proofErr w:type="spellEnd"/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 </w:t>
      </w:r>
      <w:proofErr w:type="spellStart"/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ppkt</w:t>
      </w:r>
      <w:proofErr w:type="spellEnd"/>
      <w:r w:rsidRPr="009759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1</w:t>
      </w:r>
    </w:p>
    <w:p w:rsidR="002A4733" w:rsidRPr="0097591A" w:rsidRDefault="002A4733" w:rsidP="002A4733">
      <w:pPr>
        <w:pStyle w:val="Standard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Jest:</w:t>
      </w:r>
    </w:p>
    <w:p w:rsidR="002A4733" w:rsidRPr="0097591A" w:rsidRDefault="002A4733" w:rsidP="002A4733">
      <w:pPr>
        <w:pStyle w:val="Standard"/>
        <w:autoSpaceDE w:val="0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        „1) Otwarcie ofert nastąpi w siedzibie Urzędu Gminy Łabowa, pokój Nr 18 w dniu</w:t>
      </w:r>
    </w:p>
    <w:p w:rsidR="002A4733" w:rsidRPr="0097591A" w:rsidRDefault="002A4733" w:rsidP="002A4733">
      <w:pPr>
        <w:pStyle w:val="Standard"/>
        <w:autoSpaceDE w:val="0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                                         </w:t>
      </w:r>
      <w:r w:rsidRPr="009759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 xml:space="preserve">13 listopada 2020  </w:t>
      </w: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do godz. 09:30</w:t>
      </w:r>
    </w:p>
    <w:p w:rsidR="002A4733" w:rsidRPr="0097591A" w:rsidRDefault="002A4733" w:rsidP="002A4733">
      <w:pPr>
        <w:pStyle w:val="Standard"/>
        <w:autoSpaceDE w:val="0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przy wykorzystaniu transmisji </w:t>
      </w:r>
      <w:proofErr w:type="spellStart"/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online</w:t>
      </w:r>
      <w:proofErr w:type="spellEnd"/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 związku z sytuacją epidemiologiczną w kraju.  „</w:t>
      </w:r>
    </w:p>
    <w:p w:rsidR="002A4733" w:rsidRPr="0097591A" w:rsidRDefault="002A4733" w:rsidP="002A4733">
      <w:pPr>
        <w:pStyle w:val="Standard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Zmienia się na:</w:t>
      </w:r>
    </w:p>
    <w:p w:rsidR="002A4733" w:rsidRPr="0097591A" w:rsidRDefault="002A4733" w:rsidP="002A4733">
      <w:pPr>
        <w:pStyle w:val="Standard"/>
        <w:autoSpaceDE w:val="0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         „1) Otwarcie ofert nastąpi w siedzibie Urzędu Gminy Łabowa, pokój Nr 18 w dniu</w:t>
      </w:r>
    </w:p>
    <w:p w:rsidR="002A4733" w:rsidRPr="0097591A" w:rsidRDefault="002A4733" w:rsidP="002A4733">
      <w:pPr>
        <w:pStyle w:val="Standard"/>
        <w:autoSpaceDE w:val="0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                                         </w:t>
      </w:r>
      <w:r w:rsidRPr="009759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 xml:space="preserve">16 listopada 2020  </w:t>
      </w: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do godz. 09:30</w:t>
      </w:r>
    </w:p>
    <w:p w:rsidR="002A4733" w:rsidRPr="0097591A" w:rsidRDefault="002A4733" w:rsidP="002A4733">
      <w:pPr>
        <w:pStyle w:val="Standard"/>
        <w:autoSpaceDE w:val="0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przy wykorzystaniu transmisji </w:t>
      </w:r>
      <w:proofErr w:type="spellStart"/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online</w:t>
      </w:r>
      <w:proofErr w:type="spellEnd"/>
      <w:r w:rsidRPr="009759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 związku z sytuacją epidemiologiczną w kraju.  „</w:t>
      </w:r>
    </w:p>
    <w:p w:rsidR="002A4733" w:rsidRPr="0097591A" w:rsidRDefault="002A4733" w:rsidP="002A4733">
      <w:pPr>
        <w:pStyle w:val="Standard"/>
        <w:autoSpaceDE w:val="0"/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2A4733" w:rsidRPr="0097591A" w:rsidRDefault="002A4733" w:rsidP="002A4733">
      <w:pPr>
        <w:pStyle w:val="Standard"/>
        <w:spacing w:line="360" w:lineRule="auto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II. Pozostałe zapisy SIWZ pozostają bez zmian.</w:t>
      </w:r>
    </w:p>
    <w:p w:rsidR="002A4733" w:rsidRPr="0097591A" w:rsidRDefault="002A4733" w:rsidP="002A4733">
      <w:pPr>
        <w:pStyle w:val="Standard"/>
        <w:spacing w:line="360" w:lineRule="auto"/>
        <w:rPr>
          <w:rFonts w:ascii="Times New Roman" w:hAnsi="Times New Roman" w:cs="Times New Roman"/>
        </w:rPr>
      </w:pPr>
      <w:r w:rsidRPr="0097591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III.  Zmiana treści SIWZ powoduje zmianę ogłoszenia o zamówieniu.</w:t>
      </w:r>
    </w:p>
    <w:p w:rsidR="002A4733" w:rsidRPr="0097591A" w:rsidRDefault="002A4733" w:rsidP="002A4733">
      <w:pPr>
        <w:rPr>
          <w:rFonts w:ascii="Times New Roman" w:hAnsi="Times New Roman" w:cs="Times New Roman"/>
        </w:rPr>
      </w:pPr>
    </w:p>
    <w:p w:rsidR="002A4733" w:rsidRPr="0097591A" w:rsidRDefault="002A4733" w:rsidP="002A4733">
      <w:pPr>
        <w:rPr>
          <w:rFonts w:ascii="Times New Roman" w:hAnsi="Times New Roman" w:cs="Times New Roman"/>
        </w:rPr>
      </w:pPr>
    </w:p>
    <w:p w:rsidR="002A4733" w:rsidRPr="0097591A" w:rsidRDefault="002A4733" w:rsidP="002A4733">
      <w:pPr>
        <w:rPr>
          <w:rFonts w:ascii="Times New Roman" w:hAnsi="Times New Roman" w:cs="Times New Roman"/>
        </w:rPr>
      </w:pPr>
    </w:p>
    <w:p w:rsidR="002A4733" w:rsidRPr="0097591A" w:rsidRDefault="002A4733" w:rsidP="002A4733">
      <w:pPr>
        <w:rPr>
          <w:rFonts w:ascii="Times New Roman" w:hAnsi="Times New Roman" w:cs="Times New Roman"/>
        </w:rPr>
      </w:pPr>
    </w:p>
    <w:p w:rsidR="002A4733" w:rsidRPr="0097591A" w:rsidRDefault="002A4733" w:rsidP="002A4733">
      <w:pPr>
        <w:tabs>
          <w:tab w:val="left" w:pos="8390"/>
        </w:tabs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</w:rPr>
        <w:tab/>
        <w:t>Wójt Gminy</w:t>
      </w:r>
    </w:p>
    <w:p w:rsidR="002A4733" w:rsidRPr="0097591A" w:rsidRDefault="002A4733" w:rsidP="002A4733">
      <w:pPr>
        <w:tabs>
          <w:tab w:val="left" w:pos="8390"/>
        </w:tabs>
        <w:jc w:val="right"/>
        <w:rPr>
          <w:rFonts w:ascii="Times New Roman" w:hAnsi="Times New Roman" w:cs="Times New Roman"/>
        </w:rPr>
      </w:pPr>
      <w:r w:rsidRPr="0097591A">
        <w:rPr>
          <w:rFonts w:ascii="Times New Roman" w:hAnsi="Times New Roman" w:cs="Times New Roman"/>
        </w:rPr>
        <w:t>/-/ Marta Słaby</w:t>
      </w:r>
    </w:p>
    <w:p w:rsidR="00BB6E5C" w:rsidRPr="0097591A" w:rsidRDefault="0097591A">
      <w:pPr>
        <w:rPr>
          <w:rFonts w:ascii="Times New Roman" w:hAnsi="Times New Roman" w:cs="Times New Roman"/>
        </w:rPr>
      </w:pPr>
    </w:p>
    <w:sectPr w:rsidR="00BB6E5C" w:rsidRPr="0097591A" w:rsidSect="0052775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4733"/>
    <w:rsid w:val="002A4733"/>
    <w:rsid w:val="00521A2B"/>
    <w:rsid w:val="006B76F4"/>
    <w:rsid w:val="00934EF3"/>
    <w:rsid w:val="0097591A"/>
    <w:rsid w:val="00DB4D1D"/>
    <w:rsid w:val="00DD73FF"/>
    <w:rsid w:val="00EE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4733"/>
    <w:pPr>
      <w:widowControl/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21A2B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2A4733"/>
    <w:pPr>
      <w:widowControl/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Default">
    <w:name w:val="Default"/>
    <w:rsid w:val="002A4733"/>
    <w:pPr>
      <w:widowControl/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2020-11-10T11:53:00Z</dcterms:created>
  <dcterms:modified xsi:type="dcterms:W3CDTF">2020-11-10T11:54:00Z</dcterms:modified>
</cp:coreProperties>
</file>