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604C" w14:textId="77777777" w:rsidR="00571996" w:rsidRPr="00571996" w:rsidRDefault="00571996" w:rsidP="00571996">
      <w:pPr>
        <w:pBdr>
          <w:bottom w:val="single" w:sz="6" w:space="1" w:color="auto"/>
        </w:pBdr>
        <w:spacing w:after="0" w:line="240" w:lineRule="auto"/>
        <w:jc w:val="center"/>
        <w:rPr>
          <w:rFonts w:ascii="Arial" w:eastAsia="Times New Roman" w:hAnsi="Arial" w:cs="Arial"/>
          <w:vanish/>
          <w:sz w:val="16"/>
          <w:szCs w:val="16"/>
          <w:lang w:eastAsia="pl-PL"/>
        </w:rPr>
      </w:pPr>
      <w:r w:rsidRPr="00571996">
        <w:rPr>
          <w:rFonts w:ascii="Arial" w:eastAsia="Times New Roman" w:hAnsi="Arial" w:cs="Arial"/>
          <w:vanish/>
          <w:sz w:val="16"/>
          <w:szCs w:val="16"/>
          <w:lang w:eastAsia="pl-PL"/>
        </w:rPr>
        <w:t>Początek formularza</w:t>
      </w:r>
    </w:p>
    <w:p w14:paraId="14AA02DA" w14:textId="200F0641" w:rsidR="00571996" w:rsidRPr="00571996" w:rsidRDefault="00571996" w:rsidP="00571996">
      <w:pPr>
        <w:spacing w:after="24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Ogłoszenie</w:t>
      </w:r>
      <w:r w:rsidRPr="00571996">
        <w:rPr>
          <w:rFonts w:ascii="Times New Roman" w:eastAsia="Times New Roman" w:hAnsi="Times New Roman" w:cs="Times New Roman"/>
          <w:sz w:val="16"/>
          <w:szCs w:val="16"/>
          <w:lang w:eastAsia="pl-PL"/>
        </w:rPr>
        <w:t xml:space="preserve"> w BZP </w:t>
      </w:r>
      <w:r w:rsidRPr="00571996">
        <w:rPr>
          <w:rFonts w:ascii="Times New Roman" w:eastAsia="Times New Roman" w:hAnsi="Times New Roman" w:cs="Times New Roman"/>
          <w:sz w:val="16"/>
          <w:szCs w:val="16"/>
          <w:lang w:eastAsia="pl-PL"/>
        </w:rPr>
        <w:t xml:space="preserve"> nr 606500-N-2020 z dnia 2020-11-05 r. </w:t>
      </w:r>
    </w:p>
    <w:p w14:paraId="593C245C" w14:textId="74E581E1" w:rsidR="00571996" w:rsidRPr="00571996" w:rsidRDefault="00571996" w:rsidP="00571996">
      <w:pPr>
        <w:spacing w:after="0" w:line="240" w:lineRule="auto"/>
        <w:jc w:val="center"/>
        <w:rPr>
          <w:rFonts w:ascii="Times New Roman" w:eastAsia="Times New Roman" w:hAnsi="Times New Roman" w:cs="Times New Roman"/>
          <w:b/>
          <w:bCs/>
          <w:sz w:val="16"/>
          <w:szCs w:val="16"/>
          <w:lang w:eastAsia="pl-PL"/>
        </w:rPr>
      </w:pP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b/>
          <w:bCs/>
          <w:sz w:val="16"/>
          <w:szCs w:val="16"/>
          <w:lang w:eastAsia="pl-PL"/>
        </w:rPr>
        <w:t xml:space="preserve">ZIMOWE UTRZYMANIE DRÓG GMINNYCH W SEZONIE 2020/2021 </w:t>
      </w:r>
      <w:r w:rsidRPr="00571996">
        <w:rPr>
          <w:rFonts w:ascii="Times New Roman" w:eastAsia="Times New Roman" w:hAnsi="Times New Roman" w:cs="Times New Roman"/>
          <w:b/>
          <w:bCs/>
          <w:sz w:val="16"/>
          <w:szCs w:val="16"/>
          <w:lang w:eastAsia="pl-PL"/>
        </w:rPr>
        <w:br/>
        <w:t xml:space="preserve">OGŁOSZENIE O ZAMÓWIENIU - Usługi </w:t>
      </w:r>
    </w:p>
    <w:p w14:paraId="734BBBF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Zamieszczanie ogłoszenia:</w:t>
      </w:r>
      <w:r w:rsidRPr="00571996">
        <w:rPr>
          <w:rFonts w:ascii="Times New Roman" w:eastAsia="Times New Roman" w:hAnsi="Times New Roman" w:cs="Times New Roman"/>
          <w:sz w:val="16"/>
          <w:szCs w:val="16"/>
          <w:lang w:eastAsia="pl-PL"/>
        </w:rPr>
        <w:t xml:space="preserve"> Zamieszczanie obowiązkowe </w:t>
      </w:r>
    </w:p>
    <w:p w14:paraId="3B776EDD"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Ogłoszenie dotyczy:</w:t>
      </w:r>
      <w:r w:rsidRPr="00571996">
        <w:rPr>
          <w:rFonts w:ascii="Times New Roman" w:eastAsia="Times New Roman" w:hAnsi="Times New Roman" w:cs="Times New Roman"/>
          <w:sz w:val="16"/>
          <w:szCs w:val="16"/>
          <w:lang w:eastAsia="pl-PL"/>
        </w:rPr>
        <w:t xml:space="preserve"> Zamówienia publicznego </w:t>
      </w:r>
    </w:p>
    <w:p w14:paraId="6FE4F6AA"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3DD7C48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p>
    <w:p w14:paraId="199C4B8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Nazwa projektu lub programu</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p>
    <w:p w14:paraId="1C0A995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DA97EE3"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p>
    <w:p w14:paraId="4A75B3F7"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571996">
        <w:rPr>
          <w:rFonts w:ascii="Times New Roman" w:eastAsia="Times New Roman" w:hAnsi="Times New Roman" w:cs="Times New Roman"/>
          <w:sz w:val="16"/>
          <w:szCs w:val="16"/>
          <w:lang w:eastAsia="pl-PL"/>
        </w:rPr>
        <w:br/>
      </w:r>
    </w:p>
    <w:p w14:paraId="2085DAF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u w:val="single"/>
          <w:lang w:eastAsia="pl-PL"/>
        </w:rPr>
        <w:t>SEKCJA I: ZAMAWIAJĄCY</w:t>
      </w:r>
      <w:r w:rsidRPr="00571996">
        <w:rPr>
          <w:rFonts w:ascii="Times New Roman" w:eastAsia="Times New Roman" w:hAnsi="Times New Roman" w:cs="Times New Roman"/>
          <w:sz w:val="16"/>
          <w:szCs w:val="16"/>
          <w:lang w:eastAsia="pl-PL"/>
        </w:rPr>
        <w:t xml:space="preserve"> </w:t>
      </w:r>
    </w:p>
    <w:p w14:paraId="4A2E974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Postępowanie przeprowadza centralny zamawiający </w:t>
      </w:r>
    </w:p>
    <w:p w14:paraId="786DDB8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p>
    <w:p w14:paraId="298AA88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476EF8A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p>
    <w:p w14:paraId="0746542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Informacje na temat podmiotu któremu zamawiający powierzył/powierzyli prowadzenie postępowania:</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Postępowanie jest przeprowadzane wspólnie przez zamawiających</w:t>
      </w:r>
      <w:r w:rsidRPr="00571996">
        <w:rPr>
          <w:rFonts w:ascii="Times New Roman" w:eastAsia="Times New Roman" w:hAnsi="Times New Roman" w:cs="Times New Roman"/>
          <w:sz w:val="16"/>
          <w:szCs w:val="16"/>
          <w:lang w:eastAsia="pl-PL"/>
        </w:rPr>
        <w:t xml:space="preserve"> </w:t>
      </w:r>
    </w:p>
    <w:p w14:paraId="3016E6B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p>
    <w:p w14:paraId="799E853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5169CE1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p>
    <w:p w14:paraId="6315632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Informacje dodatkowe:</w:t>
      </w:r>
      <w:r w:rsidRPr="00571996">
        <w:rPr>
          <w:rFonts w:ascii="Times New Roman" w:eastAsia="Times New Roman" w:hAnsi="Times New Roman" w:cs="Times New Roman"/>
          <w:sz w:val="16"/>
          <w:szCs w:val="16"/>
          <w:lang w:eastAsia="pl-PL"/>
        </w:rPr>
        <w:t xml:space="preserve"> </w:t>
      </w:r>
    </w:p>
    <w:p w14:paraId="468AFFC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 1) NAZWA I ADRES: </w:t>
      </w:r>
      <w:r w:rsidRPr="00571996">
        <w:rPr>
          <w:rFonts w:ascii="Times New Roman" w:eastAsia="Times New Roman" w:hAnsi="Times New Roman" w:cs="Times New Roman"/>
          <w:sz w:val="16"/>
          <w:szCs w:val="16"/>
          <w:lang w:eastAsia="pl-PL"/>
        </w:rPr>
        <w:t xml:space="preserve">Gmina Łabowa, krajowy numer identyfikacyjny 491892386, ul. Łabowa  38 , 33-336  Łabowa, woj. małopolskie, państwo Polska, tel. +48184142450, e-mail kj@labowa.pl, faks +48184142451. </w:t>
      </w:r>
      <w:r w:rsidRPr="00571996">
        <w:rPr>
          <w:rFonts w:ascii="Times New Roman" w:eastAsia="Times New Roman" w:hAnsi="Times New Roman" w:cs="Times New Roman"/>
          <w:sz w:val="16"/>
          <w:szCs w:val="16"/>
          <w:lang w:eastAsia="pl-PL"/>
        </w:rPr>
        <w:br/>
        <w:t xml:space="preserve">Adres strony internetowej (URL): www.labowa.pl </w:t>
      </w:r>
      <w:r w:rsidRPr="00571996">
        <w:rPr>
          <w:rFonts w:ascii="Times New Roman" w:eastAsia="Times New Roman" w:hAnsi="Times New Roman" w:cs="Times New Roman"/>
          <w:sz w:val="16"/>
          <w:szCs w:val="16"/>
          <w:lang w:eastAsia="pl-PL"/>
        </w:rPr>
        <w:br/>
        <w:t xml:space="preserve">Adres profilu nabywcy: </w:t>
      </w:r>
      <w:r w:rsidRPr="00571996">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5D8453B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 2) RODZAJ ZAMAWIAJĄCEGO: </w:t>
      </w:r>
      <w:r w:rsidRPr="00571996">
        <w:rPr>
          <w:rFonts w:ascii="Times New Roman" w:eastAsia="Times New Roman" w:hAnsi="Times New Roman" w:cs="Times New Roman"/>
          <w:sz w:val="16"/>
          <w:szCs w:val="16"/>
          <w:lang w:eastAsia="pl-PL"/>
        </w:rPr>
        <w:t xml:space="preserve">Administracja samorządowa </w:t>
      </w:r>
      <w:r w:rsidRPr="00571996">
        <w:rPr>
          <w:rFonts w:ascii="Times New Roman" w:eastAsia="Times New Roman" w:hAnsi="Times New Roman" w:cs="Times New Roman"/>
          <w:sz w:val="16"/>
          <w:szCs w:val="16"/>
          <w:lang w:eastAsia="pl-PL"/>
        </w:rPr>
        <w:br/>
      </w:r>
    </w:p>
    <w:p w14:paraId="388D1B3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I.3) WSPÓLNE UDZIELANIE ZAMÓWIENIA </w:t>
      </w:r>
      <w:r w:rsidRPr="00571996">
        <w:rPr>
          <w:rFonts w:ascii="Times New Roman" w:eastAsia="Times New Roman" w:hAnsi="Times New Roman" w:cs="Times New Roman"/>
          <w:b/>
          <w:bCs/>
          <w:i/>
          <w:iCs/>
          <w:sz w:val="16"/>
          <w:szCs w:val="16"/>
          <w:lang w:eastAsia="pl-PL"/>
        </w:rPr>
        <w:t>(jeżeli dotyczy)</w:t>
      </w:r>
      <w:r w:rsidRPr="00571996">
        <w:rPr>
          <w:rFonts w:ascii="Times New Roman" w:eastAsia="Times New Roman" w:hAnsi="Times New Roman" w:cs="Times New Roman"/>
          <w:b/>
          <w:bCs/>
          <w:sz w:val="16"/>
          <w:szCs w:val="16"/>
          <w:lang w:eastAsia="pl-PL"/>
        </w:rPr>
        <w:t xml:space="preserve">: </w:t>
      </w:r>
    </w:p>
    <w:p w14:paraId="185A684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71996">
        <w:rPr>
          <w:rFonts w:ascii="Times New Roman" w:eastAsia="Times New Roman" w:hAnsi="Times New Roman" w:cs="Times New Roman"/>
          <w:sz w:val="16"/>
          <w:szCs w:val="16"/>
          <w:lang w:eastAsia="pl-PL"/>
        </w:rPr>
        <w:br/>
      </w:r>
    </w:p>
    <w:p w14:paraId="5F5FF87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I.4) KOMUNIKACJA: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571996">
        <w:rPr>
          <w:rFonts w:ascii="Times New Roman" w:eastAsia="Times New Roman" w:hAnsi="Times New Roman" w:cs="Times New Roman"/>
          <w:sz w:val="16"/>
          <w:szCs w:val="16"/>
          <w:lang w:eastAsia="pl-PL"/>
        </w:rPr>
        <w:t xml:space="preserve"> </w:t>
      </w:r>
    </w:p>
    <w:p w14:paraId="7FCC94D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r>
    </w:p>
    <w:p w14:paraId="66762C1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5E85FBC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t xml:space="preserve">www.labowa.pl </w:t>
      </w:r>
    </w:p>
    <w:p w14:paraId="55187BB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27503DA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r>
    </w:p>
    <w:p w14:paraId="4C5A25C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Oferty lub wnioski o dopuszczenie do udziału w postępowaniu należy przesyłać:</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Elektronicznie</w:t>
      </w:r>
      <w:r w:rsidRPr="00571996">
        <w:rPr>
          <w:rFonts w:ascii="Times New Roman" w:eastAsia="Times New Roman" w:hAnsi="Times New Roman" w:cs="Times New Roman"/>
          <w:sz w:val="16"/>
          <w:szCs w:val="16"/>
          <w:lang w:eastAsia="pl-PL"/>
        </w:rPr>
        <w:t xml:space="preserve"> </w:t>
      </w:r>
    </w:p>
    <w:p w14:paraId="3967412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t xml:space="preserve">adres </w:t>
      </w:r>
      <w:r w:rsidRPr="00571996">
        <w:rPr>
          <w:rFonts w:ascii="Times New Roman" w:eastAsia="Times New Roman" w:hAnsi="Times New Roman" w:cs="Times New Roman"/>
          <w:sz w:val="16"/>
          <w:szCs w:val="16"/>
          <w:lang w:eastAsia="pl-PL"/>
        </w:rPr>
        <w:br/>
      </w:r>
    </w:p>
    <w:p w14:paraId="493AEEB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p>
    <w:p w14:paraId="74E5179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Nie </w:t>
      </w:r>
      <w:r w:rsidRPr="00571996">
        <w:rPr>
          <w:rFonts w:ascii="Times New Roman" w:eastAsia="Times New Roman" w:hAnsi="Times New Roman" w:cs="Times New Roman"/>
          <w:sz w:val="16"/>
          <w:szCs w:val="16"/>
          <w:lang w:eastAsia="pl-PL"/>
        </w:rPr>
        <w:br/>
        <w:t xml:space="preserve">Inny sposób: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lastRenderedPageBreak/>
        <w:t>Wymagane jest przesłanie ofert lub wniosków o dopuszczenie do udziału w postępowaniu w inny sposób:</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Tak </w:t>
      </w:r>
      <w:r w:rsidRPr="00571996">
        <w:rPr>
          <w:rFonts w:ascii="Times New Roman" w:eastAsia="Times New Roman" w:hAnsi="Times New Roman" w:cs="Times New Roman"/>
          <w:sz w:val="16"/>
          <w:szCs w:val="16"/>
          <w:lang w:eastAsia="pl-PL"/>
        </w:rPr>
        <w:br/>
        <w:t xml:space="preserve">Inny sposób: </w:t>
      </w:r>
      <w:r w:rsidRPr="00571996">
        <w:rPr>
          <w:rFonts w:ascii="Times New Roman" w:eastAsia="Times New Roman" w:hAnsi="Times New Roman" w:cs="Times New Roman"/>
          <w:sz w:val="16"/>
          <w:szCs w:val="16"/>
          <w:lang w:eastAsia="pl-PL"/>
        </w:rPr>
        <w:br/>
        <w:t xml:space="preserve">Pisemnie za pośrednictwem operatora pocztowego; osobiście lub za pośrednictwem posłańca. </w:t>
      </w:r>
      <w:r w:rsidRPr="00571996">
        <w:rPr>
          <w:rFonts w:ascii="Times New Roman" w:eastAsia="Times New Roman" w:hAnsi="Times New Roman" w:cs="Times New Roman"/>
          <w:sz w:val="16"/>
          <w:szCs w:val="16"/>
          <w:lang w:eastAsia="pl-PL"/>
        </w:rPr>
        <w:br/>
        <w:t xml:space="preserve">Adres: </w:t>
      </w:r>
      <w:r w:rsidRPr="00571996">
        <w:rPr>
          <w:rFonts w:ascii="Times New Roman" w:eastAsia="Times New Roman" w:hAnsi="Times New Roman" w:cs="Times New Roman"/>
          <w:sz w:val="16"/>
          <w:szCs w:val="16"/>
          <w:lang w:eastAsia="pl-PL"/>
        </w:rPr>
        <w:br/>
        <w:t xml:space="preserve">Gmina Łabowa , 33-336 Łabowa 38 </w:t>
      </w:r>
    </w:p>
    <w:p w14:paraId="13C689F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571996">
        <w:rPr>
          <w:rFonts w:ascii="Times New Roman" w:eastAsia="Times New Roman" w:hAnsi="Times New Roman" w:cs="Times New Roman"/>
          <w:sz w:val="16"/>
          <w:szCs w:val="16"/>
          <w:lang w:eastAsia="pl-PL"/>
        </w:rPr>
        <w:t xml:space="preserve"> </w:t>
      </w:r>
    </w:p>
    <w:p w14:paraId="42A6C21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571996">
        <w:rPr>
          <w:rFonts w:ascii="Times New Roman" w:eastAsia="Times New Roman" w:hAnsi="Times New Roman" w:cs="Times New Roman"/>
          <w:sz w:val="16"/>
          <w:szCs w:val="16"/>
          <w:lang w:eastAsia="pl-PL"/>
        </w:rPr>
        <w:br/>
      </w:r>
    </w:p>
    <w:p w14:paraId="1270902D"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u w:val="single"/>
          <w:lang w:eastAsia="pl-PL"/>
        </w:rPr>
        <w:t xml:space="preserve">SEKCJA II: PRZEDMIOT ZAMÓWIENIA </w:t>
      </w:r>
    </w:p>
    <w:p w14:paraId="0357BB1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II.1) Nazwa nadana zamówieniu przez zamawiającego: </w:t>
      </w:r>
      <w:r w:rsidRPr="00571996">
        <w:rPr>
          <w:rFonts w:ascii="Times New Roman" w:eastAsia="Times New Roman" w:hAnsi="Times New Roman" w:cs="Times New Roman"/>
          <w:sz w:val="16"/>
          <w:szCs w:val="16"/>
          <w:lang w:eastAsia="pl-PL"/>
        </w:rPr>
        <w:t xml:space="preserve">ZIMOWE UTRZYMANIE DRÓG GMINNYCH W SEZONIE 2020/2021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Numer referencyjny: </w:t>
      </w:r>
      <w:r w:rsidRPr="00571996">
        <w:rPr>
          <w:rFonts w:ascii="Times New Roman" w:eastAsia="Times New Roman" w:hAnsi="Times New Roman" w:cs="Times New Roman"/>
          <w:sz w:val="16"/>
          <w:szCs w:val="16"/>
          <w:lang w:eastAsia="pl-PL"/>
        </w:rPr>
        <w:t xml:space="preserve">GPL.271.2.11.2020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57B0D8F6" w14:textId="77777777" w:rsidR="00571996" w:rsidRPr="00571996" w:rsidRDefault="00571996" w:rsidP="00571996">
      <w:pPr>
        <w:spacing w:after="0" w:line="240" w:lineRule="auto"/>
        <w:jc w:val="both"/>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p>
    <w:p w14:paraId="3680486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II.2) Rodzaj zamówienia: </w:t>
      </w:r>
      <w:r w:rsidRPr="00571996">
        <w:rPr>
          <w:rFonts w:ascii="Times New Roman" w:eastAsia="Times New Roman" w:hAnsi="Times New Roman" w:cs="Times New Roman"/>
          <w:sz w:val="16"/>
          <w:szCs w:val="16"/>
          <w:lang w:eastAsia="pl-PL"/>
        </w:rPr>
        <w:t xml:space="preserve">Usługi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II.3) Informacja o możliwości składania ofert częściowych</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Zamówienie podzielone jest na części: </w:t>
      </w:r>
    </w:p>
    <w:p w14:paraId="7265AA7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Tak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Oferty lub wnioski o dopuszczenie do udziału w postępowaniu można składać w odniesieniu do:</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wszystkich części </w:t>
      </w:r>
    </w:p>
    <w:p w14:paraId="4149B9C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5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II.4) Krótki opis przedmiotu zamówienia </w:t>
      </w:r>
      <w:r w:rsidRPr="00571996">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571996">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571996">
        <w:rPr>
          <w:rFonts w:ascii="Times New Roman" w:eastAsia="Times New Roman" w:hAnsi="Times New Roman" w:cs="Times New Roman"/>
          <w:sz w:val="16"/>
          <w:szCs w:val="16"/>
          <w:lang w:eastAsia="pl-PL"/>
        </w:rPr>
        <w:t xml:space="preserve">Przedmiotem zamówienia jest zimowe utrzymanie dróg gminnych na terenie Gminy Łabowa powiat nowosądecki, województwo małopolskie w sezonie 2020/2021. Zakres przedmiotu zamówienia obejmuje likwidację śliskości i odśnieżanie, przy użyciu własnego materiału, sprzętu i transportu, w szczególności: mechaniczne </w:t>
      </w:r>
      <w:proofErr w:type="spellStart"/>
      <w:r w:rsidRPr="00571996">
        <w:rPr>
          <w:rFonts w:ascii="Times New Roman" w:eastAsia="Times New Roman" w:hAnsi="Times New Roman" w:cs="Times New Roman"/>
          <w:sz w:val="16"/>
          <w:szCs w:val="16"/>
          <w:lang w:eastAsia="pl-PL"/>
        </w:rPr>
        <w:t>odśnieżanie;zwalczanie</w:t>
      </w:r>
      <w:proofErr w:type="spellEnd"/>
      <w:r w:rsidRPr="00571996">
        <w:rPr>
          <w:rFonts w:ascii="Times New Roman" w:eastAsia="Times New Roman" w:hAnsi="Times New Roman" w:cs="Times New Roman"/>
          <w:sz w:val="16"/>
          <w:szCs w:val="16"/>
          <w:lang w:eastAsia="pl-PL"/>
        </w:rPr>
        <w:t xml:space="preserve"> śliskości gołoledzi i błota </w:t>
      </w:r>
      <w:proofErr w:type="spellStart"/>
      <w:r w:rsidRPr="00571996">
        <w:rPr>
          <w:rFonts w:ascii="Times New Roman" w:eastAsia="Times New Roman" w:hAnsi="Times New Roman" w:cs="Times New Roman"/>
          <w:sz w:val="16"/>
          <w:szCs w:val="16"/>
          <w:lang w:eastAsia="pl-PL"/>
        </w:rPr>
        <w:t>pośniegowego;usuwanie</w:t>
      </w:r>
      <w:proofErr w:type="spellEnd"/>
      <w:r w:rsidRPr="00571996">
        <w:rPr>
          <w:rFonts w:ascii="Times New Roman" w:eastAsia="Times New Roman" w:hAnsi="Times New Roman" w:cs="Times New Roman"/>
          <w:sz w:val="16"/>
          <w:szCs w:val="16"/>
          <w:lang w:eastAsia="pl-PL"/>
        </w:rPr>
        <w:t xml:space="preserve"> zatorów </w:t>
      </w:r>
      <w:proofErr w:type="spellStart"/>
      <w:r w:rsidRPr="00571996">
        <w:rPr>
          <w:rFonts w:ascii="Times New Roman" w:eastAsia="Times New Roman" w:hAnsi="Times New Roman" w:cs="Times New Roman"/>
          <w:sz w:val="16"/>
          <w:szCs w:val="16"/>
          <w:lang w:eastAsia="pl-PL"/>
        </w:rPr>
        <w:t>śnieżnych;oraz</w:t>
      </w:r>
      <w:proofErr w:type="spellEnd"/>
      <w:r w:rsidRPr="00571996">
        <w:rPr>
          <w:rFonts w:ascii="Times New Roman" w:eastAsia="Times New Roman" w:hAnsi="Times New Roman" w:cs="Times New Roman"/>
          <w:sz w:val="16"/>
          <w:szCs w:val="16"/>
          <w:lang w:eastAsia="pl-PL"/>
        </w:rPr>
        <w:t xml:space="preserve"> gotowość do świadczenia usługi, polegająca na zapewnieniu dyspozycyjności sprzętu i pracowników. Łączna długość dróg przeznaczonych do zimowego utrzymania wynosi – 40 190 m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II.5) Główny kod CPV: </w:t>
      </w:r>
      <w:r w:rsidRPr="00571996">
        <w:rPr>
          <w:rFonts w:ascii="Times New Roman" w:eastAsia="Times New Roman" w:hAnsi="Times New Roman" w:cs="Times New Roman"/>
          <w:sz w:val="16"/>
          <w:szCs w:val="16"/>
          <w:lang w:eastAsia="pl-PL"/>
        </w:rPr>
        <w:t xml:space="preserve">90620000-9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Dodatkowe kody CPV:</w:t>
      </w:r>
      <w:r w:rsidRPr="00571996">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571996" w:rsidRPr="00571996" w14:paraId="5E36B7D2"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4467D3D7"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Kod CPV</w:t>
            </w:r>
          </w:p>
        </w:tc>
      </w:tr>
      <w:tr w:rsidR="00571996" w:rsidRPr="00571996" w14:paraId="75C43885"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7436CF8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90630000-2</w:t>
            </w:r>
          </w:p>
        </w:tc>
      </w:tr>
    </w:tbl>
    <w:p w14:paraId="03B9357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II.6) Całkowita wartość zamówienia </w:t>
      </w:r>
      <w:r w:rsidRPr="00571996">
        <w:rPr>
          <w:rFonts w:ascii="Times New Roman" w:eastAsia="Times New Roman" w:hAnsi="Times New Roman" w:cs="Times New Roman"/>
          <w:i/>
          <w:iCs/>
          <w:sz w:val="16"/>
          <w:szCs w:val="16"/>
          <w:lang w:eastAsia="pl-PL"/>
        </w:rPr>
        <w:t>(jeżeli zamawiający podaje informacje o wartości zamówienia)</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Wartość bez VAT: </w:t>
      </w:r>
      <w:r w:rsidRPr="00571996">
        <w:rPr>
          <w:rFonts w:ascii="Times New Roman" w:eastAsia="Times New Roman" w:hAnsi="Times New Roman" w:cs="Times New Roman"/>
          <w:sz w:val="16"/>
          <w:szCs w:val="16"/>
          <w:lang w:eastAsia="pl-PL"/>
        </w:rPr>
        <w:br/>
        <w:t xml:space="preserve">Waluta: </w:t>
      </w:r>
    </w:p>
    <w:p w14:paraId="7343CB8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571996">
        <w:rPr>
          <w:rFonts w:ascii="Times New Roman" w:eastAsia="Times New Roman" w:hAnsi="Times New Roman" w:cs="Times New Roman"/>
          <w:sz w:val="16"/>
          <w:szCs w:val="16"/>
          <w:lang w:eastAsia="pl-PL"/>
        </w:rPr>
        <w:t xml:space="preserve"> </w:t>
      </w:r>
    </w:p>
    <w:p w14:paraId="0AE4AD1A"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571996">
        <w:rPr>
          <w:rFonts w:ascii="Times New Roman" w:eastAsia="Times New Roman" w:hAnsi="Times New Roman" w:cs="Times New Roman"/>
          <w:b/>
          <w:bCs/>
          <w:sz w:val="16"/>
          <w:szCs w:val="16"/>
          <w:lang w:eastAsia="pl-PL"/>
        </w:rPr>
        <w:t>Pzp</w:t>
      </w:r>
      <w:proofErr w:type="spellEnd"/>
      <w:r w:rsidRPr="00571996">
        <w:rPr>
          <w:rFonts w:ascii="Times New Roman" w:eastAsia="Times New Roman" w:hAnsi="Times New Roman" w:cs="Times New Roman"/>
          <w:b/>
          <w:bCs/>
          <w:sz w:val="16"/>
          <w:szCs w:val="16"/>
          <w:lang w:eastAsia="pl-PL"/>
        </w:rPr>
        <w:t xml:space="preserve">: </w:t>
      </w:r>
      <w:r w:rsidRPr="00571996">
        <w:rPr>
          <w:rFonts w:ascii="Times New Roman" w:eastAsia="Times New Roman" w:hAnsi="Times New Roman" w:cs="Times New Roman"/>
          <w:sz w:val="16"/>
          <w:szCs w:val="16"/>
          <w:lang w:eastAsia="pl-PL"/>
        </w:rPr>
        <w:t xml:space="preserve">Tak </w:t>
      </w:r>
      <w:r w:rsidRPr="00571996">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Zamawiający przewiduje udzielenie zamówienia, o którym mowa w art. 67 ust. 1 pkt. 6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polegającego na powtórzeniu tych samych usług, które zostały przewidziane w ogłoszeniu o zamówieniu dla zamówienia podstawowego i jest zgodne z jego przedmiotem. Całkowita wartość tego zamówienia została uwzględniona przy obliczaniu wartości zamówienia podstawowego i wynosi dla poszczególnych części :Część 1- 13 500 zł; Część 2- 9 000 zł; Część 3- 14 000zł; Część 4- 8 000 zł; Część 5- 9 500 zł Zamówienie, o którym mowa zostanie udzielone Wykonawcy zamówienia podstawowego na </w:t>
      </w:r>
      <w:proofErr w:type="spellStart"/>
      <w:r w:rsidRPr="00571996">
        <w:rPr>
          <w:rFonts w:ascii="Times New Roman" w:eastAsia="Times New Roman" w:hAnsi="Times New Roman" w:cs="Times New Roman"/>
          <w:sz w:val="16"/>
          <w:szCs w:val="16"/>
          <w:lang w:eastAsia="pl-PL"/>
        </w:rPr>
        <w:t>warunkach:Wykonawca</w:t>
      </w:r>
      <w:proofErr w:type="spellEnd"/>
      <w:r w:rsidRPr="00571996">
        <w:rPr>
          <w:rFonts w:ascii="Times New Roman" w:eastAsia="Times New Roman" w:hAnsi="Times New Roman" w:cs="Times New Roman"/>
          <w:sz w:val="16"/>
          <w:szCs w:val="16"/>
          <w:lang w:eastAsia="pl-PL"/>
        </w:rPr>
        <w:t xml:space="preserve"> na dzień udzielenia zmówienia nie podlega wykluczeniu z postępowania oraz spełnia warunki udziału w postępowaniu, wskazane dla zamówienia podstawowego W celu wyliczenia wartości umowy na zamówienie jak również jego rozliczania, ceny jednostkowe podane w ofercie dla zamówienia podstawowego będą podlegały waloryzacji zgodnie ze wskaźnikiem zmiany cen ustalanym przez Prezesa Głównego Urzędu Statystycznego i ogłaszanym w Dzienniku Urzędowym RP „Monitor Polski", począwszy od daty podpisania umowy podstawowej.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miesiącach:   </w:t>
      </w:r>
      <w:r w:rsidRPr="00571996">
        <w:rPr>
          <w:rFonts w:ascii="Times New Roman" w:eastAsia="Times New Roman" w:hAnsi="Times New Roman" w:cs="Times New Roman"/>
          <w:i/>
          <w:iCs/>
          <w:sz w:val="16"/>
          <w:szCs w:val="16"/>
          <w:lang w:eastAsia="pl-PL"/>
        </w:rPr>
        <w:t xml:space="preserve"> lub </w:t>
      </w:r>
      <w:r w:rsidRPr="00571996">
        <w:rPr>
          <w:rFonts w:ascii="Times New Roman" w:eastAsia="Times New Roman" w:hAnsi="Times New Roman" w:cs="Times New Roman"/>
          <w:b/>
          <w:bCs/>
          <w:sz w:val="16"/>
          <w:szCs w:val="16"/>
          <w:lang w:eastAsia="pl-PL"/>
        </w:rPr>
        <w:t>dniach:</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i/>
          <w:iCs/>
          <w:sz w:val="16"/>
          <w:szCs w:val="16"/>
          <w:lang w:eastAsia="pl-PL"/>
        </w:rPr>
        <w:t>lub</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data rozpoczęcia: </w:t>
      </w:r>
      <w:r w:rsidRPr="00571996">
        <w:rPr>
          <w:rFonts w:ascii="Times New Roman" w:eastAsia="Times New Roman" w:hAnsi="Times New Roman" w:cs="Times New Roman"/>
          <w:sz w:val="16"/>
          <w:szCs w:val="16"/>
          <w:lang w:eastAsia="pl-PL"/>
        </w:rPr>
        <w:t> </w:t>
      </w:r>
      <w:r w:rsidRPr="00571996">
        <w:rPr>
          <w:rFonts w:ascii="Times New Roman" w:eastAsia="Times New Roman" w:hAnsi="Times New Roman" w:cs="Times New Roman"/>
          <w:i/>
          <w:iCs/>
          <w:sz w:val="16"/>
          <w:szCs w:val="16"/>
          <w:lang w:eastAsia="pl-PL"/>
        </w:rPr>
        <w:t xml:space="preserve"> lub </w:t>
      </w:r>
      <w:r w:rsidRPr="00571996">
        <w:rPr>
          <w:rFonts w:ascii="Times New Roman" w:eastAsia="Times New Roman" w:hAnsi="Times New Roman" w:cs="Times New Roman"/>
          <w:b/>
          <w:bCs/>
          <w:sz w:val="16"/>
          <w:szCs w:val="16"/>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571996" w:rsidRPr="00571996" w14:paraId="1638E61E"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01D18003"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8A417"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BFE9D"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3D25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Data zakończenia</w:t>
            </w:r>
          </w:p>
        </w:tc>
      </w:tr>
      <w:tr w:rsidR="00571996" w:rsidRPr="00571996" w14:paraId="06DDF0B1"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1FE0BB3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A9D7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7EDCA"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A5F7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2021-03-31</w:t>
            </w:r>
          </w:p>
        </w:tc>
      </w:tr>
    </w:tbl>
    <w:p w14:paraId="0B67653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II.9) Informacje dodatkowe: </w:t>
      </w:r>
    </w:p>
    <w:p w14:paraId="18A270D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2AD049C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III.1) WARUNKI UDZIAŁU W POSTĘPOWANIU </w:t>
      </w:r>
    </w:p>
    <w:p w14:paraId="13ABA81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lastRenderedPageBreak/>
        <w:t>III.1.1) Kompetencje lub uprawnienia do prowadzenia określonej działalności zawodowej, o ile wynika to z odrębnych przepisów</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Określenie warunków: Zamawiający nie określa warunku udziału w postępowaniu </w:t>
      </w:r>
      <w:r w:rsidRPr="00571996">
        <w:rPr>
          <w:rFonts w:ascii="Times New Roman" w:eastAsia="Times New Roman" w:hAnsi="Times New Roman" w:cs="Times New Roman"/>
          <w:sz w:val="16"/>
          <w:szCs w:val="16"/>
          <w:lang w:eastAsia="pl-PL"/>
        </w:rPr>
        <w:br/>
        <w:t xml:space="preserve">Informacje dodatkowe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III.1.2) Sytuacja finansowa lub ekonomiczna </w:t>
      </w:r>
      <w:r w:rsidRPr="00571996">
        <w:rPr>
          <w:rFonts w:ascii="Times New Roman" w:eastAsia="Times New Roman" w:hAnsi="Times New Roman" w:cs="Times New Roman"/>
          <w:sz w:val="16"/>
          <w:szCs w:val="16"/>
          <w:lang w:eastAsia="pl-PL"/>
        </w:rPr>
        <w:br/>
        <w:t xml:space="preserve">Określenie warunków: Zamawiający nie określa warunku udziału w postępowaniu </w:t>
      </w:r>
      <w:r w:rsidRPr="00571996">
        <w:rPr>
          <w:rFonts w:ascii="Times New Roman" w:eastAsia="Times New Roman" w:hAnsi="Times New Roman" w:cs="Times New Roman"/>
          <w:sz w:val="16"/>
          <w:szCs w:val="16"/>
          <w:lang w:eastAsia="pl-PL"/>
        </w:rPr>
        <w:br/>
        <w:t xml:space="preserve">Informacje dodatkowe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III.1.3) Zdolność techniczna lub zawodowa </w:t>
      </w:r>
      <w:r w:rsidRPr="00571996">
        <w:rPr>
          <w:rFonts w:ascii="Times New Roman" w:eastAsia="Times New Roman" w:hAnsi="Times New Roman" w:cs="Times New Roman"/>
          <w:sz w:val="16"/>
          <w:szCs w:val="16"/>
          <w:lang w:eastAsia="pl-PL"/>
        </w:rPr>
        <w:br/>
        <w:t xml:space="preserve">Określenie warunków: Wykonawca zobowiązany jest wykazać, że przy realizacji zamówienia będzie dysponował: - minimum 1 jednostką sprzętową do odśnieżania i zwalczania śliskości; - minimum 1 osobą do obsługi sprzętu do odśnieżania i zwalczania śliskości, a osoba ta musi posiadać stosowne uprawnienia do prowadzenia pojazdów, którymi będzie świadczona usługa; - jednym środkiem łączności zapewniającym możliwość kontaktu z Zamawiającym przez całą dobę. W przypadku, gdy Wykonawca składa ofertę na realizację usługi na więcej części zamówienia winien wykazać, że: - dysponuje lub będzie dysponował w okresie wykonywania zamówienia minimum jedną jednostką sprzętową wraz z jej obsługą na każdą część zamówienia do odśnieżania i zwalczania śliskości ( np. Wykonawca składający ofertę na dwie części – winien wykazać, że dysponuje 2 jednostkami sprzętowymi wraz z obsługą; na 3 części – 3 jednostkami sprzętowymi wraz z obsługą itd.) oraz jednym środkiem łączności zapewniającym możliwość kontaktu z Zamawiającym przez całą dobę . </w:t>
      </w:r>
      <w:r w:rsidRPr="00571996">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71996">
        <w:rPr>
          <w:rFonts w:ascii="Times New Roman" w:eastAsia="Times New Roman" w:hAnsi="Times New Roman" w:cs="Times New Roman"/>
          <w:sz w:val="16"/>
          <w:szCs w:val="16"/>
          <w:lang w:eastAsia="pl-PL"/>
        </w:rPr>
        <w:br/>
        <w:t xml:space="preserve">Informacje dodatkowe: Wykonawca w celu potwierdzenia spełniania warunków udziału w postępowaniu, może polegać na zdolnościach technicznych lub zawodowych lub sytuacji finansowej lub ekonomicznej innych podmiotów, niezależnie od charakteru prawnego łączących go z nim stosunków prawnych. W takiej sytuacji wykonawca zobowiązany jest udowodnić, że realizując zamówienie, będzie dysponował niezbędnymi zasobami tych podmiotów, w szczególności przedstawiając zobowiązanie tych podmiotów do oddania mu do dyspozycji niezbędnych zasobów na potrzeby realizacji </w:t>
      </w:r>
      <w:proofErr w:type="spellStart"/>
      <w:r w:rsidRPr="00571996">
        <w:rPr>
          <w:rFonts w:ascii="Times New Roman" w:eastAsia="Times New Roman" w:hAnsi="Times New Roman" w:cs="Times New Roman"/>
          <w:sz w:val="16"/>
          <w:szCs w:val="16"/>
          <w:lang w:eastAsia="pl-PL"/>
        </w:rPr>
        <w:t>zamówienia.W</w:t>
      </w:r>
      <w:proofErr w:type="spellEnd"/>
      <w:r w:rsidRPr="00571996">
        <w:rPr>
          <w:rFonts w:ascii="Times New Roman" w:eastAsia="Times New Roman" w:hAnsi="Times New Roman" w:cs="Times New Roman"/>
          <w:sz w:val="16"/>
          <w:szCs w:val="16"/>
          <w:lang w:eastAsia="pl-PL"/>
        </w:rPr>
        <w:t xml:space="preserve"> sytuacji gdy powyższy warunek będzie spełniany nie przez Wykonawcę lub Wykonawców wspólnie ubiegających się o zamówienie (Konsorcjum), ale przez inny podmiot, to podmiot ten musi być podwykonawcą części usług. Wykonawcy wspólnie ubiegający się o udzielenie zamówienia muszą </w:t>
      </w:r>
      <w:proofErr w:type="spellStart"/>
      <w:r w:rsidRPr="00571996">
        <w:rPr>
          <w:rFonts w:ascii="Times New Roman" w:eastAsia="Times New Roman" w:hAnsi="Times New Roman" w:cs="Times New Roman"/>
          <w:sz w:val="16"/>
          <w:szCs w:val="16"/>
          <w:lang w:eastAsia="pl-PL"/>
        </w:rPr>
        <w:t>wykazać,że</w:t>
      </w:r>
      <w:proofErr w:type="spellEnd"/>
      <w:r w:rsidRPr="00571996">
        <w:rPr>
          <w:rFonts w:ascii="Times New Roman" w:eastAsia="Times New Roman" w:hAnsi="Times New Roman" w:cs="Times New Roman"/>
          <w:sz w:val="16"/>
          <w:szCs w:val="16"/>
          <w:lang w:eastAsia="pl-PL"/>
        </w:rPr>
        <w:t xml:space="preserve"> łącznie spełniają warunek udziału w postępowaniu. </w:t>
      </w:r>
    </w:p>
    <w:p w14:paraId="3B5D69A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III.2) PODSTAWY WYKLUCZENIA </w:t>
      </w:r>
    </w:p>
    <w:p w14:paraId="09AB14F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571996">
        <w:rPr>
          <w:rFonts w:ascii="Times New Roman" w:eastAsia="Times New Roman" w:hAnsi="Times New Roman" w:cs="Times New Roman"/>
          <w:b/>
          <w:bCs/>
          <w:sz w:val="16"/>
          <w:szCs w:val="16"/>
          <w:lang w:eastAsia="pl-PL"/>
        </w:rPr>
        <w:t>Pzp</w:t>
      </w:r>
      <w:proofErr w:type="spellEnd"/>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571996">
        <w:rPr>
          <w:rFonts w:ascii="Times New Roman" w:eastAsia="Times New Roman" w:hAnsi="Times New Roman" w:cs="Times New Roman"/>
          <w:b/>
          <w:bCs/>
          <w:sz w:val="16"/>
          <w:szCs w:val="16"/>
          <w:lang w:eastAsia="pl-PL"/>
        </w:rPr>
        <w:t>Pzp</w:t>
      </w:r>
      <w:proofErr w:type="spellEnd"/>
      <w:r w:rsidRPr="00571996">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p>
    <w:p w14:paraId="034F4343"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12D40F6D"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571996">
        <w:rPr>
          <w:rFonts w:ascii="Times New Roman" w:eastAsia="Times New Roman" w:hAnsi="Times New Roman" w:cs="Times New Roman"/>
          <w:sz w:val="16"/>
          <w:szCs w:val="16"/>
          <w:lang w:eastAsia="pl-PL"/>
        </w:rPr>
        <w:br/>
        <w:t xml:space="preserve">Tak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Oświadczenie o spełnianiu kryteriów selekcji </w:t>
      </w:r>
      <w:r w:rsidRPr="00571996">
        <w:rPr>
          <w:rFonts w:ascii="Times New Roman" w:eastAsia="Times New Roman" w:hAnsi="Times New Roman" w:cs="Times New Roman"/>
          <w:sz w:val="16"/>
          <w:szCs w:val="16"/>
          <w:lang w:eastAsia="pl-PL"/>
        </w:rPr>
        <w:br/>
        <w:t xml:space="preserve">Nie </w:t>
      </w:r>
    </w:p>
    <w:p w14:paraId="6C6070E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4AD880D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W celu potwierdzenia braku podstaw do wykluczenia Wykonawcy z udziału postępowaniu Zamawiający żąda oprócz złożenia oświadczenia o braku podstaw do wykluczenia, zgodnie ze wzorem stanowiącym Załącznik nr2 do SIWZ- formularz 3 :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71996">
        <w:rPr>
          <w:rFonts w:ascii="Times New Roman" w:eastAsia="Times New Roman" w:hAnsi="Times New Roman" w:cs="Times New Roman"/>
          <w:sz w:val="16"/>
          <w:szCs w:val="16"/>
          <w:lang w:eastAsia="pl-PL"/>
        </w:rPr>
        <w:t>Pzp.Jeżeli</w:t>
      </w:r>
      <w:proofErr w:type="spellEnd"/>
      <w:r w:rsidRPr="00571996">
        <w:rPr>
          <w:rFonts w:ascii="Times New Roman" w:eastAsia="Times New Roman" w:hAnsi="Times New Roman" w:cs="Times New Roman"/>
          <w:sz w:val="16"/>
          <w:szCs w:val="16"/>
          <w:lang w:eastAsia="pl-PL"/>
        </w:rPr>
        <w:t xml:space="preserve"> Wykonawca ma siedzibę lub miejsce zamieszkania poza terytorium Rzeczypospolitej Polskiej, zamiast dokumentów, o których mowa wyżej składa dokument lub dokumenty wystawione w kraju, w którym Wykonawca ma siedzibę lub miejsce zamieszkania, potwierdzające odpowiednio, że: 1)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 Jeżeli Wykonawca polega na zdolnościach lub sytuacji innych podmiotów na zasadach określonych w art. 22a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Zamawiający żąda przedstawienia w odniesieniu do tych podmiotów dokumentów, o których mowa wyżej. Zgodnie z art. 24 ust. 11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Wykonawcy, w terminie 3 dni od dnia zamieszczenia na stronie internetowej informacji, o której mowa w art. 86 ust. 5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przekażą Zamawiającemu oświadczenie o przynależności lub braku przynależności do tej samej grupy kapitałowej, o której mowa w art. 24 ust. 1 pkt 23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Wraz ze złożeniem oświadczenia Wykonawca może przedstawić dowody, że powiązania z innym Wykonawcą nie prowadzą do zakłócenia konkurencji w postępowaniu o udzielenie zamówienia -załącznik nr 2 do SIWZ formularz 7. </w:t>
      </w:r>
    </w:p>
    <w:p w14:paraId="6ED3D56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4FADCE3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III.5.1) W ZAKRESIE SPEŁNIANIA WARUNKÓW UDZIAŁU W POSTĘPOWANIU:</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Dokumenty potwierdzające warunki udziału w postępowaniu: 1.Wykaz narzędzi, wyposażenia zakładu lub urządzeń technicznych dostępnych Wykonawcy w celu wykonania zamówienia publicznego wraz z informacją o podstawie do dysponowania tymi zasobami (zgodnie ze wzorem załącznik nr 2.5 do SIWZ); 2.wykazu osób skierowanych przez Wykonawcę do realizacji zamówienia </w:t>
      </w:r>
      <w:proofErr w:type="spellStart"/>
      <w:r w:rsidRPr="00571996">
        <w:rPr>
          <w:rFonts w:ascii="Times New Roman" w:eastAsia="Times New Roman" w:hAnsi="Times New Roman" w:cs="Times New Roman"/>
          <w:sz w:val="16"/>
          <w:szCs w:val="16"/>
          <w:lang w:eastAsia="pl-PL"/>
        </w:rPr>
        <w:t>publicznegow</w:t>
      </w:r>
      <w:proofErr w:type="spellEnd"/>
      <w:r w:rsidRPr="00571996">
        <w:rPr>
          <w:rFonts w:ascii="Times New Roman" w:eastAsia="Times New Roman" w:hAnsi="Times New Roman" w:cs="Times New Roman"/>
          <w:sz w:val="16"/>
          <w:szCs w:val="16"/>
          <w:lang w:eastAsia="pl-PL"/>
        </w:rPr>
        <w:t xml:space="preserve">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ze wzorem załącznik nr 2.6 do SIWZ).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lastRenderedPageBreak/>
        <w:t>III.5.2) W ZAKRESIE KRYTERIÓW SELEKCJI:</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p>
    <w:p w14:paraId="59CC13A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0519DB9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III.7) INNE DOKUMENTY NIE WYMIENIONE W pkt III.3) - III.6) </w:t>
      </w:r>
    </w:p>
    <w:p w14:paraId="4C08CF2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Zgodnie z art. 22a ust. 2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2.Pełnomocnictwo ustanowione do reprezentowania Wykonawców ubiegających się wspólnie o udzielenie zamówienia publicznego. 3.Pełnomocnictwo do składania oświadczeń woli w imieniu Wykonawcy jeśli dotyczy. Pełnomocnictwo należy dołączyć w oryginale bądź kopii potwierdzonej za zgodność z oryginałem notarialnie. </w:t>
      </w:r>
    </w:p>
    <w:p w14:paraId="08FFA24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u w:val="single"/>
          <w:lang w:eastAsia="pl-PL"/>
        </w:rPr>
        <w:t xml:space="preserve">SEKCJA IV: PROCEDURA </w:t>
      </w:r>
    </w:p>
    <w:p w14:paraId="520022A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IV.1) OPIS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IV.1.1) Tryb udzielenia zamówienia: </w:t>
      </w:r>
      <w:r w:rsidRPr="00571996">
        <w:rPr>
          <w:rFonts w:ascii="Times New Roman" w:eastAsia="Times New Roman" w:hAnsi="Times New Roman" w:cs="Times New Roman"/>
          <w:sz w:val="16"/>
          <w:szCs w:val="16"/>
          <w:lang w:eastAsia="pl-PL"/>
        </w:rPr>
        <w:t xml:space="preserve">Przetarg nieograniczony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IV.1.2) Zamawiający żąda wniesienia wadium:</w:t>
      </w:r>
      <w:r w:rsidRPr="00571996">
        <w:rPr>
          <w:rFonts w:ascii="Times New Roman" w:eastAsia="Times New Roman" w:hAnsi="Times New Roman" w:cs="Times New Roman"/>
          <w:sz w:val="16"/>
          <w:szCs w:val="16"/>
          <w:lang w:eastAsia="pl-PL"/>
        </w:rPr>
        <w:t xml:space="preserve"> </w:t>
      </w:r>
    </w:p>
    <w:p w14:paraId="6A3D48D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t xml:space="preserve">Informacja na temat wadium </w:t>
      </w:r>
      <w:r w:rsidRPr="00571996">
        <w:rPr>
          <w:rFonts w:ascii="Times New Roman" w:eastAsia="Times New Roman" w:hAnsi="Times New Roman" w:cs="Times New Roman"/>
          <w:sz w:val="16"/>
          <w:szCs w:val="16"/>
          <w:lang w:eastAsia="pl-PL"/>
        </w:rPr>
        <w:br/>
      </w:r>
    </w:p>
    <w:p w14:paraId="4C211FF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IV.1.3) Przewiduje się udzielenie zaliczek na poczet wykonania zamówienia:</w:t>
      </w:r>
      <w:r w:rsidRPr="00571996">
        <w:rPr>
          <w:rFonts w:ascii="Times New Roman" w:eastAsia="Times New Roman" w:hAnsi="Times New Roman" w:cs="Times New Roman"/>
          <w:sz w:val="16"/>
          <w:szCs w:val="16"/>
          <w:lang w:eastAsia="pl-PL"/>
        </w:rPr>
        <w:t xml:space="preserve"> </w:t>
      </w:r>
    </w:p>
    <w:p w14:paraId="2DD47D8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t xml:space="preserve">Należy podać informacje na temat udzielania zaliczek: </w:t>
      </w:r>
      <w:r w:rsidRPr="00571996">
        <w:rPr>
          <w:rFonts w:ascii="Times New Roman" w:eastAsia="Times New Roman" w:hAnsi="Times New Roman" w:cs="Times New Roman"/>
          <w:sz w:val="16"/>
          <w:szCs w:val="16"/>
          <w:lang w:eastAsia="pl-PL"/>
        </w:rPr>
        <w:br/>
      </w:r>
    </w:p>
    <w:p w14:paraId="4BE1923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27B33BD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571996">
        <w:rPr>
          <w:rFonts w:ascii="Times New Roman" w:eastAsia="Times New Roman" w:hAnsi="Times New Roman" w:cs="Times New Roman"/>
          <w:sz w:val="16"/>
          <w:szCs w:val="16"/>
          <w:lang w:eastAsia="pl-PL"/>
        </w:rPr>
        <w:br/>
        <w:t xml:space="preserve">Nie </w:t>
      </w:r>
      <w:r w:rsidRPr="00571996">
        <w:rPr>
          <w:rFonts w:ascii="Times New Roman" w:eastAsia="Times New Roman" w:hAnsi="Times New Roman" w:cs="Times New Roman"/>
          <w:sz w:val="16"/>
          <w:szCs w:val="16"/>
          <w:lang w:eastAsia="pl-PL"/>
        </w:rPr>
        <w:br/>
        <w:t xml:space="preserve">Informacje dodatkowe: </w:t>
      </w:r>
      <w:r w:rsidRPr="00571996">
        <w:rPr>
          <w:rFonts w:ascii="Times New Roman" w:eastAsia="Times New Roman" w:hAnsi="Times New Roman" w:cs="Times New Roman"/>
          <w:sz w:val="16"/>
          <w:szCs w:val="16"/>
          <w:lang w:eastAsia="pl-PL"/>
        </w:rPr>
        <w:br/>
      </w:r>
    </w:p>
    <w:p w14:paraId="220ABA1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IV.1.5.) Wymaga się złożenia oferty wariantowej: </w:t>
      </w:r>
    </w:p>
    <w:p w14:paraId="1091ACD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t xml:space="preserve">Dopuszcza się złożenie oferty wariantowej </w:t>
      </w:r>
      <w:r w:rsidRPr="00571996">
        <w:rPr>
          <w:rFonts w:ascii="Times New Roman" w:eastAsia="Times New Roman" w:hAnsi="Times New Roman" w:cs="Times New Roman"/>
          <w:sz w:val="16"/>
          <w:szCs w:val="16"/>
          <w:lang w:eastAsia="pl-PL"/>
        </w:rPr>
        <w:br/>
        <w:t xml:space="preserve">Nie </w:t>
      </w:r>
      <w:r w:rsidRPr="00571996">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571996">
        <w:rPr>
          <w:rFonts w:ascii="Times New Roman" w:eastAsia="Times New Roman" w:hAnsi="Times New Roman" w:cs="Times New Roman"/>
          <w:sz w:val="16"/>
          <w:szCs w:val="16"/>
          <w:lang w:eastAsia="pl-PL"/>
        </w:rPr>
        <w:br/>
        <w:t xml:space="preserve">Nie </w:t>
      </w:r>
    </w:p>
    <w:p w14:paraId="3F9FAB1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6B72562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Liczba wykonawców   </w:t>
      </w:r>
      <w:r w:rsidRPr="00571996">
        <w:rPr>
          <w:rFonts w:ascii="Times New Roman" w:eastAsia="Times New Roman" w:hAnsi="Times New Roman" w:cs="Times New Roman"/>
          <w:sz w:val="16"/>
          <w:szCs w:val="16"/>
          <w:lang w:eastAsia="pl-PL"/>
        </w:rPr>
        <w:br/>
        <w:t xml:space="preserve">Przewidywana minimalna liczba wykonawców </w:t>
      </w:r>
      <w:r w:rsidRPr="00571996">
        <w:rPr>
          <w:rFonts w:ascii="Times New Roman" w:eastAsia="Times New Roman" w:hAnsi="Times New Roman" w:cs="Times New Roman"/>
          <w:sz w:val="16"/>
          <w:szCs w:val="16"/>
          <w:lang w:eastAsia="pl-PL"/>
        </w:rPr>
        <w:br/>
        <w:t xml:space="preserve">Maksymalna liczba wykonawców   </w:t>
      </w:r>
      <w:r w:rsidRPr="00571996">
        <w:rPr>
          <w:rFonts w:ascii="Times New Roman" w:eastAsia="Times New Roman" w:hAnsi="Times New Roman" w:cs="Times New Roman"/>
          <w:sz w:val="16"/>
          <w:szCs w:val="16"/>
          <w:lang w:eastAsia="pl-PL"/>
        </w:rPr>
        <w:br/>
        <w:t xml:space="preserve">Kryteria selekcji wykonawców: </w:t>
      </w:r>
      <w:r w:rsidRPr="00571996">
        <w:rPr>
          <w:rFonts w:ascii="Times New Roman" w:eastAsia="Times New Roman" w:hAnsi="Times New Roman" w:cs="Times New Roman"/>
          <w:sz w:val="16"/>
          <w:szCs w:val="16"/>
          <w:lang w:eastAsia="pl-PL"/>
        </w:rPr>
        <w:br/>
      </w:r>
    </w:p>
    <w:p w14:paraId="1C612CF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IV.1.7) Informacje na temat umowy ramowej lub dynamicznego systemu zakupów: </w:t>
      </w:r>
    </w:p>
    <w:p w14:paraId="57066B6D"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Umowa ramowa będzie zawarta: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Czy przewiduje się ograniczenie liczby uczestników umowy ramowej: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Przewidziana maksymalna liczba uczestników umowy ramowej: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Informacje dodatkowe: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Zamówienie obejmuje ustanowienie dynamicznego systemu zakupów: </w:t>
      </w:r>
      <w:r w:rsidRPr="00571996">
        <w:rPr>
          <w:rFonts w:ascii="Times New Roman" w:eastAsia="Times New Roman" w:hAnsi="Times New Roman" w:cs="Times New Roman"/>
          <w:sz w:val="16"/>
          <w:szCs w:val="16"/>
          <w:lang w:eastAsia="pl-PL"/>
        </w:rPr>
        <w:br/>
        <w:t xml:space="preserve">Nie </w:t>
      </w:r>
      <w:r w:rsidRPr="00571996">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Informacje dodatkowe: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571996">
        <w:rPr>
          <w:rFonts w:ascii="Times New Roman" w:eastAsia="Times New Roman" w:hAnsi="Times New Roman" w:cs="Times New Roman"/>
          <w:sz w:val="16"/>
          <w:szCs w:val="16"/>
          <w:lang w:eastAsia="pl-PL"/>
        </w:rPr>
        <w:br/>
      </w:r>
    </w:p>
    <w:p w14:paraId="2C5405D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IV.1.8) Aukcja elektroniczna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Przewidziane jest przeprowadzenie aukcji elektronicznej </w:t>
      </w:r>
      <w:r w:rsidRPr="00571996">
        <w:rPr>
          <w:rFonts w:ascii="Times New Roman" w:eastAsia="Times New Roman" w:hAnsi="Times New Roman" w:cs="Times New Roman"/>
          <w:i/>
          <w:iCs/>
          <w:sz w:val="16"/>
          <w:szCs w:val="16"/>
          <w:lang w:eastAsia="pl-PL"/>
        </w:rPr>
        <w:t xml:space="preserve">(przetarg nieograniczony, przetarg ograniczony, negocjacje z ogłoszeniem) </w:t>
      </w:r>
      <w:r w:rsidRPr="00571996">
        <w:rPr>
          <w:rFonts w:ascii="Times New Roman" w:eastAsia="Times New Roman" w:hAnsi="Times New Roman" w:cs="Times New Roman"/>
          <w:sz w:val="16"/>
          <w:szCs w:val="16"/>
          <w:lang w:eastAsia="pl-PL"/>
        </w:rPr>
        <w:t xml:space="preserve">Nie </w:t>
      </w:r>
      <w:r w:rsidRPr="00571996">
        <w:rPr>
          <w:rFonts w:ascii="Times New Roman" w:eastAsia="Times New Roman" w:hAnsi="Times New Roman" w:cs="Times New Roman"/>
          <w:sz w:val="16"/>
          <w:szCs w:val="16"/>
          <w:lang w:eastAsia="pl-PL"/>
        </w:rPr>
        <w:br/>
        <w:t xml:space="preserve">Należy podać adres strony internetowej, na której aukcja będzie prowadzona: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w:t>
      </w:r>
      <w:r w:rsidRPr="00571996">
        <w:rPr>
          <w:rFonts w:ascii="Times New Roman" w:eastAsia="Times New Roman" w:hAnsi="Times New Roman" w:cs="Times New Roman"/>
          <w:sz w:val="16"/>
          <w:szCs w:val="16"/>
          <w:lang w:eastAsia="pl-PL"/>
        </w:rPr>
        <w:lastRenderedPageBreak/>
        <w:t xml:space="preserve">udostępnienia: </w:t>
      </w:r>
      <w:r w:rsidRPr="00571996">
        <w:rPr>
          <w:rFonts w:ascii="Times New Roman" w:eastAsia="Times New Roman" w:hAnsi="Times New Roman" w:cs="Times New Roman"/>
          <w:sz w:val="16"/>
          <w:szCs w:val="16"/>
          <w:lang w:eastAsia="pl-PL"/>
        </w:rPr>
        <w:br/>
        <w:t xml:space="preserve">Informacje dotyczące przebiegu aukcji elektronicznej: </w:t>
      </w:r>
      <w:r w:rsidRPr="00571996">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571996">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571996">
        <w:rPr>
          <w:rFonts w:ascii="Times New Roman" w:eastAsia="Times New Roman" w:hAnsi="Times New Roman" w:cs="Times New Roman"/>
          <w:sz w:val="16"/>
          <w:szCs w:val="16"/>
          <w:lang w:eastAsia="pl-PL"/>
        </w:rPr>
        <w:br/>
        <w:t xml:space="preserve">Wymagania dotyczące rejestracji i identyfikacji wykonawców w aukcji elektronicznej: </w:t>
      </w:r>
      <w:r w:rsidRPr="00571996">
        <w:rPr>
          <w:rFonts w:ascii="Times New Roman" w:eastAsia="Times New Roman" w:hAnsi="Times New Roman" w:cs="Times New Roman"/>
          <w:sz w:val="16"/>
          <w:szCs w:val="16"/>
          <w:lang w:eastAsia="pl-PL"/>
        </w:rPr>
        <w:br/>
        <w:t xml:space="preserve">Informacje o liczbie etapów aukcji elektronicznej i czasie ich trwania: </w:t>
      </w:r>
    </w:p>
    <w:p w14:paraId="2E701F3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t xml:space="preserve">Czas trwania: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571996">
        <w:rPr>
          <w:rFonts w:ascii="Times New Roman" w:eastAsia="Times New Roman" w:hAnsi="Times New Roman" w:cs="Times New Roman"/>
          <w:sz w:val="16"/>
          <w:szCs w:val="16"/>
          <w:lang w:eastAsia="pl-PL"/>
        </w:rPr>
        <w:br/>
        <w:t xml:space="preserve">Warunki zamknięcia aukcji elektronicznej: </w:t>
      </w:r>
      <w:r w:rsidRPr="00571996">
        <w:rPr>
          <w:rFonts w:ascii="Times New Roman" w:eastAsia="Times New Roman" w:hAnsi="Times New Roman" w:cs="Times New Roman"/>
          <w:sz w:val="16"/>
          <w:szCs w:val="16"/>
          <w:lang w:eastAsia="pl-PL"/>
        </w:rPr>
        <w:br/>
      </w:r>
    </w:p>
    <w:p w14:paraId="1E6B0163"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IV.2) KRYTERIA OCENY OFERT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IV.2.1) Kryteria oceny ofert: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IV.2.2) Kryteria</w:t>
      </w:r>
      <w:r w:rsidRPr="00571996">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30"/>
        <w:gridCol w:w="688"/>
      </w:tblGrid>
      <w:tr w:rsidR="00571996" w:rsidRPr="00571996" w14:paraId="5BF78473"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0A20FC7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268B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Znaczenie</w:t>
            </w:r>
          </w:p>
        </w:tc>
      </w:tr>
      <w:tr w:rsidR="00571996" w:rsidRPr="00571996" w14:paraId="5E4B1E1C"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41A11F6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F3E6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60,00</w:t>
            </w:r>
          </w:p>
        </w:tc>
      </w:tr>
      <w:tr w:rsidR="00571996" w:rsidRPr="00571996" w14:paraId="5623F20E"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02CF06B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Czas reakcji do podjęcia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08B1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40,00</w:t>
            </w:r>
          </w:p>
        </w:tc>
      </w:tr>
    </w:tbl>
    <w:p w14:paraId="3C09DCA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571996">
        <w:rPr>
          <w:rFonts w:ascii="Times New Roman" w:eastAsia="Times New Roman" w:hAnsi="Times New Roman" w:cs="Times New Roman"/>
          <w:b/>
          <w:bCs/>
          <w:sz w:val="16"/>
          <w:szCs w:val="16"/>
          <w:lang w:eastAsia="pl-PL"/>
        </w:rPr>
        <w:t>Pzp</w:t>
      </w:r>
      <w:proofErr w:type="spellEnd"/>
      <w:r w:rsidRPr="00571996">
        <w:rPr>
          <w:rFonts w:ascii="Times New Roman" w:eastAsia="Times New Roman" w:hAnsi="Times New Roman" w:cs="Times New Roman"/>
          <w:b/>
          <w:bCs/>
          <w:sz w:val="16"/>
          <w:szCs w:val="16"/>
          <w:lang w:eastAsia="pl-PL"/>
        </w:rPr>
        <w:t xml:space="preserve"> </w:t>
      </w:r>
      <w:r w:rsidRPr="00571996">
        <w:rPr>
          <w:rFonts w:ascii="Times New Roman" w:eastAsia="Times New Roman" w:hAnsi="Times New Roman" w:cs="Times New Roman"/>
          <w:sz w:val="16"/>
          <w:szCs w:val="16"/>
          <w:lang w:eastAsia="pl-PL"/>
        </w:rPr>
        <w:t xml:space="preserve">(przetarg nieograniczony) </w:t>
      </w:r>
      <w:r w:rsidRPr="00571996">
        <w:rPr>
          <w:rFonts w:ascii="Times New Roman" w:eastAsia="Times New Roman" w:hAnsi="Times New Roman" w:cs="Times New Roman"/>
          <w:sz w:val="16"/>
          <w:szCs w:val="16"/>
          <w:lang w:eastAsia="pl-PL"/>
        </w:rPr>
        <w:br/>
        <w:t xml:space="preserve">Tak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IV.3) Negocjacje z ogłoszeniem, dialog konkurencyjny, partnerstwo innowacyjne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IV.3.1) Informacje na temat negocjacji z ogłoszeniem</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Minimalne wymagania, które muszą spełniać wszystkie oferty: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571996">
        <w:rPr>
          <w:rFonts w:ascii="Times New Roman" w:eastAsia="Times New Roman" w:hAnsi="Times New Roman" w:cs="Times New Roman"/>
          <w:sz w:val="16"/>
          <w:szCs w:val="16"/>
          <w:lang w:eastAsia="pl-PL"/>
        </w:rPr>
        <w:br/>
        <w:t xml:space="preserve">Przewidziany jest podział negocjacji na etapy w celu ograniczenia liczby ofert: </w:t>
      </w:r>
      <w:r w:rsidRPr="00571996">
        <w:rPr>
          <w:rFonts w:ascii="Times New Roman" w:eastAsia="Times New Roman" w:hAnsi="Times New Roman" w:cs="Times New Roman"/>
          <w:sz w:val="16"/>
          <w:szCs w:val="16"/>
          <w:lang w:eastAsia="pl-PL"/>
        </w:rPr>
        <w:br/>
        <w:t xml:space="preserve">Należy podać informacje na temat etapów negocjacji (w tym liczbę etapów):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Informacje dodatkowe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IV.3.2) Informacje na temat dialogu konkurencyjnego</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Opis potrzeb i wymagań zamawiającego lub informacja o sposobie uzyskania tego opisu: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Wstępny harmonogram postępowania: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Podział dialogu na etapy w celu ograniczenia liczby rozwiązań: </w:t>
      </w:r>
      <w:r w:rsidRPr="00571996">
        <w:rPr>
          <w:rFonts w:ascii="Times New Roman" w:eastAsia="Times New Roman" w:hAnsi="Times New Roman" w:cs="Times New Roman"/>
          <w:sz w:val="16"/>
          <w:szCs w:val="16"/>
          <w:lang w:eastAsia="pl-PL"/>
        </w:rPr>
        <w:br/>
        <w:t xml:space="preserve">Należy podać informacje na temat etapów dialogu: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Informacje dodatkowe: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IV.3.3) Informacje na temat partnerstwa innowacyjnego</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Informacje dodatkowe: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IV.4) Licytacja elektroniczna </w:t>
      </w:r>
      <w:r w:rsidRPr="00571996">
        <w:rPr>
          <w:rFonts w:ascii="Times New Roman" w:eastAsia="Times New Roman" w:hAnsi="Times New Roman" w:cs="Times New Roman"/>
          <w:sz w:val="16"/>
          <w:szCs w:val="16"/>
          <w:lang w:eastAsia="pl-PL"/>
        </w:rPr>
        <w:br/>
        <w:t xml:space="preserve">Adres strony internetowej, na której będzie prowadzona licytacja elektroniczna: </w:t>
      </w:r>
    </w:p>
    <w:p w14:paraId="6161C24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7E67546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5D1D736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4DE1A9B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Informacje o liczbie etapów licytacji elektronicznej i czasie ich trwania: </w:t>
      </w:r>
    </w:p>
    <w:p w14:paraId="65387CC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Czas trwania: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43182AC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Termin składania wniosków o dopuszczenie do udziału w licytacji elektronicznej: </w:t>
      </w:r>
      <w:r w:rsidRPr="00571996">
        <w:rPr>
          <w:rFonts w:ascii="Times New Roman" w:eastAsia="Times New Roman" w:hAnsi="Times New Roman" w:cs="Times New Roman"/>
          <w:sz w:val="16"/>
          <w:szCs w:val="16"/>
          <w:lang w:eastAsia="pl-PL"/>
        </w:rPr>
        <w:br/>
        <w:t xml:space="preserve">Data: godzina: </w:t>
      </w:r>
      <w:r w:rsidRPr="00571996">
        <w:rPr>
          <w:rFonts w:ascii="Times New Roman" w:eastAsia="Times New Roman" w:hAnsi="Times New Roman" w:cs="Times New Roman"/>
          <w:sz w:val="16"/>
          <w:szCs w:val="16"/>
          <w:lang w:eastAsia="pl-PL"/>
        </w:rPr>
        <w:br/>
        <w:t xml:space="preserve">Termin otwarcia licytacji elektronicznej: </w:t>
      </w:r>
    </w:p>
    <w:p w14:paraId="112DBC2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 xml:space="preserve">Termin i warunki zamknięcia licytacji elektronicznej: </w:t>
      </w:r>
    </w:p>
    <w:p w14:paraId="2298164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14:paraId="3F9BBA7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t xml:space="preserve">Wymagania dotyczące zabezpieczenia należytego wykonania umowy: </w:t>
      </w:r>
    </w:p>
    <w:p w14:paraId="544E7B0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lastRenderedPageBreak/>
        <w:br/>
        <w:t xml:space="preserve">Informacje dodatkowe: </w:t>
      </w:r>
    </w:p>
    <w:p w14:paraId="61D2435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IV.5) ZMIANA UMOWY</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571996">
        <w:rPr>
          <w:rFonts w:ascii="Times New Roman" w:eastAsia="Times New Roman" w:hAnsi="Times New Roman" w:cs="Times New Roman"/>
          <w:sz w:val="16"/>
          <w:szCs w:val="16"/>
          <w:lang w:eastAsia="pl-PL"/>
        </w:rPr>
        <w:t xml:space="preserve"> Tak </w:t>
      </w:r>
      <w:r w:rsidRPr="00571996">
        <w:rPr>
          <w:rFonts w:ascii="Times New Roman" w:eastAsia="Times New Roman" w:hAnsi="Times New Roman" w:cs="Times New Roman"/>
          <w:sz w:val="16"/>
          <w:szCs w:val="16"/>
          <w:lang w:eastAsia="pl-PL"/>
        </w:rPr>
        <w:br/>
        <w:t xml:space="preserve">Należy wskazać zakres, charakter zmian oraz warunki wprowadzenia zmian: </w:t>
      </w:r>
      <w:r w:rsidRPr="00571996">
        <w:rPr>
          <w:rFonts w:ascii="Times New Roman" w:eastAsia="Times New Roman" w:hAnsi="Times New Roman" w:cs="Times New Roman"/>
          <w:sz w:val="16"/>
          <w:szCs w:val="16"/>
          <w:lang w:eastAsia="pl-PL"/>
        </w:rPr>
        <w:br/>
        <w:t xml:space="preserve">Zamawiający przewiduje następujące możliwości dokonania zmiany umowy w sprawie zamówienia publicznego: 1) zmiana podwykonawcy pod warunkiem ich zgłoszenia i akceptacji przez Zamawiającego; Jeżeli zmiana albo rezygnacja z podwykonawcy dotyczy podmiotu, na którego zasoby Wykonawca powoływał się, na zasadach określonych w art. 22a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2) zmiany wysokości wynagrodzenia w przypadku : − urzędowej zmiany stawki podatku VAT; 3) ulegnie zmianie stan prawny w zakresie dotyczącym realizowanej umowy, który spowoduje konieczność zmiany sposobu wykonywania zamówienia przez Wykonawcę, a zmiany te będą miały wpływ na wynagrodzenie umowne za wykonywaną usługę, 4) w związku z istniejącą sytuacją epidemiologiczną związaną z epidemią wirusa COVID-19, skutkująca brakiem możliwości należytego wykonania umowy, zgodnie ze SIWZ. Zmiany mogą być dokonane tylko, jeżeli jest to niezbędne dla prawidłowego wykonania przedmiotu umowy.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IV.6) INFORMACJE ADMINISTRACYJNE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IV.6.1) Sposób udostępniania informacji o charakterze poufnym </w:t>
      </w:r>
      <w:r w:rsidRPr="00571996">
        <w:rPr>
          <w:rFonts w:ascii="Times New Roman" w:eastAsia="Times New Roman" w:hAnsi="Times New Roman" w:cs="Times New Roman"/>
          <w:i/>
          <w:iCs/>
          <w:sz w:val="16"/>
          <w:szCs w:val="16"/>
          <w:lang w:eastAsia="pl-PL"/>
        </w:rPr>
        <w:t xml:space="preserve">(jeżeli dotyczy):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Środki służące ochronie informacji o charakterze poufnym</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571996">
        <w:rPr>
          <w:rFonts w:ascii="Times New Roman" w:eastAsia="Times New Roman" w:hAnsi="Times New Roman" w:cs="Times New Roman"/>
          <w:sz w:val="16"/>
          <w:szCs w:val="16"/>
          <w:lang w:eastAsia="pl-PL"/>
        </w:rPr>
        <w:br/>
        <w:t xml:space="preserve">Data: 2020-11-13, godzina: 09:00, </w:t>
      </w:r>
      <w:r w:rsidRPr="00571996">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Wskazać powody: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571996">
        <w:rPr>
          <w:rFonts w:ascii="Times New Roman" w:eastAsia="Times New Roman" w:hAnsi="Times New Roman" w:cs="Times New Roman"/>
          <w:sz w:val="16"/>
          <w:szCs w:val="16"/>
          <w:lang w:eastAsia="pl-PL"/>
        </w:rPr>
        <w:br/>
        <w:t xml:space="preserve">&gt; Język polski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IV.6.3) Termin związania ofertą: </w:t>
      </w:r>
      <w:r w:rsidRPr="00571996">
        <w:rPr>
          <w:rFonts w:ascii="Times New Roman" w:eastAsia="Times New Roman" w:hAnsi="Times New Roman" w:cs="Times New Roman"/>
          <w:sz w:val="16"/>
          <w:szCs w:val="16"/>
          <w:lang w:eastAsia="pl-PL"/>
        </w:rPr>
        <w:t xml:space="preserve">do: okres w dniach: 30 (od ostatecznego terminu składania ofert)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571996">
        <w:rPr>
          <w:rFonts w:ascii="Times New Roman" w:eastAsia="Times New Roman" w:hAnsi="Times New Roman" w:cs="Times New Roman"/>
          <w:sz w:val="16"/>
          <w:szCs w:val="16"/>
          <w:lang w:eastAsia="pl-PL"/>
        </w:rPr>
        <w:t xml:space="preserve"> Nie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IV.6.5) Informacje dodatkowe:</w:t>
      </w:r>
      <w:r w:rsidRPr="00571996">
        <w:rPr>
          <w:rFonts w:ascii="Times New Roman" w:eastAsia="Times New Roman" w:hAnsi="Times New Roman" w:cs="Times New Roman"/>
          <w:sz w:val="16"/>
          <w:szCs w:val="16"/>
          <w:lang w:eastAsia="pl-PL"/>
        </w:rPr>
        <w:t xml:space="preserve"> </w:t>
      </w:r>
      <w:r w:rsidRPr="00571996">
        <w:rPr>
          <w:rFonts w:ascii="Times New Roman" w:eastAsia="Times New Roman" w:hAnsi="Times New Roman" w:cs="Times New Roman"/>
          <w:sz w:val="16"/>
          <w:szCs w:val="16"/>
          <w:lang w:eastAsia="pl-PL"/>
        </w:rPr>
        <w:br/>
        <w:t xml:space="preserve">Informacje RODO,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Urząd Gminy Łabowa z siedzibą w 33-336 Łabowa 38, -Administrator wyznaczył Inspektora Ochrony Danych, z którym mogą się Państwo kontaktować w sprawach przetwarzania Państwa danych osobowych za pośrednictwem poczty elektronicznej: iodo@labowa.pl -Pani/Pana dane osobowe przetwarzane będą na podstawie art. 6 ust. 1 lit. c RODO w celu związanym z postępowaniem o udzielenie zamówienia publicznego Nr GPL.271.2.11.2020 prowadzonym w trybie przetargu nieograniczonego; </w:t>
      </w:r>
      <w:r w:rsidRPr="00571996">
        <w:rPr>
          <w:rFonts w:ascii="Times New Roman" w:eastAsia="Times New Roman" w:hAnsi="Times New Roman" w:cs="Times New Roman"/>
          <w:sz w:val="16"/>
          <w:szCs w:val="16"/>
          <w:lang w:eastAsia="pl-PL"/>
        </w:rPr>
        <w:sym w:font="Symbol" w:char="F0A7"/>
      </w:r>
      <w:r w:rsidRPr="00571996">
        <w:rPr>
          <w:rFonts w:ascii="Times New Roman" w:eastAsia="Times New Roman" w:hAnsi="Times New Roman" w:cs="Times New Roman"/>
          <w:sz w:val="16"/>
          <w:szCs w:val="16"/>
          <w:lang w:eastAsia="pl-PL"/>
        </w:rPr>
        <w:t xml:space="preserve"> odbiorcami Pani/Pana danych osobowych będą osoby lub podmioty, którym udostępniona zostanie dokumentacja postępowania w oparciu o art. 8 oraz art. 96 ust. 3 ustawy z dnia 29 stycznia 2004 r. – Prawo zamówień publicznych, dalej „ustawa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-Pani/Pana dane osobowe będą przechowywane, zgodnie z art. 97 ust. 1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związanym z udziałem w postępowaniu o udzielenie zamówienia publicznego; konsekwencje niepodania określonych danych wynikają z ustawy </w:t>
      </w:r>
      <w:proofErr w:type="spellStart"/>
      <w:r w:rsidRPr="00571996">
        <w:rPr>
          <w:rFonts w:ascii="Times New Roman" w:eastAsia="Times New Roman" w:hAnsi="Times New Roman" w:cs="Times New Roman"/>
          <w:sz w:val="16"/>
          <w:szCs w:val="16"/>
          <w:lang w:eastAsia="pl-PL"/>
        </w:rPr>
        <w:t>Pzp</w:t>
      </w:r>
      <w:proofErr w:type="spellEnd"/>
      <w:r w:rsidRPr="00571996">
        <w:rPr>
          <w:rFonts w:ascii="Times New Roman" w:eastAsia="Times New Roman" w:hAnsi="Times New Roman" w:cs="Times New Roman"/>
          <w:sz w:val="16"/>
          <w:szCs w:val="16"/>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5A6E0FE2" w14:textId="77777777" w:rsidR="00571996" w:rsidRPr="00571996" w:rsidRDefault="00571996" w:rsidP="00571996">
      <w:pPr>
        <w:spacing w:after="0" w:line="240" w:lineRule="auto"/>
        <w:jc w:val="center"/>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u w:val="single"/>
          <w:lang w:eastAsia="pl-PL"/>
        </w:rPr>
        <w:t xml:space="preserve">ZAŁĄCZNIK I - INFORMACJE DOTYCZĄCE OFERT CZĘŚCIOWYCH </w:t>
      </w:r>
    </w:p>
    <w:p w14:paraId="4B64428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p>
    <w:p w14:paraId="6059A87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4736"/>
      </w:tblGrid>
      <w:tr w:rsidR="00571996" w:rsidRPr="00571996" w14:paraId="393C7A6F" w14:textId="77777777" w:rsidTr="00571996">
        <w:trPr>
          <w:tblCellSpacing w:w="15" w:type="dxa"/>
        </w:trPr>
        <w:tc>
          <w:tcPr>
            <w:tcW w:w="0" w:type="auto"/>
            <w:vAlign w:val="center"/>
            <w:hideMark/>
          </w:tcPr>
          <w:p w14:paraId="6AA17CA7"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Część nr: </w:t>
            </w:r>
          </w:p>
        </w:tc>
        <w:tc>
          <w:tcPr>
            <w:tcW w:w="0" w:type="auto"/>
            <w:vAlign w:val="center"/>
            <w:hideMark/>
          </w:tcPr>
          <w:p w14:paraId="50380A2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1</w:t>
            </w:r>
          </w:p>
        </w:tc>
        <w:tc>
          <w:tcPr>
            <w:tcW w:w="0" w:type="auto"/>
            <w:vAlign w:val="center"/>
            <w:hideMark/>
          </w:tcPr>
          <w:p w14:paraId="10EB55B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Nazwa: </w:t>
            </w:r>
          </w:p>
        </w:tc>
        <w:tc>
          <w:tcPr>
            <w:tcW w:w="0" w:type="auto"/>
            <w:vAlign w:val="center"/>
            <w:hideMark/>
          </w:tcPr>
          <w:p w14:paraId="2F4305A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Utrzymanie dróg i placów na terenie wsi Czaczów, Maciejowa i Łabowa</w:t>
            </w:r>
          </w:p>
        </w:tc>
      </w:tr>
    </w:tbl>
    <w:p w14:paraId="6031D8F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1) Krótki opis przedmiotu zamówienia </w:t>
      </w:r>
      <w:r w:rsidRPr="00571996">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571996">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571996">
        <w:rPr>
          <w:rFonts w:ascii="Times New Roman" w:eastAsia="Times New Roman" w:hAnsi="Times New Roman" w:cs="Times New Roman"/>
          <w:b/>
          <w:bCs/>
          <w:sz w:val="16"/>
          <w:szCs w:val="16"/>
          <w:lang w:eastAsia="pl-PL"/>
        </w:rPr>
        <w:t>budowlane:</w:t>
      </w:r>
      <w:r w:rsidRPr="00571996">
        <w:rPr>
          <w:rFonts w:ascii="Times New Roman" w:eastAsia="Times New Roman" w:hAnsi="Times New Roman" w:cs="Times New Roman"/>
          <w:sz w:val="16"/>
          <w:szCs w:val="16"/>
          <w:lang w:eastAsia="pl-PL"/>
        </w:rPr>
        <w:t>Usługa</w:t>
      </w:r>
      <w:proofErr w:type="spellEnd"/>
      <w:r w:rsidRPr="00571996">
        <w:rPr>
          <w:rFonts w:ascii="Times New Roman" w:eastAsia="Times New Roman" w:hAnsi="Times New Roman" w:cs="Times New Roman"/>
          <w:sz w:val="16"/>
          <w:szCs w:val="16"/>
          <w:lang w:eastAsia="pl-PL"/>
        </w:rPr>
        <w:t xml:space="preserve"> obejmuje likwidację śliskości i odśnieżanie, przy użyciu własnego materiału, sprzętu i transportu, w </w:t>
      </w:r>
      <w:proofErr w:type="spellStart"/>
      <w:r w:rsidRPr="00571996">
        <w:rPr>
          <w:rFonts w:ascii="Times New Roman" w:eastAsia="Times New Roman" w:hAnsi="Times New Roman" w:cs="Times New Roman"/>
          <w:sz w:val="16"/>
          <w:szCs w:val="16"/>
          <w:lang w:eastAsia="pl-PL"/>
        </w:rPr>
        <w:t>szczególności:mechaniczne</w:t>
      </w:r>
      <w:proofErr w:type="spellEnd"/>
      <w:r w:rsidRPr="00571996">
        <w:rPr>
          <w:rFonts w:ascii="Times New Roman" w:eastAsia="Times New Roman" w:hAnsi="Times New Roman" w:cs="Times New Roman"/>
          <w:sz w:val="16"/>
          <w:szCs w:val="16"/>
          <w:lang w:eastAsia="pl-PL"/>
        </w:rPr>
        <w:t xml:space="preserve"> </w:t>
      </w:r>
      <w:proofErr w:type="spellStart"/>
      <w:r w:rsidRPr="00571996">
        <w:rPr>
          <w:rFonts w:ascii="Times New Roman" w:eastAsia="Times New Roman" w:hAnsi="Times New Roman" w:cs="Times New Roman"/>
          <w:sz w:val="16"/>
          <w:szCs w:val="16"/>
          <w:lang w:eastAsia="pl-PL"/>
        </w:rPr>
        <w:t>odśnieżanie;zwalczanie</w:t>
      </w:r>
      <w:proofErr w:type="spellEnd"/>
      <w:r w:rsidRPr="00571996">
        <w:rPr>
          <w:rFonts w:ascii="Times New Roman" w:eastAsia="Times New Roman" w:hAnsi="Times New Roman" w:cs="Times New Roman"/>
          <w:sz w:val="16"/>
          <w:szCs w:val="16"/>
          <w:lang w:eastAsia="pl-PL"/>
        </w:rPr>
        <w:t xml:space="preserve"> śliskości gołoledzi i błota </w:t>
      </w:r>
      <w:proofErr w:type="spellStart"/>
      <w:r w:rsidRPr="00571996">
        <w:rPr>
          <w:rFonts w:ascii="Times New Roman" w:eastAsia="Times New Roman" w:hAnsi="Times New Roman" w:cs="Times New Roman"/>
          <w:sz w:val="16"/>
          <w:szCs w:val="16"/>
          <w:lang w:eastAsia="pl-PL"/>
        </w:rPr>
        <w:t>pośniegowego;usuwanie</w:t>
      </w:r>
      <w:proofErr w:type="spellEnd"/>
      <w:r w:rsidRPr="00571996">
        <w:rPr>
          <w:rFonts w:ascii="Times New Roman" w:eastAsia="Times New Roman" w:hAnsi="Times New Roman" w:cs="Times New Roman"/>
          <w:sz w:val="16"/>
          <w:szCs w:val="16"/>
          <w:lang w:eastAsia="pl-PL"/>
        </w:rPr>
        <w:t xml:space="preserve"> zatorów śnieżnych; oraz gotowość do świadczenia usługi, polegająca na zapewnieniu dyspozycyjności sprzętu i pracowników. W obwodzie 1 do zimowego utrzymania - 14 245 m dróg</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2) Wspólny Słownik Zamówień(CPV): </w:t>
      </w:r>
      <w:r w:rsidRPr="00571996">
        <w:rPr>
          <w:rFonts w:ascii="Times New Roman" w:eastAsia="Times New Roman" w:hAnsi="Times New Roman" w:cs="Times New Roman"/>
          <w:sz w:val="16"/>
          <w:szCs w:val="16"/>
          <w:lang w:eastAsia="pl-PL"/>
        </w:rPr>
        <w:t>90620000-9, 90630000-2</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3) Wartość części zamówienia(jeżeli zamawiający podaje informacje o wartości zamówienia):</w:t>
      </w:r>
      <w:r w:rsidRPr="00571996">
        <w:rPr>
          <w:rFonts w:ascii="Times New Roman" w:eastAsia="Times New Roman" w:hAnsi="Times New Roman" w:cs="Times New Roman"/>
          <w:sz w:val="16"/>
          <w:szCs w:val="16"/>
          <w:lang w:eastAsia="pl-PL"/>
        </w:rPr>
        <w:br/>
        <w:t xml:space="preserve">Wartość bez VAT: </w:t>
      </w:r>
      <w:r w:rsidRPr="00571996">
        <w:rPr>
          <w:rFonts w:ascii="Times New Roman" w:eastAsia="Times New Roman" w:hAnsi="Times New Roman" w:cs="Times New Roman"/>
          <w:sz w:val="16"/>
          <w:szCs w:val="16"/>
          <w:lang w:eastAsia="pl-PL"/>
        </w:rPr>
        <w:br/>
        <w:t xml:space="preserve">Waluta: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4) Czas trwania lub termin wykonania: </w:t>
      </w:r>
      <w:r w:rsidRPr="00571996">
        <w:rPr>
          <w:rFonts w:ascii="Times New Roman" w:eastAsia="Times New Roman" w:hAnsi="Times New Roman" w:cs="Times New Roman"/>
          <w:sz w:val="16"/>
          <w:szCs w:val="16"/>
          <w:lang w:eastAsia="pl-PL"/>
        </w:rPr>
        <w:br/>
        <w:t xml:space="preserve">okres w miesiącach: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lastRenderedPageBreak/>
        <w:t xml:space="preserve">okres w dniach: </w:t>
      </w:r>
      <w:r w:rsidRPr="00571996">
        <w:rPr>
          <w:rFonts w:ascii="Times New Roman" w:eastAsia="Times New Roman" w:hAnsi="Times New Roman" w:cs="Times New Roman"/>
          <w:sz w:val="16"/>
          <w:szCs w:val="16"/>
          <w:lang w:eastAsia="pl-PL"/>
        </w:rPr>
        <w:br/>
        <w:t xml:space="preserve">data rozpoczęcia: </w:t>
      </w:r>
      <w:r w:rsidRPr="00571996">
        <w:rPr>
          <w:rFonts w:ascii="Times New Roman" w:eastAsia="Times New Roman" w:hAnsi="Times New Roman" w:cs="Times New Roman"/>
          <w:sz w:val="16"/>
          <w:szCs w:val="16"/>
          <w:lang w:eastAsia="pl-PL"/>
        </w:rPr>
        <w:br/>
        <w:t>data zakończenia: 2021-03-31</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688"/>
      </w:tblGrid>
      <w:tr w:rsidR="00571996" w:rsidRPr="00571996" w14:paraId="5FC22FB1"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735CE04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5FE1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Znaczenie</w:t>
            </w:r>
          </w:p>
        </w:tc>
      </w:tr>
      <w:tr w:rsidR="00571996" w:rsidRPr="00571996" w14:paraId="5AFCB0CA"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37AC89F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6B64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60,00</w:t>
            </w:r>
          </w:p>
        </w:tc>
      </w:tr>
      <w:tr w:rsidR="00571996" w:rsidRPr="00571996" w14:paraId="116B8795"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2B17294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czas reakcji do podjęcia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8226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40,00</w:t>
            </w:r>
          </w:p>
        </w:tc>
      </w:tr>
    </w:tbl>
    <w:p w14:paraId="653D1646" w14:textId="77777777" w:rsidR="00571996" w:rsidRPr="00571996" w:rsidRDefault="00571996" w:rsidP="00571996">
      <w:pPr>
        <w:spacing w:after="24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6) INFORMACJE DODATKOWE:</w:t>
      </w:r>
      <w:r w:rsidRPr="00571996">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3234"/>
      </w:tblGrid>
      <w:tr w:rsidR="00571996" w:rsidRPr="00571996" w14:paraId="290C8492" w14:textId="77777777" w:rsidTr="00571996">
        <w:trPr>
          <w:tblCellSpacing w:w="15" w:type="dxa"/>
        </w:trPr>
        <w:tc>
          <w:tcPr>
            <w:tcW w:w="0" w:type="auto"/>
            <w:vAlign w:val="center"/>
            <w:hideMark/>
          </w:tcPr>
          <w:p w14:paraId="738C6FA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Część nr: </w:t>
            </w:r>
          </w:p>
        </w:tc>
        <w:tc>
          <w:tcPr>
            <w:tcW w:w="0" w:type="auto"/>
            <w:vAlign w:val="center"/>
            <w:hideMark/>
          </w:tcPr>
          <w:p w14:paraId="6DA3DC37"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2</w:t>
            </w:r>
          </w:p>
        </w:tc>
        <w:tc>
          <w:tcPr>
            <w:tcW w:w="0" w:type="auto"/>
            <w:vAlign w:val="center"/>
            <w:hideMark/>
          </w:tcPr>
          <w:p w14:paraId="42440AB7"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Nazwa: </w:t>
            </w:r>
          </w:p>
        </w:tc>
        <w:tc>
          <w:tcPr>
            <w:tcW w:w="0" w:type="auto"/>
            <w:vAlign w:val="center"/>
            <w:hideMark/>
          </w:tcPr>
          <w:p w14:paraId="475BD523"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Utrzymanie dróg i placów na terenie wsi Łabowa</w:t>
            </w:r>
          </w:p>
        </w:tc>
      </w:tr>
    </w:tbl>
    <w:p w14:paraId="60469B3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1) Krótki opis przedmiotu zamówienia </w:t>
      </w:r>
      <w:r w:rsidRPr="00571996">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571996">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budowlane:</w:t>
      </w:r>
      <w:r w:rsidRPr="00571996">
        <w:rPr>
          <w:rFonts w:ascii="Times New Roman" w:eastAsia="Times New Roman" w:hAnsi="Times New Roman" w:cs="Times New Roman"/>
          <w:sz w:val="16"/>
          <w:szCs w:val="16"/>
          <w:lang w:eastAsia="pl-PL"/>
        </w:rPr>
        <w:t xml:space="preserve"> Usługa obejmuje likwidację śliskości i odśnieżanie, przy użyciu własnego materiału, sprzętu i transportu, w </w:t>
      </w:r>
      <w:proofErr w:type="spellStart"/>
      <w:r w:rsidRPr="00571996">
        <w:rPr>
          <w:rFonts w:ascii="Times New Roman" w:eastAsia="Times New Roman" w:hAnsi="Times New Roman" w:cs="Times New Roman"/>
          <w:sz w:val="16"/>
          <w:szCs w:val="16"/>
          <w:lang w:eastAsia="pl-PL"/>
        </w:rPr>
        <w:t>szczególności:mechaniczne</w:t>
      </w:r>
      <w:proofErr w:type="spellEnd"/>
      <w:r w:rsidRPr="00571996">
        <w:rPr>
          <w:rFonts w:ascii="Times New Roman" w:eastAsia="Times New Roman" w:hAnsi="Times New Roman" w:cs="Times New Roman"/>
          <w:sz w:val="16"/>
          <w:szCs w:val="16"/>
          <w:lang w:eastAsia="pl-PL"/>
        </w:rPr>
        <w:t xml:space="preserve"> </w:t>
      </w:r>
      <w:proofErr w:type="spellStart"/>
      <w:r w:rsidRPr="00571996">
        <w:rPr>
          <w:rFonts w:ascii="Times New Roman" w:eastAsia="Times New Roman" w:hAnsi="Times New Roman" w:cs="Times New Roman"/>
          <w:sz w:val="16"/>
          <w:szCs w:val="16"/>
          <w:lang w:eastAsia="pl-PL"/>
        </w:rPr>
        <w:t>odśnieżanie;zwalczanie</w:t>
      </w:r>
      <w:proofErr w:type="spellEnd"/>
      <w:r w:rsidRPr="00571996">
        <w:rPr>
          <w:rFonts w:ascii="Times New Roman" w:eastAsia="Times New Roman" w:hAnsi="Times New Roman" w:cs="Times New Roman"/>
          <w:sz w:val="16"/>
          <w:szCs w:val="16"/>
          <w:lang w:eastAsia="pl-PL"/>
        </w:rPr>
        <w:t xml:space="preserve"> śliskości gołoledzi i błota </w:t>
      </w:r>
      <w:proofErr w:type="spellStart"/>
      <w:r w:rsidRPr="00571996">
        <w:rPr>
          <w:rFonts w:ascii="Times New Roman" w:eastAsia="Times New Roman" w:hAnsi="Times New Roman" w:cs="Times New Roman"/>
          <w:sz w:val="16"/>
          <w:szCs w:val="16"/>
          <w:lang w:eastAsia="pl-PL"/>
        </w:rPr>
        <w:t>pośniegowego;usuwanie</w:t>
      </w:r>
      <w:proofErr w:type="spellEnd"/>
      <w:r w:rsidRPr="00571996">
        <w:rPr>
          <w:rFonts w:ascii="Times New Roman" w:eastAsia="Times New Roman" w:hAnsi="Times New Roman" w:cs="Times New Roman"/>
          <w:sz w:val="16"/>
          <w:szCs w:val="16"/>
          <w:lang w:eastAsia="pl-PL"/>
        </w:rPr>
        <w:t xml:space="preserve"> zatorów śnieżnych; oraz gotowość do świadczenia usługi, polegająca na zapewnieniu dyspozycyjności sprzętu i pracowników. W obwodzie 2 do zimowego utrzymania -8 480 m dróg.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2) Wspólny Słownik Zamówień(CPV): </w:t>
      </w:r>
      <w:r w:rsidRPr="00571996">
        <w:rPr>
          <w:rFonts w:ascii="Times New Roman" w:eastAsia="Times New Roman" w:hAnsi="Times New Roman" w:cs="Times New Roman"/>
          <w:sz w:val="16"/>
          <w:szCs w:val="16"/>
          <w:lang w:eastAsia="pl-PL"/>
        </w:rPr>
        <w:t>90620000-9, 90630000-2</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3) Wartość części zamówienia(jeżeli zamawiający podaje informacje o wartości zamówienia):</w:t>
      </w:r>
      <w:r w:rsidRPr="00571996">
        <w:rPr>
          <w:rFonts w:ascii="Times New Roman" w:eastAsia="Times New Roman" w:hAnsi="Times New Roman" w:cs="Times New Roman"/>
          <w:sz w:val="16"/>
          <w:szCs w:val="16"/>
          <w:lang w:eastAsia="pl-PL"/>
        </w:rPr>
        <w:br/>
        <w:t xml:space="preserve">Wartość bez VAT: </w:t>
      </w:r>
      <w:r w:rsidRPr="00571996">
        <w:rPr>
          <w:rFonts w:ascii="Times New Roman" w:eastAsia="Times New Roman" w:hAnsi="Times New Roman" w:cs="Times New Roman"/>
          <w:sz w:val="16"/>
          <w:szCs w:val="16"/>
          <w:lang w:eastAsia="pl-PL"/>
        </w:rPr>
        <w:br/>
        <w:t xml:space="preserve">Waluta: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4) Czas trwania lub termin wykonania: </w:t>
      </w:r>
      <w:r w:rsidRPr="00571996">
        <w:rPr>
          <w:rFonts w:ascii="Times New Roman" w:eastAsia="Times New Roman" w:hAnsi="Times New Roman" w:cs="Times New Roman"/>
          <w:sz w:val="16"/>
          <w:szCs w:val="16"/>
          <w:lang w:eastAsia="pl-PL"/>
        </w:rPr>
        <w:br/>
        <w:t xml:space="preserve">okres w miesiącach: </w:t>
      </w:r>
      <w:r w:rsidRPr="00571996">
        <w:rPr>
          <w:rFonts w:ascii="Times New Roman" w:eastAsia="Times New Roman" w:hAnsi="Times New Roman" w:cs="Times New Roman"/>
          <w:sz w:val="16"/>
          <w:szCs w:val="16"/>
          <w:lang w:eastAsia="pl-PL"/>
        </w:rPr>
        <w:br/>
        <w:t xml:space="preserve">okres w dniach: </w:t>
      </w:r>
      <w:r w:rsidRPr="00571996">
        <w:rPr>
          <w:rFonts w:ascii="Times New Roman" w:eastAsia="Times New Roman" w:hAnsi="Times New Roman" w:cs="Times New Roman"/>
          <w:sz w:val="16"/>
          <w:szCs w:val="16"/>
          <w:lang w:eastAsia="pl-PL"/>
        </w:rPr>
        <w:br/>
        <w:t xml:space="preserve">data rozpoczęcia: </w:t>
      </w:r>
      <w:r w:rsidRPr="00571996">
        <w:rPr>
          <w:rFonts w:ascii="Times New Roman" w:eastAsia="Times New Roman" w:hAnsi="Times New Roman" w:cs="Times New Roman"/>
          <w:sz w:val="16"/>
          <w:szCs w:val="16"/>
          <w:lang w:eastAsia="pl-PL"/>
        </w:rPr>
        <w:br/>
        <w:t>data zakończenia: 2021-03-31</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688"/>
      </w:tblGrid>
      <w:tr w:rsidR="00571996" w:rsidRPr="00571996" w14:paraId="3F8758DF"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0FBEA14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E992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Znaczenie</w:t>
            </w:r>
          </w:p>
        </w:tc>
      </w:tr>
      <w:tr w:rsidR="00571996" w:rsidRPr="00571996" w14:paraId="307943C0"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466930B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E9DD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60,00</w:t>
            </w:r>
          </w:p>
        </w:tc>
      </w:tr>
      <w:tr w:rsidR="00571996" w:rsidRPr="00571996" w14:paraId="3AEF0BFB"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3728FB03"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czas reakcji do podjęcia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268E6"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40,00</w:t>
            </w:r>
          </w:p>
        </w:tc>
      </w:tr>
    </w:tbl>
    <w:p w14:paraId="7FAB8082" w14:textId="77777777" w:rsidR="00571996" w:rsidRPr="00571996" w:rsidRDefault="00571996" w:rsidP="00571996">
      <w:pPr>
        <w:spacing w:after="24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6) INFORMACJE DODATKOWE:</w:t>
      </w:r>
      <w:r w:rsidRPr="00571996">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2297"/>
      </w:tblGrid>
      <w:tr w:rsidR="00571996" w:rsidRPr="00571996" w14:paraId="44A441C2" w14:textId="77777777" w:rsidTr="00571996">
        <w:trPr>
          <w:tblCellSpacing w:w="15" w:type="dxa"/>
        </w:trPr>
        <w:tc>
          <w:tcPr>
            <w:tcW w:w="0" w:type="auto"/>
            <w:vAlign w:val="center"/>
            <w:hideMark/>
          </w:tcPr>
          <w:p w14:paraId="716E03B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Część nr: </w:t>
            </w:r>
          </w:p>
        </w:tc>
        <w:tc>
          <w:tcPr>
            <w:tcW w:w="0" w:type="auto"/>
            <w:vAlign w:val="center"/>
            <w:hideMark/>
          </w:tcPr>
          <w:p w14:paraId="24928E6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3</w:t>
            </w:r>
          </w:p>
        </w:tc>
        <w:tc>
          <w:tcPr>
            <w:tcW w:w="0" w:type="auto"/>
            <w:vAlign w:val="center"/>
            <w:hideMark/>
          </w:tcPr>
          <w:p w14:paraId="256ED5EC"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Nazwa: </w:t>
            </w:r>
          </w:p>
        </w:tc>
        <w:tc>
          <w:tcPr>
            <w:tcW w:w="0" w:type="auto"/>
            <w:vAlign w:val="center"/>
            <w:hideMark/>
          </w:tcPr>
          <w:p w14:paraId="28118EE9"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Utrzymanie drogi Łabowa i Uhryń</w:t>
            </w:r>
          </w:p>
        </w:tc>
      </w:tr>
    </w:tbl>
    <w:p w14:paraId="6C7B836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1) Krótki opis przedmiotu zamówienia </w:t>
      </w:r>
      <w:r w:rsidRPr="00571996">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571996">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571996">
        <w:rPr>
          <w:rFonts w:ascii="Times New Roman" w:eastAsia="Times New Roman" w:hAnsi="Times New Roman" w:cs="Times New Roman"/>
          <w:b/>
          <w:bCs/>
          <w:sz w:val="16"/>
          <w:szCs w:val="16"/>
          <w:lang w:eastAsia="pl-PL"/>
        </w:rPr>
        <w:t>budowlane:</w:t>
      </w:r>
      <w:r w:rsidRPr="00571996">
        <w:rPr>
          <w:rFonts w:ascii="Times New Roman" w:eastAsia="Times New Roman" w:hAnsi="Times New Roman" w:cs="Times New Roman"/>
          <w:sz w:val="16"/>
          <w:szCs w:val="16"/>
          <w:lang w:eastAsia="pl-PL"/>
        </w:rPr>
        <w:t>Usługa</w:t>
      </w:r>
      <w:proofErr w:type="spellEnd"/>
      <w:r w:rsidRPr="00571996">
        <w:rPr>
          <w:rFonts w:ascii="Times New Roman" w:eastAsia="Times New Roman" w:hAnsi="Times New Roman" w:cs="Times New Roman"/>
          <w:sz w:val="16"/>
          <w:szCs w:val="16"/>
          <w:lang w:eastAsia="pl-PL"/>
        </w:rPr>
        <w:t xml:space="preserve"> obejmuje likwidację śliskości i odśnieżanie, przy użyciu własnego materiału, sprzętu i transportu, w </w:t>
      </w:r>
      <w:proofErr w:type="spellStart"/>
      <w:r w:rsidRPr="00571996">
        <w:rPr>
          <w:rFonts w:ascii="Times New Roman" w:eastAsia="Times New Roman" w:hAnsi="Times New Roman" w:cs="Times New Roman"/>
          <w:sz w:val="16"/>
          <w:szCs w:val="16"/>
          <w:lang w:eastAsia="pl-PL"/>
        </w:rPr>
        <w:t>szczególności:mechaniczne</w:t>
      </w:r>
      <w:proofErr w:type="spellEnd"/>
      <w:r w:rsidRPr="00571996">
        <w:rPr>
          <w:rFonts w:ascii="Times New Roman" w:eastAsia="Times New Roman" w:hAnsi="Times New Roman" w:cs="Times New Roman"/>
          <w:sz w:val="16"/>
          <w:szCs w:val="16"/>
          <w:lang w:eastAsia="pl-PL"/>
        </w:rPr>
        <w:t xml:space="preserve"> </w:t>
      </w:r>
      <w:proofErr w:type="spellStart"/>
      <w:r w:rsidRPr="00571996">
        <w:rPr>
          <w:rFonts w:ascii="Times New Roman" w:eastAsia="Times New Roman" w:hAnsi="Times New Roman" w:cs="Times New Roman"/>
          <w:sz w:val="16"/>
          <w:szCs w:val="16"/>
          <w:lang w:eastAsia="pl-PL"/>
        </w:rPr>
        <w:t>odśnieżanie;zwalczanie</w:t>
      </w:r>
      <w:proofErr w:type="spellEnd"/>
      <w:r w:rsidRPr="00571996">
        <w:rPr>
          <w:rFonts w:ascii="Times New Roman" w:eastAsia="Times New Roman" w:hAnsi="Times New Roman" w:cs="Times New Roman"/>
          <w:sz w:val="16"/>
          <w:szCs w:val="16"/>
          <w:lang w:eastAsia="pl-PL"/>
        </w:rPr>
        <w:t xml:space="preserve"> śliskości gołoledzi i błota </w:t>
      </w:r>
      <w:proofErr w:type="spellStart"/>
      <w:r w:rsidRPr="00571996">
        <w:rPr>
          <w:rFonts w:ascii="Times New Roman" w:eastAsia="Times New Roman" w:hAnsi="Times New Roman" w:cs="Times New Roman"/>
          <w:sz w:val="16"/>
          <w:szCs w:val="16"/>
          <w:lang w:eastAsia="pl-PL"/>
        </w:rPr>
        <w:t>pośniegowego;usuwanie</w:t>
      </w:r>
      <w:proofErr w:type="spellEnd"/>
      <w:r w:rsidRPr="00571996">
        <w:rPr>
          <w:rFonts w:ascii="Times New Roman" w:eastAsia="Times New Roman" w:hAnsi="Times New Roman" w:cs="Times New Roman"/>
          <w:sz w:val="16"/>
          <w:szCs w:val="16"/>
          <w:lang w:eastAsia="pl-PL"/>
        </w:rPr>
        <w:t xml:space="preserve"> zatorów śnieżnych; oraz gotowość do świadczenia usługi, polegająca na zapewnieniu dyspozycyjności sprzętu i pracowników. W obwodzie 3 do zimowego utrzymania -7 750 m dróg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2) Wspólny Słownik Zamówień(CPV): </w:t>
      </w:r>
      <w:r w:rsidRPr="00571996">
        <w:rPr>
          <w:rFonts w:ascii="Times New Roman" w:eastAsia="Times New Roman" w:hAnsi="Times New Roman" w:cs="Times New Roman"/>
          <w:sz w:val="16"/>
          <w:szCs w:val="16"/>
          <w:lang w:eastAsia="pl-PL"/>
        </w:rPr>
        <w:t>90630000-2, 90630000-2</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3) Wartość części zamówienia(jeżeli zamawiający podaje informacje o wartości zamówienia):</w:t>
      </w:r>
      <w:r w:rsidRPr="00571996">
        <w:rPr>
          <w:rFonts w:ascii="Times New Roman" w:eastAsia="Times New Roman" w:hAnsi="Times New Roman" w:cs="Times New Roman"/>
          <w:sz w:val="16"/>
          <w:szCs w:val="16"/>
          <w:lang w:eastAsia="pl-PL"/>
        </w:rPr>
        <w:br/>
        <w:t xml:space="preserve">Wartość bez VAT: </w:t>
      </w:r>
      <w:r w:rsidRPr="00571996">
        <w:rPr>
          <w:rFonts w:ascii="Times New Roman" w:eastAsia="Times New Roman" w:hAnsi="Times New Roman" w:cs="Times New Roman"/>
          <w:sz w:val="16"/>
          <w:szCs w:val="16"/>
          <w:lang w:eastAsia="pl-PL"/>
        </w:rPr>
        <w:br/>
        <w:t xml:space="preserve">Waluta: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4) Czas trwania lub termin wykonania: </w:t>
      </w:r>
      <w:r w:rsidRPr="00571996">
        <w:rPr>
          <w:rFonts w:ascii="Times New Roman" w:eastAsia="Times New Roman" w:hAnsi="Times New Roman" w:cs="Times New Roman"/>
          <w:sz w:val="16"/>
          <w:szCs w:val="16"/>
          <w:lang w:eastAsia="pl-PL"/>
        </w:rPr>
        <w:br/>
        <w:t xml:space="preserve">okres w miesiącach: </w:t>
      </w:r>
      <w:r w:rsidRPr="00571996">
        <w:rPr>
          <w:rFonts w:ascii="Times New Roman" w:eastAsia="Times New Roman" w:hAnsi="Times New Roman" w:cs="Times New Roman"/>
          <w:sz w:val="16"/>
          <w:szCs w:val="16"/>
          <w:lang w:eastAsia="pl-PL"/>
        </w:rPr>
        <w:br/>
        <w:t xml:space="preserve">okres w dniach: </w:t>
      </w:r>
      <w:r w:rsidRPr="00571996">
        <w:rPr>
          <w:rFonts w:ascii="Times New Roman" w:eastAsia="Times New Roman" w:hAnsi="Times New Roman" w:cs="Times New Roman"/>
          <w:sz w:val="16"/>
          <w:szCs w:val="16"/>
          <w:lang w:eastAsia="pl-PL"/>
        </w:rPr>
        <w:br/>
        <w:t xml:space="preserve">data rozpoczęcia: </w:t>
      </w:r>
      <w:r w:rsidRPr="00571996">
        <w:rPr>
          <w:rFonts w:ascii="Times New Roman" w:eastAsia="Times New Roman" w:hAnsi="Times New Roman" w:cs="Times New Roman"/>
          <w:sz w:val="16"/>
          <w:szCs w:val="16"/>
          <w:lang w:eastAsia="pl-PL"/>
        </w:rPr>
        <w:br/>
        <w:t>data zakończenia: 2021-03-31</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688"/>
      </w:tblGrid>
      <w:tr w:rsidR="00571996" w:rsidRPr="00571996" w14:paraId="6D175208"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596CA45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87D2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Znaczenie</w:t>
            </w:r>
          </w:p>
        </w:tc>
      </w:tr>
      <w:tr w:rsidR="00571996" w:rsidRPr="00571996" w14:paraId="11C6AC32"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32B2F49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D3BAA"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60,00</w:t>
            </w:r>
          </w:p>
        </w:tc>
      </w:tr>
      <w:tr w:rsidR="00571996" w:rsidRPr="00571996" w14:paraId="2D0FE3F6"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0DC8BFED"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czas reakcji do podjęcia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79EB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40,00</w:t>
            </w:r>
          </w:p>
        </w:tc>
      </w:tr>
    </w:tbl>
    <w:p w14:paraId="55A93147" w14:textId="77777777" w:rsidR="00571996" w:rsidRPr="00571996" w:rsidRDefault="00571996" w:rsidP="00571996">
      <w:pPr>
        <w:spacing w:after="24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6) INFORMACJE DODATKOWE:</w:t>
      </w:r>
      <w:r w:rsidRPr="00571996">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4616"/>
      </w:tblGrid>
      <w:tr w:rsidR="00571996" w:rsidRPr="00571996" w14:paraId="5E515F3C" w14:textId="77777777" w:rsidTr="00571996">
        <w:trPr>
          <w:tblCellSpacing w:w="15" w:type="dxa"/>
        </w:trPr>
        <w:tc>
          <w:tcPr>
            <w:tcW w:w="0" w:type="auto"/>
            <w:vAlign w:val="center"/>
            <w:hideMark/>
          </w:tcPr>
          <w:p w14:paraId="56D4539F"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Część nr: </w:t>
            </w:r>
          </w:p>
        </w:tc>
        <w:tc>
          <w:tcPr>
            <w:tcW w:w="0" w:type="auto"/>
            <w:vAlign w:val="center"/>
            <w:hideMark/>
          </w:tcPr>
          <w:p w14:paraId="2A98EB0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4</w:t>
            </w:r>
          </w:p>
        </w:tc>
        <w:tc>
          <w:tcPr>
            <w:tcW w:w="0" w:type="auto"/>
            <w:vAlign w:val="center"/>
            <w:hideMark/>
          </w:tcPr>
          <w:p w14:paraId="477C62F3"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Nazwa: </w:t>
            </w:r>
          </w:p>
        </w:tc>
        <w:tc>
          <w:tcPr>
            <w:tcW w:w="0" w:type="auto"/>
            <w:vAlign w:val="center"/>
            <w:hideMark/>
          </w:tcPr>
          <w:p w14:paraId="09ECD91A"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Utrzymanie dróg i placów na terenie wsi Roztoka Wielka i Krzyżówka</w:t>
            </w:r>
          </w:p>
        </w:tc>
      </w:tr>
    </w:tbl>
    <w:p w14:paraId="72BF61C0"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1) Krótki opis przedmiotu zamówienia </w:t>
      </w:r>
      <w:r w:rsidRPr="00571996">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571996">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571996">
        <w:rPr>
          <w:rFonts w:ascii="Times New Roman" w:eastAsia="Times New Roman" w:hAnsi="Times New Roman" w:cs="Times New Roman"/>
          <w:b/>
          <w:bCs/>
          <w:sz w:val="16"/>
          <w:szCs w:val="16"/>
          <w:lang w:eastAsia="pl-PL"/>
        </w:rPr>
        <w:t>budowlane:</w:t>
      </w:r>
      <w:r w:rsidRPr="00571996">
        <w:rPr>
          <w:rFonts w:ascii="Times New Roman" w:eastAsia="Times New Roman" w:hAnsi="Times New Roman" w:cs="Times New Roman"/>
          <w:sz w:val="16"/>
          <w:szCs w:val="16"/>
          <w:lang w:eastAsia="pl-PL"/>
        </w:rPr>
        <w:t>Usługa</w:t>
      </w:r>
      <w:proofErr w:type="spellEnd"/>
      <w:r w:rsidRPr="00571996">
        <w:rPr>
          <w:rFonts w:ascii="Times New Roman" w:eastAsia="Times New Roman" w:hAnsi="Times New Roman" w:cs="Times New Roman"/>
          <w:sz w:val="16"/>
          <w:szCs w:val="16"/>
          <w:lang w:eastAsia="pl-PL"/>
        </w:rPr>
        <w:t xml:space="preserve"> obejmuje likwidację śliskości i odśnieżanie, przy użyciu własnego materiału, sprzętu i transportu, w </w:t>
      </w:r>
      <w:proofErr w:type="spellStart"/>
      <w:r w:rsidRPr="00571996">
        <w:rPr>
          <w:rFonts w:ascii="Times New Roman" w:eastAsia="Times New Roman" w:hAnsi="Times New Roman" w:cs="Times New Roman"/>
          <w:sz w:val="16"/>
          <w:szCs w:val="16"/>
          <w:lang w:eastAsia="pl-PL"/>
        </w:rPr>
        <w:t>szczególności:mechaniczne</w:t>
      </w:r>
      <w:proofErr w:type="spellEnd"/>
      <w:r w:rsidRPr="00571996">
        <w:rPr>
          <w:rFonts w:ascii="Times New Roman" w:eastAsia="Times New Roman" w:hAnsi="Times New Roman" w:cs="Times New Roman"/>
          <w:sz w:val="16"/>
          <w:szCs w:val="16"/>
          <w:lang w:eastAsia="pl-PL"/>
        </w:rPr>
        <w:t xml:space="preserve"> </w:t>
      </w:r>
      <w:proofErr w:type="spellStart"/>
      <w:r w:rsidRPr="00571996">
        <w:rPr>
          <w:rFonts w:ascii="Times New Roman" w:eastAsia="Times New Roman" w:hAnsi="Times New Roman" w:cs="Times New Roman"/>
          <w:sz w:val="16"/>
          <w:szCs w:val="16"/>
          <w:lang w:eastAsia="pl-PL"/>
        </w:rPr>
        <w:t>odśnieżanie;zwalczanie</w:t>
      </w:r>
      <w:proofErr w:type="spellEnd"/>
      <w:r w:rsidRPr="00571996">
        <w:rPr>
          <w:rFonts w:ascii="Times New Roman" w:eastAsia="Times New Roman" w:hAnsi="Times New Roman" w:cs="Times New Roman"/>
          <w:sz w:val="16"/>
          <w:szCs w:val="16"/>
          <w:lang w:eastAsia="pl-PL"/>
        </w:rPr>
        <w:t xml:space="preserve"> śliskości gołoledzi i błota </w:t>
      </w:r>
      <w:proofErr w:type="spellStart"/>
      <w:r w:rsidRPr="00571996">
        <w:rPr>
          <w:rFonts w:ascii="Times New Roman" w:eastAsia="Times New Roman" w:hAnsi="Times New Roman" w:cs="Times New Roman"/>
          <w:sz w:val="16"/>
          <w:szCs w:val="16"/>
          <w:lang w:eastAsia="pl-PL"/>
        </w:rPr>
        <w:t>pośniegowego;usuwanie</w:t>
      </w:r>
      <w:proofErr w:type="spellEnd"/>
      <w:r w:rsidRPr="00571996">
        <w:rPr>
          <w:rFonts w:ascii="Times New Roman" w:eastAsia="Times New Roman" w:hAnsi="Times New Roman" w:cs="Times New Roman"/>
          <w:sz w:val="16"/>
          <w:szCs w:val="16"/>
          <w:lang w:eastAsia="pl-PL"/>
        </w:rPr>
        <w:t xml:space="preserve"> zatorów śnieżnych; oraz gotowość do świadczenia usługi, polegająca na zapewnieniu dyspozycyjności sprzętu i pracowników. W obwodzie 4 do zimowego utrzymania - 3 190 m dróg;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2) Wspólny Słownik Zamówień(CPV): </w:t>
      </w:r>
      <w:r w:rsidRPr="00571996">
        <w:rPr>
          <w:rFonts w:ascii="Times New Roman" w:eastAsia="Times New Roman" w:hAnsi="Times New Roman" w:cs="Times New Roman"/>
          <w:sz w:val="16"/>
          <w:szCs w:val="16"/>
          <w:lang w:eastAsia="pl-PL"/>
        </w:rPr>
        <w:t>90620000-9, 90630000-2</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lastRenderedPageBreak/>
        <w:br/>
      </w:r>
      <w:r w:rsidRPr="00571996">
        <w:rPr>
          <w:rFonts w:ascii="Times New Roman" w:eastAsia="Times New Roman" w:hAnsi="Times New Roman" w:cs="Times New Roman"/>
          <w:b/>
          <w:bCs/>
          <w:sz w:val="16"/>
          <w:szCs w:val="16"/>
          <w:lang w:eastAsia="pl-PL"/>
        </w:rPr>
        <w:t>3) Wartość części zamówienia(jeżeli zamawiający podaje informacje o wartości zamówienia):</w:t>
      </w:r>
      <w:r w:rsidRPr="00571996">
        <w:rPr>
          <w:rFonts w:ascii="Times New Roman" w:eastAsia="Times New Roman" w:hAnsi="Times New Roman" w:cs="Times New Roman"/>
          <w:sz w:val="16"/>
          <w:szCs w:val="16"/>
          <w:lang w:eastAsia="pl-PL"/>
        </w:rPr>
        <w:br/>
        <w:t xml:space="preserve">Wartość bez VAT: </w:t>
      </w:r>
      <w:r w:rsidRPr="00571996">
        <w:rPr>
          <w:rFonts w:ascii="Times New Roman" w:eastAsia="Times New Roman" w:hAnsi="Times New Roman" w:cs="Times New Roman"/>
          <w:sz w:val="16"/>
          <w:szCs w:val="16"/>
          <w:lang w:eastAsia="pl-PL"/>
        </w:rPr>
        <w:br/>
        <w:t xml:space="preserve">Waluta: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4) Czas trwania lub termin wykonania: </w:t>
      </w:r>
      <w:r w:rsidRPr="00571996">
        <w:rPr>
          <w:rFonts w:ascii="Times New Roman" w:eastAsia="Times New Roman" w:hAnsi="Times New Roman" w:cs="Times New Roman"/>
          <w:sz w:val="16"/>
          <w:szCs w:val="16"/>
          <w:lang w:eastAsia="pl-PL"/>
        </w:rPr>
        <w:br/>
        <w:t xml:space="preserve">okres w miesiącach: </w:t>
      </w:r>
      <w:r w:rsidRPr="00571996">
        <w:rPr>
          <w:rFonts w:ascii="Times New Roman" w:eastAsia="Times New Roman" w:hAnsi="Times New Roman" w:cs="Times New Roman"/>
          <w:sz w:val="16"/>
          <w:szCs w:val="16"/>
          <w:lang w:eastAsia="pl-PL"/>
        </w:rPr>
        <w:br/>
        <w:t xml:space="preserve">okres w dniach: </w:t>
      </w:r>
      <w:r w:rsidRPr="00571996">
        <w:rPr>
          <w:rFonts w:ascii="Times New Roman" w:eastAsia="Times New Roman" w:hAnsi="Times New Roman" w:cs="Times New Roman"/>
          <w:sz w:val="16"/>
          <w:szCs w:val="16"/>
          <w:lang w:eastAsia="pl-PL"/>
        </w:rPr>
        <w:br/>
        <w:t xml:space="preserve">data rozpoczęcia: </w:t>
      </w:r>
      <w:r w:rsidRPr="00571996">
        <w:rPr>
          <w:rFonts w:ascii="Times New Roman" w:eastAsia="Times New Roman" w:hAnsi="Times New Roman" w:cs="Times New Roman"/>
          <w:sz w:val="16"/>
          <w:szCs w:val="16"/>
          <w:lang w:eastAsia="pl-PL"/>
        </w:rPr>
        <w:br/>
        <w:t>data zakończenia: 2021-03-31</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688"/>
      </w:tblGrid>
      <w:tr w:rsidR="00571996" w:rsidRPr="00571996" w14:paraId="2466FBEB"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3316049A"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B598A"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Znaczenie</w:t>
            </w:r>
          </w:p>
        </w:tc>
      </w:tr>
      <w:tr w:rsidR="00571996" w:rsidRPr="00571996" w14:paraId="082A7836"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1DDB38B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BB63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60,00</w:t>
            </w:r>
          </w:p>
        </w:tc>
      </w:tr>
      <w:tr w:rsidR="00571996" w:rsidRPr="00571996" w14:paraId="0586563F"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6052587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czas reakcji do podjęcia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833C1"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40,00</w:t>
            </w:r>
          </w:p>
        </w:tc>
      </w:tr>
    </w:tbl>
    <w:p w14:paraId="0DA76E48" w14:textId="77777777" w:rsidR="00571996" w:rsidRPr="00571996" w:rsidRDefault="00571996" w:rsidP="00571996">
      <w:pPr>
        <w:spacing w:after="24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6) INFORMACJE DODATKOWE:</w:t>
      </w:r>
      <w:r w:rsidRPr="00571996">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5203"/>
      </w:tblGrid>
      <w:tr w:rsidR="00571996" w:rsidRPr="00571996" w14:paraId="5D47DF3A" w14:textId="77777777" w:rsidTr="00571996">
        <w:trPr>
          <w:tblCellSpacing w:w="15" w:type="dxa"/>
        </w:trPr>
        <w:tc>
          <w:tcPr>
            <w:tcW w:w="0" w:type="auto"/>
            <w:vAlign w:val="center"/>
            <w:hideMark/>
          </w:tcPr>
          <w:p w14:paraId="6B3E66E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Część nr: </w:t>
            </w:r>
          </w:p>
        </w:tc>
        <w:tc>
          <w:tcPr>
            <w:tcW w:w="0" w:type="auto"/>
            <w:vAlign w:val="center"/>
            <w:hideMark/>
          </w:tcPr>
          <w:p w14:paraId="53FE3582"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5</w:t>
            </w:r>
          </w:p>
        </w:tc>
        <w:tc>
          <w:tcPr>
            <w:tcW w:w="0" w:type="auto"/>
            <w:vAlign w:val="center"/>
            <w:hideMark/>
          </w:tcPr>
          <w:p w14:paraId="5A579FA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Nazwa: </w:t>
            </w:r>
          </w:p>
        </w:tc>
        <w:tc>
          <w:tcPr>
            <w:tcW w:w="0" w:type="auto"/>
            <w:vAlign w:val="center"/>
            <w:hideMark/>
          </w:tcPr>
          <w:p w14:paraId="6E94CB4B"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Utrzymanie dróg i placów na terenie wsi Nowa Wieś, Łosie, Kotów i Kamianna</w:t>
            </w:r>
          </w:p>
        </w:tc>
      </w:tr>
    </w:tbl>
    <w:p w14:paraId="294B8BF7"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b/>
          <w:bCs/>
          <w:sz w:val="16"/>
          <w:szCs w:val="16"/>
          <w:lang w:eastAsia="pl-PL"/>
        </w:rPr>
        <w:t xml:space="preserve">1) Krótki opis przedmiotu zamówienia </w:t>
      </w:r>
      <w:r w:rsidRPr="00571996">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571996">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571996">
        <w:rPr>
          <w:rFonts w:ascii="Times New Roman" w:eastAsia="Times New Roman" w:hAnsi="Times New Roman" w:cs="Times New Roman"/>
          <w:b/>
          <w:bCs/>
          <w:sz w:val="16"/>
          <w:szCs w:val="16"/>
          <w:lang w:eastAsia="pl-PL"/>
        </w:rPr>
        <w:t>budowlane:</w:t>
      </w:r>
      <w:r w:rsidRPr="00571996">
        <w:rPr>
          <w:rFonts w:ascii="Times New Roman" w:eastAsia="Times New Roman" w:hAnsi="Times New Roman" w:cs="Times New Roman"/>
          <w:sz w:val="16"/>
          <w:szCs w:val="16"/>
          <w:lang w:eastAsia="pl-PL"/>
        </w:rPr>
        <w:t>Usługa</w:t>
      </w:r>
      <w:proofErr w:type="spellEnd"/>
      <w:r w:rsidRPr="00571996">
        <w:rPr>
          <w:rFonts w:ascii="Times New Roman" w:eastAsia="Times New Roman" w:hAnsi="Times New Roman" w:cs="Times New Roman"/>
          <w:sz w:val="16"/>
          <w:szCs w:val="16"/>
          <w:lang w:eastAsia="pl-PL"/>
        </w:rPr>
        <w:t xml:space="preserve"> obejmuje likwidację śliskości i odśnieżanie, przy użyciu własnego materiału, sprzętu i transportu, w </w:t>
      </w:r>
      <w:proofErr w:type="spellStart"/>
      <w:r w:rsidRPr="00571996">
        <w:rPr>
          <w:rFonts w:ascii="Times New Roman" w:eastAsia="Times New Roman" w:hAnsi="Times New Roman" w:cs="Times New Roman"/>
          <w:sz w:val="16"/>
          <w:szCs w:val="16"/>
          <w:lang w:eastAsia="pl-PL"/>
        </w:rPr>
        <w:t>szczególności:mechaniczne</w:t>
      </w:r>
      <w:proofErr w:type="spellEnd"/>
      <w:r w:rsidRPr="00571996">
        <w:rPr>
          <w:rFonts w:ascii="Times New Roman" w:eastAsia="Times New Roman" w:hAnsi="Times New Roman" w:cs="Times New Roman"/>
          <w:sz w:val="16"/>
          <w:szCs w:val="16"/>
          <w:lang w:eastAsia="pl-PL"/>
        </w:rPr>
        <w:t xml:space="preserve"> </w:t>
      </w:r>
      <w:proofErr w:type="spellStart"/>
      <w:r w:rsidRPr="00571996">
        <w:rPr>
          <w:rFonts w:ascii="Times New Roman" w:eastAsia="Times New Roman" w:hAnsi="Times New Roman" w:cs="Times New Roman"/>
          <w:sz w:val="16"/>
          <w:szCs w:val="16"/>
          <w:lang w:eastAsia="pl-PL"/>
        </w:rPr>
        <w:t>odśnieżanie;zwalczanie</w:t>
      </w:r>
      <w:proofErr w:type="spellEnd"/>
      <w:r w:rsidRPr="00571996">
        <w:rPr>
          <w:rFonts w:ascii="Times New Roman" w:eastAsia="Times New Roman" w:hAnsi="Times New Roman" w:cs="Times New Roman"/>
          <w:sz w:val="16"/>
          <w:szCs w:val="16"/>
          <w:lang w:eastAsia="pl-PL"/>
        </w:rPr>
        <w:t xml:space="preserve"> śliskości gołoledzi i błota </w:t>
      </w:r>
      <w:proofErr w:type="spellStart"/>
      <w:r w:rsidRPr="00571996">
        <w:rPr>
          <w:rFonts w:ascii="Times New Roman" w:eastAsia="Times New Roman" w:hAnsi="Times New Roman" w:cs="Times New Roman"/>
          <w:sz w:val="16"/>
          <w:szCs w:val="16"/>
          <w:lang w:eastAsia="pl-PL"/>
        </w:rPr>
        <w:t>pośniegowego;usuwanie</w:t>
      </w:r>
      <w:proofErr w:type="spellEnd"/>
      <w:r w:rsidRPr="00571996">
        <w:rPr>
          <w:rFonts w:ascii="Times New Roman" w:eastAsia="Times New Roman" w:hAnsi="Times New Roman" w:cs="Times New Roman"/>
          <w:sz w:val="16"/>
          <w:szCs w:val="16"/>
          <w:lang w:eastAsia="pl-PL"/>
        </w:rPr>
        <w:t xml:space="preserve"> zatorów śnieżnych; oraz gotowość do świadczenia usługi, polegająca na zapewnieniu dyspozycyjności sprzętu i pracowników. W obwodzie 5 do zimowego utrzymania -6 525 m dróg.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2) Wspólny Słownik Zamówień(CPV): </w:t>
      </w:r>
      <w:r w:rsidRPr="00571996">
        <w:rPr>
          <w:rFonts w:ascii="Times New Roman" w:eastAsia="Times New Roman" w:hAnsi="Times New Roman" w:cs="Times New Roman"/>
          <w:sz w:val="16"/>
          <w:szCs w:val="16"/>
          <w:lang w:eastAsia="pl-PL"/>
        </w:rPr>
        <w:t>90620000-9, 90630000-2</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3) Wartość części zamówienia(jeżeli zamawiający podaje informacje o wartości zamówienia):</w:t>
      </w:r>
      <w:r w:rsidRPr="00571996">
        <w:rPr>
          <w:rFonts w:ascii="Times New Roman" w:eastAsia="Times New Roman" w:hAnsi="Times New Roman" w:cs="Times New Roman"/>
          <w:sz w:val="16"/>
          <w:szCs w:val="16"/>
          <w:lang w:eastAsia="pl-PL"/>
        </w:rPr>
        <w:br/>
        <w:t xml:space="preserve">Wartość bez VAT: </w:t>
      </w:r>
      <w:r w:rsidRPr="00571996">
        <w:rPr>
          <w:rFonts w:ascii="Times New Roman" w:eastAsia="Times New Roman" w:hAnsi="Times New Roman" w:cs="Times New Roman"/>
          <w:sz w:val="16"/>
          <w:szCs w:val="16"/>
          <w:lang w:eastAsia="pl-PL"/>
        </w:rPr>
        <w:br/>
        <w:t xml:space="preserve">Waluta: </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4) Czas trwania lub termin wykonania: </w:t>
      </w:r>
      <w:r w:rsidRPr="00571996">
        <w:rPr>
          <w:rFonts w:ascii="Times New Roman" w:eastAsia="Times New Roman" w:hAnsi="Times New Roman" w:cs="Times New Roman"/>
          <w:sz w:val="16"/>
          <w:szCs w:val="16"/>
          <w:lang w:eastAsia="pl-PL"/>
        </w:rPr>
        <w:br/>
        <w:t xml:space="preserve">okres w miesiącach: </w:t>
      </w:r>
      <w:r w:rsidRPr="00571996">
        <w:rPr>
          <w:rFonts w:ascii="Times New Roman" w:eastAsia="Times New Roman" w:hAnsi="Times New Roman" w:cs="Times New Roman"/>
          <w:sz w:val="16"/>
          <w:szCs w:val="16"/>
          <w:lang w:eastAsia="pl-PL"/>
        </w:rPr>
        <w:br/>
        <w:t xml:space="preserve">okres w dniach: </w:t>
      </w:r>
      <w:r w:rsidRPr="00571996">
        <w:rPr>
          <w:rFonts w:ascii="Times New Roman" w:eastAsia="Times New Roman" w:hAnsi="Times New Roman" w:cs="Times New Roman"/>
          <w:sz w:val="16"/>
          <w:szCs w:val="16"/>
          <w:lang w:eastAsia="pl-PL"/>
        </w:rPr>
        <w:br/>
        <w:t xml:space="preserve">data rozpoczęcia: </w:t>
      </w:r>
      <w:r w:rsidRPr="00571996">
        <w:rPr>
          <w:rFonts w:ascii="Times New Roman" w:eastAsia="Times New Roman" w:hAnsi="Times New Roman" w:cs="Times New Roman"/>
          <w:sz w:val="16"/>
          <w:szCs w:val="16"/>
          <w:lang w:eastAsia="pl-PL"/>
        </w:rPr>
        <w:br/>
        <w:t>data zakończenia: 2021-03-31</w:t>
      </w: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4"/>
        <w:gridCol w:w="688"/>
      </w:tblGrid>
      <w:tr w:rsidR="00571996" w:rsidRPr="00571996" w14:paraId="38CFE3E1"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524538A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C3CA8"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Znaczenie</w:t>
            </w:r>
          </w:p>
        </w:tc>
      </w:tr>
      <w:tr w:rsidR="00571996" w:rsidRPr="00571996" w14:paraId="7D72AFFB"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1A660954"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0A62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60,00</w:t>
            </w:r>
          </w:p>
        </w:tc>
      </w:tr>
      <w:tr w:rsidR="00571996" w:rsidRPr="00571996" w14:paraId="78BAF2D3" w14:textId="77777777" w:rsidTr="00571996">
        <w:tc>
          <w:tcPr>
            <w:tcW w:w="0" w:type="auto"/>
            <w:tcBorders>
              <w:top w:val="single" w:sz="6" w:space="0" w:color="000000"/>
              <w:left w:val="single" w:sz="6" w:space="0" w:color="000000"/>
              <w:bottom w:val="single" w:sz="6" w:space="0" w:color="000000"/>
              <w:right w:val="single" w:sz="6" w:space="0" w:color="000000"/>
            </w:tcBorders>
            <w:vAlign w:val="center"/>
            <w:hideMark/>
          </w:tcPr>
          <w:p w14:paraId="33D62885"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czas reakcji do podjęcia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D455E" w14:textId="77777777" w:rsidR="00571996" w:rsidRPr="00571996" w:rsidRDefault="00571996" w:rsidP="00571996">
            <w:pPr>
              <w:spacing w:after="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t>40,00</w:t>
            </w:r>
          </w:p>
        </w:tc>
      </w:tr>
    </w:tbl>
    <w:p w14:paraId="37027407" w14:textId="77777777" w:rsidR="00571996" w:rsidRPr="00571996" w:rsidRDefault="00571996" w:rsidP="00571996">
      <w:pPr>
        <w:spacing w:after="240" w:line="240" w:lineRule="auto"/>
        <w:rPr>
          <w:rFonts w:ascii="Times New Roman" w:eastAsia="Times New Roman" w:hAnsi="Times New Roman" w:cs="Times New Roman"/>
          <w:sz w:val="16"/>
          <w:szCs w:val="16"/>
          <w:lang w:eastAsia="pl-PL"/>
        </w:rPr>
      </w:pPr>
      <w:r w:rsidRPr="00571996">
        <w:rPr>
          <w:rFonts w:ascii="Times New Roman" w:eastAsia="Times New Roman" w:hAnsi="Times New Roman" w:cs="Times New Roman"/>
          <w:sz w:val="16"/>
          <w:szCs w:val="16"/>
          <w:lang w:eastAsia="pl-PL"/>
        </w:rPr>
        <w:br/>
      </w:r>
      <w:r w:rsidRPr="00571996">
        <w:rPr>
          <w:rFonts w:ascii="Times New Roman" w:eastAsia="Times New Roman" w:hAnsi="Times New Roman" w:cs="Times New Roman"/>
          <w:b/>
          <w:bCs/>
          <w:sz w:val="16"/>
          <w:szCs w:val="16"/>
          <w:lang w:eastAsia="pl-PL"/>
        </w:rPr>
        <w:t>6) INFORMACJE DODATKOWE:</w:t>
      </w:r>
      <w:r w:rsidRPr="00571996">
        <w:rPr>
          <w:rFonts w:ascii="Times New Roman" w:eastAsia="Times New Roman" w:hAnsi="Times New Roman" w:cs="Times New Roman"/>
          <w:sz w:val="16"/>
          <w:szCs w:val="16"/>
          <w:lang w:eastAsia="pl-PL"/>
        </w:rPr>
        <w:br/>
      </w:r>
    </w:p>
    <w:p w14:paraId="7429EF41" w14:textId="77777777" w:rsidR="00571996" w:rsidRPr="00571996" w:rsidRDefault="00571996" w:rsidP="00571996">
      <w:pPr>
        <w:spacing w:after="240" w:line="240" w:lineRule="auto"/>
        <w:rPr>
          <w:rFonts w:ascii="Times New Roman" w:eastAsia="Times New Roman" w:hAnsi="Times New Roman" w:cs="Times New Roman"/>
          <w:sz w:val="16"/>
          <w:szCs w:val="16"/>
          <w:lang w:eastAsia="pl-PL"/>
        </w:rPr>
      </w:pPr>
    </w:p>
    <w:p w14:paraId="07CC9218" w14:textId="77777777" w:rsidR="00571996" w:rsidRPr="00571996" w:rsidRDefault="00571996" w:rsidP="00571996">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1996" w:rsidRPr="00571996" w14:paraId="6FF8961C" w14:textId="77777777" w:rsidTr="00571996">
        <w:trPr>
          <w:tblCellSpacing w:w="15" w:type="dxa"/>
        </w:trPr>
        <w:tc>
          <w:tcPr>
            <w:tcW w:w="0" w:type="auto"/>
            <w:vAlign w:val="center"/>
            <w:hideMark/>
          </w:tcPr>
          <w:p w14:paraId="4E0D5166" w14:textId="77777777" w:rsidR="00571996" w:rsidRPr="00571996" w:rsidRDefault="00571996" w:rsidP="00571996">
            <w:pPr>
              <w:spacing w:after="240" w:line="240" w:lineRule="auto"/>
              <w:rPr>
                <w:rFonts w:ascii="Times New Roman" w:eastAsia="Times New Roman" w:hAnsi="Times New Roman" w:cs="Times New Roman"/>
                <w:sz w:val="16"/>
                <w:szCs w:val="16"/>
                <w:lang w:eastAsia="pl-PL"/>
              </w:rPr>
            </w:pPr>
          </w:p>
        </w:tc>
      </w:tr>
    </w:tbl>
    <w:p w14:paraId="2EA3AB21" w14:textId="77777777" w:rsidR="00571996" w:rsidRPr="00571996" w:rsidRDefault="00571996" w:rsidP="00571996">
      <w:pPr>
        <w:pBdr>
          <w:top w:val="single" w:sz="6" w:space="1" w:color="auto"/>
        </w:pBdr>
        <w:spacing w:after="0" w:line="240" w:lineRule="auto"/>
        <w:jc w:val="center"/>
        <w:rPr>
          <w:rFonts w:ascii="Arial" w:eastAsia="Times New Roman" w:hAnsi="Arial" w:cs="Arial"/>
          <w:vanish/>
          <w:sz w:val="16"/>
          <w:szCs w:val="16"/>
          <w:lang w:eastAsia="pl-PL"/>
        </w:rPr>
      </w:pPr>
      <w:r w:rsidRPr="00571996">
        <w:rPr>
          <w:rFonts w:ascii="Arial" w:eastAsia="Times New Roman" w:hAnsi="Arial" w:cs="Arial"/>
          <w:vanish/>
          <w:sz w:val="16"/>
          <w:szCs w:val="16"/>
          <w:lang w:eastAsia="pl-PL"/>
        </w:rPr>
        <w:t>Dół formularza</w:t>
      </w:r>
    </w:p>
    <w:p w14:paraId="57E8EDAC" w14:textId="77777777" w:rsidR="00571996" w:rsidRPr="00571996" w:rsidRDefault="00571996" w:rsidP="00571996">
      <w:pPr>
        <w:pBdr>
          <w:bottom w:val="single" w:sz="6" w:space="1" w:color="auto"/>
        </w:pBdr>
        <w:spacing w:after="0" w:line="240" w:lineRule="auto"/>
        <w:jc w:val="center"/>
        <w:rPr>
          <w:rFonts w:ascii="Arial" w:eastAsia="Times New Roman" w:hAnsi="Arial" w:cs="Arial"/>
          <w:vanish/>
          <w:sz w:val="16"/>
          <w:szCs w:val="16"/>
          <w:lang w:eastAsia="pl-PL"/>
        </w:rPr>
      </w:pPr>
      <w:r w:rsidRPr="00571996">
        <w:rPr>
          <w:rFonts w:ascii="Arial" w:eastAsia="Times New Roman" w:hAnsi="Arial" w:cs="Arial"/>
          <w:vanish/>
          <w:sz w:val="16"/>
          <w:szCs w:val="16"/>
          <w:lang w:eastAsia="pl-PL"/>
        </w:rPr>
        <w:t>Początek formularza</w:t>
      </w:r>
    </w:p>
    <w:p w14:paraId="1DF2D3C7" w14:textId="77777777" w:rsidR="00571996" w:rsidRPr="00571996" w:rsidRDefault="00571996" w:rsidP="00571996">
      <w:pPr>
        <w:pBdr>
          <w:top w:val="single" w:sz="6" w:space="1" w:color="auto"/>
        </w:pBdr>
        <w:spacing w:after="0" w:line="240" w:lineRule="auto"/>
        <w:jc w:val="center"/>
        <w:rPr>
          <w:rFonts w:ascii="Arial" w:eastAsia="Times New Roman" w:hAnsi="Arial" w:cs="Arial"/>
          <w:vanish/>
          <w:sz w:val="16"/>
          <w:szCs w:val="16"/>
          <w:lang w:eastAsia="pl-PL"/>
        </w:rPr>
      </w:pPr>
      <w:r w:rsidRPr="00571996">
        <w:rPr>
          <w:rFonts w:ascii="Arial" w:eastAsia="Times New Roman" w:hAnsi="Arial" w:cs="Arial"/>
          <w:vanish/>
          <w:sz w:val="16"/>
          <w:szCs w:val="16"/>
          <w:lang w:eastAsia="pl-PL"/>
        </w:rPr>
        <w:t>Dół formularza</w:t>
      </w:r>
    </w:p>
    <w:p w14:paraId="5F916225" w14:textId="77777777" w:rsidR="002B4B7F" w:rsidRPr="00571996" w:rsidRDefault="002B4B7F">
      <w:pPr>
        <w:rPr>
          <w:sz w:val="16"/>
          <w:szCs w:val="16"/>
        </w:rPr>
      </w:pPr>
    </w:p>
    <w:sectPr w:rsidR="002B4B7F" w:rsidRPr="00571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96"/>
    <w:rsid w:val="002B4B7F"/>
    <w:rsid w:val="00571996"/>
    <w:rsid w:val="00E31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F448"/>
  <w15:chartTrackingRefBased/>
  <w15:docId w15:val="{7EE42385-C6C4-471B-BF23-0192D701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07766">
      <w:bodyDiv w:val="1"/>
      <w:marLeft w:val="0"/>
      <w:marRight w:val="0"/>
      <w:marTop w:val="0"/>
      <w:marBottom w:val="0"/>
      <w:divBdr>
        <w:top w:val="none" w:sz="0" w:space="0" w:color="auto"/>
        <w:left w:val="none" w:sz="0" w:space="0" w:color="auto"/>
        <w:bottom w:val="none" w:sz="0" w:space="0" w:color="auto"/>
        <w:right w:val="none" w:sz="0" w:space="0" w:color="auto"/>
      </w:divBdr>
      <w:divsChild>
        <w:div w:id="355619351">
          <w:marLeft w:val="0"/>
          <w:marRight w:val="0"/>
          <w:marTop w:val="0"/>
          <w:marBottom w:val="0"/>
          <w:divBdr>
            <w:top w:val="none" w:sz="0" w:space="0" w:color="auto"/>
            <w:left w:val="none" w:sz="0" w:space="0" w:color="auto"/>
            <w:bottom w:val="none" w:sz="0" w:space="0" w:color="auto"/>
            <w:right w:val="none" w:sz="0" w:space="0" w:color="auto"/>
          </w:divBdr>
          <w:divsChild>
            <w:div w:id="89591364">
              <w:marLeft w:val="0"/>
              <w:marRight w:val="0"/>
              <w:marTop w:val="0"/>
              <w:marBottom w:val="0"/>
              <w:divBdr>
                <w:top w:val="none" w:sz="0" w:space="0" w:color="auto"/>
                <w:left w:val="none" w:sz="0" w:space="0" w:color="auto"/>
                <w:bottom w:val="none" w:sz="0" w:space="0" w:color="auto"/>
                <w:right w:val="none" w:sz="0" w:space="0" w:color="auto"/>
              </w:divBdr>
              <w:divsChild>
                <w:div w:id="120804253">
                  <w:marLeft w:val="0"/>
                  <w:marRight w:val="0"/>
                  <w:marTop w:val="0"/>
                  <w:marBottom w:val="0"/>
                  <w:divBdr>
                    <w:top w:val="none" w:sz="0" w:space="0" w:color="auto"/>
                    <w:left w:val="none" w:sz="0" w:space="0" w:color="auto"/>
                    <w:bottom w:val="none" w:sz="0" w:space="0" w:color="auto"/>
                    <w:right w:val="none" w:sz="0" w:space="0" w:color="auto"/>
                  </w:divBdr>
                </w:div>
                <w:div w:id="1629434915">
                  <w:marLeft w:val="0"/>
                  <w:marRight w:val="0"/>
                  <w:marTop w:val="0"/>
                  <w:marBottom w:val="0"/>
                  <w:divBdr>
                    <w:top w:val="none" w:sz="0" w:space="0" w:color="auto"/>
                    <w:left w:val="none" w:sz="0" w:space="0" w:color="auto"/>
                    <w:bottom w:val="none" w:sz="0" w:space="0" w:color="auto"/>
                    <w:right w:val="none" w:sz="0" w:space="0" w:color="auto"/>
                  </w:divBdr>
                </w:div>
                <w:div w:id="348144362">
                  <w:marLeft w:val="0"/>
                  <w:marRight w:val="0"/>
                  <w:marTop w:val="0"/>
                  <w:marBottom w:val="0"/>
                  <w:divBdr>
                    <w:top w:val="none" w:sz="0" w:space="0" w:color="auto"/>
                    <w:left w:val="none" w:sz="0" w:space="0" w:color="auto"/>
                    <w:bottom w:val="none" w:sz="0" w:space="0" w:color="auto"/>
                    <w:right w:val="none" w:sz="0" w:space="0" w:color="auto"/>
                  </w:divBdr>
                  <w:divsChild>
                    <w:div w:id="1259564597">
                      <w:marLeft w:val="0"/>
                      <w:marRight w:val="0"/>
                      <w:marTop w:val="0"/>
                      <w:marBottom w:val="0"/>
                      <w:divBdr>
                        <w:top w:val="none" w:sz="0" w:space="0" w:color="auto"/>
                        <w:left w:val="none" w:sz="0" w:space="0" w:color="auto"/>
                        <w:bottom w:val="none" w:sz="0" w:space="0" w:color="auto"/>
                        <w:right w:val="none" w:sz="0" w:space="0" w:color="auto"/>
                      </w:divBdr>
                    </w:div>
                  </w:divsChild>
                </w:div>
                <w:div w:id="452140311">
                  <w:marLeft w:val="0"/>
                  <w:marRight w:val="0"/>
                  <w:marTop w:val="0"/>
                  <w:marBottom w:val="0"/>
                  <w:divBdr>
                    <w:top w:val="none" w:sz="0" w:space="0" w:color="auto"/>
                    <w:left w:val="none" w:sz="0" w:space="0" w:color="auto"/>
                    <w:bottom w:val="none" w:sz="0" w:space="0" w:color="auto"/>
                    <w:right w:val="none" w:sz="0" w:space="0" w:color="auto"/>
                  </w:divBdr>
                  <w:divsChild>
                    <w:div w:id="547449661">
                      <w:marLeft w:val="0"/>
                      <w:marRight w:val="0"/>
                      <w:marTop w:val="0"/>
                      <w:marBottom w:val="0"/>
                      <w:divBdr>
                        <w:top w:val="none" w:sz="0" w:space="0" w:color="auto"/>
                        <w:left w:val="none" w:sz="0" w:space="0" w:color="auto"/>
                        <w:bottom w:val="none" w:sz="0" w:space="0" w:color="auto"/>
                        <w:right w:val="none" w:sz="0" w:space="0" w:color="auto"/>
                      </w:divBdr>
                    </w:div>
                  </w:divsChild>
                </w:div>
                <w:div w:id="1496336147">
                  <w:marLeft w:val="0"/>
                  <w:marRight w:val="0"/>
                  <w:marTop w:val="0"/>
                  <w:marBottom w:val="0"/>
                  <w:divBdr>
                    <w:top w:val="none" w:sz="0" w:space="0" w:color="auto"/>
                    <w:left w:val="none" w:sz="0" w:space="0" w:color="auto"/>
                    <w:bottom w:val="none" w:sz="0" w:space="0" w:color="auto"/>
                    <w:right w:val="none" w:sz="0" w:space="0" w:color="auto"/>
                  </w:divBdr>
                  <w:divsChild>
                    <w:div w:id="212231418">
                      <w:marLeft w:val="0"/>
                      <w:marRight w:val="0"/>
                      <w:marTop w:val="0"/>
                      <w:marBottom w:val="0"/>
                      <w:divBdr>
                        <w:top w:val="none" w:sz="0" w:space="0" w:color="auto"/>
                        <w:left w:val="none" w:sz="0" w:space="0" w:color="auto"/>
                        <w:bottom w:val="none" w:sz="0" w:space="0" w:color="auto"/>
                        <w:right w:val="none" w:sz="0" w:space="0" w:color="auto"/>
                      </w:divBdr>
                    </w:div>
                    <w:div w:id="2134665461">
                      <w:marLeft w:val="0"/>
                      <w:marRight w:val="0"/>
                      <w:marTop w:val="0"/>
                      <w:marBottom w:val="0"/>
                      <w:divBdr>
                        <w:top w:val="none" w:sz="0" w:space="0" w:color="auto"/>
                        <w:left w:val="none" w:sz="0" w:space="0" w:color="auto"/>
                        <w:bottom w:val="none" w:sz="0" w:space="0" w:color="auto"/>
                        <w:right w:val="none" w:sz="0" w:space="0" w:color="auto"/>
                      </w:divBdr>
                    </w:div>
                    <w:div w:id="804393465">
                      <w:marLeft w:val="0"/>
                      <w:marRight w:val="0"/>
                      <w:marTop w:val="0"/>
                      <w:marBottom w:val="0"/>
                      <w:divBdr>
                        <w:top w:val="none" w:sz="0" w:space="0" w:color="auto"/>
                        <w:left w:val="none" w:sz="0" w:space="0" w:color="auto"/>
                        <w:bottom w:val="none" w:sz="0" w:space="0" w:color="auto"/>
                        <w:right w:val="none" w:sz="0" w:space="0" w:color="auto"/>
                      </w:divBdr>
                    </w:div>
                    <w:div w:id="2040619834">
                      <w:marLeft w:val="0"/>
                      <w:marRight w:val="0"/>
                      <w:marTop w:val="0"/>
                      <w:marBottom w:val="0"/>
                      <w:divBdr>
                        <w:top w:val="none" w:sz="0" w:space="0" w:color="auto"/>
                        <w:left w:val="none" w:sz="0" w:space="0" w:color="auto"/>
                        <w:bottom w:val="none" w:sz="0" w:space="0" w:color="auto"/>
                        <w:right w:val="none" w:sz="0" w:space="0" w:color="auto"/>
                      </w:divBdr>
                    </w:div>
                  </w:divsChild>
                </w:div>
                <w:div w:id="599029001">
                  <w:marLeft w:val="0"/>
                  <w:marRight w:val="0"/>
                  <w:marTop w:val="0"/>
                  <w:marBottom w:val="0"/>
                  <w:divBdr>
                    <w:top w:val="none" w:sz="0" w:space="0" w:color="auto"/>
                    <w:left w:val="none" w:sz="0" w:space="0" w:color="auto"/>
                    <w:bottom w:val="none" w:sz="0" w:space="0" w:color="auto"/>
                    <w:right w:val="none" w:sz="0" w:space="0" w:color="auto"/>
                  </w:divBdr>
                  <w:divsChild>
                    <w:div w:id="910893187">
                      <w:marLeft w:val="0"/>
                      <w:marRight w:val="0"/>
                      <w:marTop w:val="0"/>
                      <w:marBottom w:val="0"/>
                      <w:divBdr>
                        <w:top w:val="none" w:sz="0" w:space="0" w:color="auto"/>
                        <w:left w:val="none" w:sz="0" w:space="0" w:color="auto"/>
                        <w:bottom w:val="none" w:sz="0" w:space="0" w:color="auto"/>
                        <w:right w:val="none" w:sz="0" w:space="0" w:color="auto"/>
                      </w:divBdr>
                    </w:div>
                    <w:div w:id="1551111648">
                      <w:marLeft w:val="0"/>
                      <w:marRight w:val="0"/>
                      <w:marTop w:val="0"/>
                      <w:marBottom w:val="0"/>
                      <w:divBdr>
                        <w:top w:val="none" w:sz="0" w:space="0" w:color="auto"/>
                        <w:left w:val="none" w:sz="0" w:space="0" w:color="auto"/>
                        <w:bottom w:val="none" w:sz="0" w:space="0" w:color="auto"/>
                        <w:right w:val="none" w:sz="0" w:space="0" w:color="auto"/>
                      </w:divBdr>
                    </w:div>
                    <w:div w:id="1266962081">
                      <w:marLeft w:val="0"/>
                      <w:marRight w:val="0"/>
                      <w:marTop w:val="0"/>
                      <w:marBottom w:val="0"/>
                      <w:divBdr>
                        <w:top w:val="none" w:sz="0" w:space="0" w:color="auto"/>
                        <w:left w:val="none" w:sz="0" w:space="0" w:color="auto"/>
                        <w:bottom w:val="none" w:sz="0" w:space="0" w:color="auto"/>
                        <w:right w:val="none" w:sz="0" w:space="0" w:color="auto"/>
                      </w:divBdr>
                    </w:div>
                    <w:div w:id="208541529">
                      <w:marLeft w:val="0"/>
                      <w:marRight w:val="0"/>
                      <w:marTop w:val="0"/>
                      <w:marBottom w:val="0"/>
                      <w:divBdr>
                        <w:top w:val="none" w:sz="0" w:space="0" w:color="auto"/>
                        <w:left w:val="none" w:sz="0" w:space="0" w:color="auto"/>
                        <w:bottom w:val="none" w:sz="0" w:space="0" w:color="auto"/>
                        <w:right w:val="none" w:sz="0" w:space="0" w:color="auto"/>
                      </w:divBdr>
                    </w:div>
                    <w:div w:id="1011178254">
                      <w:marLeft w:val="0"/>
                      <w:marRight w:val="0"/>
                      <w:marTop w:val="0"/>
                      <w:marBottom w:val="0"/>
                      <w:divBdr>
                        <w:top w:val="none" w:sz="0" w:space="0" w:color="auto"/>
                        <w:left w:val="none" w:sz="0" w:space="0" w:color="auto"/>
                        <w:bottom w:val="none" w:sz="0" w:space="0" w:color="auto"/>
                        <w:right w:val="none" w:sz="0" w:space="0" w:color="auto"/>
                      </w:divBdr>
                    </w:div>
                    <w:div w:id="992222252">
                      <w:marLeft w:val="0"/>
                      <w:marRight w:val="0"/>
                      <w:marTop w:val="0"/>
                      <w:marBottom w:val="0"/>
                      <w:divBdr>
                        <w:top w:val="none" w:sz="0" w:space="0" w:color="auto"/>
                        <w:left w:val="none" w:sz="0" w:space="0" w:color="auto"/>
                        <w:bottom w:val="none" w:sz="0" w:space="0" w:color="auto"/>
                        <w:right w:val="none" w:sz="0" w:space="0" w:color="auto"/>
                      </w:divBdr>
                    </w:div>
                    <w:div w:id="1722317376">
                      <w:marLeft w:val="0"/>
                      <w:marRight w:val="0"/>
                      <w:marTop w:val="0"/>
                      <w:marBottom w:val="0"/>
                      <w:divBdr>
                        <w:top w:val="none" w:sz="0" w:space="0" w:color="auto"/>
                        <w:left w:val="none" w:sz="0" w:space="0" w:color="auto"/>
                        <w:bottom w:val="none" w:sz="0" w:space="0" w:color="auto"/>
                        <w:right w:val="none" w:sz="0" w:space="0" w:color="auto"/>
                      </w:divBdr>
                    </w:div>
                  </w:divsChild>
                </w:div>
                <w:div w:id="1766724101">
                  <w:marLeft w:val="0"/>
                  <w:marRight w:val="0"/>
                  <w:marTop w:val="0"/>
                  <w:marBottom w:val="0"/>
                  <w:divBdr>
                    <w:top w:val="none" w:sz="0" w:space="0" w:color="auto"/>
                    <w:left w:val="none" w:sz="0" w:space="0" w:color="auto"/>
                    <w:bottom w:val="none" w:sz="0" w:space="0" w:color="auto"/>
                    <w:right w:val="none" w:sz="0" w:space="0" w:color="auto"/>
                  </w:divBdr>
                  <w:divsChild>
                    <w:div w:id="120348928">
                      <w:marLeft w:val="0"/>
                      <w:marRight w:val="0"/>
                      <w:marTop w:val="0"/>
                      <w:marBottom w:val="0"/>
                      <w:divBdr>
                        <w:top w:val="none" w:sz="0" w:space="0" w:color="auto"/>
                        <w:left w:val="none" w:sz="0" w:space="0" w:color="auto"/>
                        <w:bottom w:val="none" w:sz="0" w:space="0" w:color="auto"/>
                        <w:right w:val="none" w:sz="0" w:space="0" w:color="auto"/>
                      </w:divBdr>
                    </w:div>
                    <w:div w:id="577522444">
                      <w:marLeft w:val="0"/>
                      <w:marRight w:val="0"/>
                      <w:marTop w:val="0"/>
                      <w:marBottom w:val="0"/>
                      <w:divBdr>
                        <w:top w:val="none" w:sz="0" w:space="0" w:color="auto"/>
                        <w:left w:val="none" w:sz="0" w:space="0" w:color="auto"/>
                        <w:bottom w:val="none" w:sz="0" w:space="0" w:color="auto"/>
                        <w:right w:val="none" w:sz="0" w:space="0" w:color="auto"/>
                      </w:divBdr>
                    </w:div>
                  </w:divsChild>
                </w:div>
                <w:div w:id="2128769452">
                  <w:marLeft w:val="0"/>
                  <w:marRight w:val="0"/>
                  <w:marTop w:val="0"/>
                  <w:marBottom w:val="0"/>
                  <w:divBdr>
                    <w:top w:val="none" w:sz="0" w:space="0" w:color="auto"/>
                    <w:left w:val="none" w:sz="0" w:space="0" w:color="auto"/>
                    <w:bottom w:val="none" w:sz="0" w:space="0" w:color="auto"/>
                    <w:right w:val="none" w:sz="0" w:space="0" w:color="auto"/>
                  </w:divBdr>
                  <w:divsChild>
                    <w:div w:id="1629237026">
                      <w:marLeft w:val="0"/>
                      <w:marRight w:val="0"/>
                      <w:marTop w:val="0"/>
                      <w:marBottom w:val="0"/>
                      <w:divBdr>
                        <w:top w:val="none" w:sz="0" w:space="0" w:color="auto"/>
                        <w:left w:val="none" w:sz="0" w:space="0" w:color="auto"/>
                        <w:bottom w:val="none" w:sz="0" w:space="0" w:color="auto"/>
                        <w:right w:val="none" w:sz="0" w:space="0" w:color="auto"/>
                      </w:divBdr>
                    </w:div>
                    <w:div w:id="1171263386">
                      <w:marLeft w:val="0"/>
                      <w:marRight w:val="0"/>
                      <w:marTop w:val="0"/>
                      <w:marBottom w:val="0"/>
                      <w:divBdr>
                        <w:top w:val="none" w:sz="0" w:space="0" w:color="auto"/>
                        <w:left w:val="none" w:sz="0" w:space="0" w:color="auto"/>
                        <w:bottom w:val="none" w:sz="0" w:space="0" w:color="auto"/>
                        <w:right w:val="none" w:sz="0" w:space="0" w:color="auto"/>
                      </w:divBdr>
                    </w:div>
                    <w:div w:id="630945452">
                      <w:marLeft w:val="0"/>
                      <w:marRight w:val="0"/>
                      <w:marTop w:val="0"/>
                      <w:marBottom w:val="0"/>
                      <w:divBdr>
                        <w:top w:val="none" w:sz="0" w:space="0" w:color="auto"/>
                        <w:left w:val="none" w:sz="0" w:space="0" w:color="auto"/>
                        <w:bottom w:val="none" w:sz="0" w:space="0" w:color="auto"/>
                        <w:right w:val="none" w:sz="0" w:space="0" w:color="auto"/>
                      </w:divBdr>
                    </w:div>
                    <w:div w:id="1545023928">
                      <w:marLeft w:val="0"/>
                      <w:marRight w:val="0"/>
                      <w:marTop w:val="0"/>
                      <w:marBottom w:val="0"/>
                      <w:divBdr>
                        <w:top w:val="none" w:sz="0" w:space="0" w:color="auto"/>
                        <w:left w:val="none" w:sz="0" w:space="0" w:color="auto"/>
                        <w:bottom w:val="none" w:sz="0" w:space="0" w:color="auto"/>
                        <w:right w:val="none" w:sz="0" w:space="0" w:color="auto"/>
                      </w:divBdr>
                    </w:div>
                    <w:div w:id="2015766896">
                      <w:marLeft w:val="0"/>
                      <w:marRight w:val="0"/>
                      <w:marTop w:val="0"/>
                      <w:marBottom w:val="0"/>
                      <w:divBdr>
                        <w:top w:val="none" w:sz="0" w:space="0" w:color="auto"/>
                        <w:left w:val="none" w:sz="0" w:space="0" w:color="auto"/>
                        <w:bottom w:val="none" w:sz="0" w:space="0" w:color="auto"/>
                        <w:right w:val="none" w:sz="0" w:space="0" w:color="auto"/>
                      </w:divBdr>
                    </w:div>
                    <w:div w:id="915939844">
                      <w:marLeft w:val="0"/>
                      <w:marRight w:val="0"/>
                      <w:marTop w:val="0"/>
                      <w:marBottom w:val="0"/>
                      <w:divBdr>
                        <w:top w:val="none" w:sz="0" w:space="0" w:color="auto"/>
                        <w:left w:val="none" w:sz="0" w:space="0" w:color="auto"/>
                        <w:bottom w:val="none" w:sz="0" w:space="0" w:color="auto"/>
                        <w:right w:val="none" w:sz="0" w:space="0" w:color="auto"/>
                      </w:divBdr>
                    </w:div>
                  </w:divsChild>
                </w:div>
                <w:div w:id="1435201792">
                  <w:marLeft w:val="0"/>
                  <w:marRight w:val="0"/>
                  <w:marTop w:val="0"/>
                  <w:marBottom w:val="0"/>
                  <w:divBdr>
                    <w:top w:val="none" w:sz="0" w:space="0" w:color="auto"/>
                    <w:left w:val="none" w:sz="0" w:space="0" w:color="auto"/>
                    <w:bottom w:val="none" w:sz="0" w:space="0" w:color="auto"/>
                    <w:right w:val="none" w:sz="0" w:space="0" w:color="auto"/>
                  </w:divBdr>
                  <w:divsChild>
                    <w:div w:id="90013412">
                      <w:marLeft w:val="0"/>
                      <w:marRight w:val="0"/>
                      <w:marTop w:val="0"/>
                      <w:marBottom w:val="0"/>
                      <w:divBdr>
                        <w:top w:val="none" w:sz="0" w:space="0" w:color="auto"/>
                        <w:left w:val="none" w:sz="0" w:space="0" w:color="auto"/>
                        <w:bottom w:val="none" w:sz="0" w:space="0" w:color="auto"/>
                        <w:right w:val="none" w:sz="0" w:space="0" w:color="auto"/>
                      </w:divBdr>
                    </w:div>
                    <w:div w:id="726537532">
                      <w:marLeft w:val="0"/>
                      <w:marRight w:val="0"/>
                      <w:marTop w:val="0"/>
                      <w:marBottom w:val="0"/>
                      <w:divBdr>
                        <w:top w:val="none" w:sz="0" w:space="0" w:color="auto"/>
                        <w:left w:val="none" w:sz="0" w:space="0" w:color="auto"/>
                        <w:bottom w:val="none" w:sz="0" w:space="0" w:color="auto"/>
                        <w:right w:val="none" w:sz="0" w:space="0" w:color="auto"/>
                      </w:divBdr>
                    </w:div>
                    <w:div w:id="763502152">
                      <w:marLeft w:val="0"/>
                      <w:marRight w:val="0"/>
                      <w:marTop w:val="0"/>
                      <w:marBottom w:val="0"/>
                      <w:divBdr>
                        <w:top w:val="none" w:sz="0" w:space="0" w:color="auto"/>
                        <w:left w:val="none" w:sz="0" w:space="0" w:color="auto"/>
                        <w:bottom w:val="none" w:sz="0" w:space="0" w:color="auto"/>
                        <w:right w:val="none" w:sz="0" w:space="0" w:color="auto"/>
                      </w:divBdr>
                    </w:div>
                    <w:div w:id="1288969764">
                      <w:marLeft w:val="0"/>
                      <w:marRight w:val="0"/>
                      <w:marTop w:val="0"/>
                      <w:marBottom w:val="0"/>
                      <w:divBdr>
                        <w:top w:val="none" w:sz="0" w:space="0" w:color="auto"/>
                        <w:left w:val="none" w:sz="0" w:space="0" w:color="auto"/>
                        <w:bottom w:val="none" w:sz="0" w:space="0" w:color="auto"/>
                        <w:right w:val="none" w:sz="0" w:space="0" w:color="auto"/>
                      </w:divBdr>
                    </w:div>
                    <w:div w:id="1498960658">
                      <w:marLeft w:val="0"/>
                      <w:marRight w:val="0"/>
                      <w:marTop w:val="0"/>
                      <w:marBottom w:val="0"/>
                      <w:divBdr>
                        <w:top w:val="none" w:sz="0" w:space="0" w:color="auto"/>
                        <w:left w:val="none" w:sz="0" w:space="0" w:color="auto"/>
                        <w:bottom w:val="none" w:sz="0" w:space="0" w:color="auto"/>
                        <w:right w:val="none" w:sz="0" w:space="0" w:color="auto"/>
                      </w:divBdr>
                    </w:div>
                    <w:div w:id="2035644355">
                      <w:marLeft w:val="0"/>
                      <w:marRight w:val="0"/>
                      <w:marTop w:val="0"/>
                      <w:marBottom w:val="0"/>
                      <w:divBdr>
                        <w:top w:val="none" w:sz="0" w:space="0" w:color="auto"/>
                        <w:left w:val="none" w:sz="0" w:space="0" w:color="auto"/>
                        <w:bottom w:val="none" w:sz="0" w:space="0" w:color="auto"/>
                        <w:right w:val="none" w:sz="0" w:space="0" w:color="auto"/>
                      </w:divBdr>
                    </w:div>
                    <w:div w:id="701898672">
                      <w:marLeft w:val="0"/>
                      <w:marRight w:val="0"/>
                      <w:marTop w:val="0"/>
                      <w:marBottom w:val="0"/>
                      <w:divBdr>
                        <w:top w:val="none" w:sz="0" w:space="0" w:color="auto"/>
                        <w:left w:val="none" w:sz="0" w:space="0" w:color="auto"/>
                        <w:bottom w:val="none" w:sz="0" w:space="0" w:color="auto"/>
                        <w:right w:val="none" w:sz="0" w:space="0" w:color="auto"/>
                      </w:divBdr>
                    </w:div>
                    <w:div w:id="293298332">
                      <w:marLeft w:val="0"/>
                      <w:marRight w:val="0"/>
                      <w:marTop w:val="0"/>
                      <w:marBottom w:val="0"/>
                      <w:divBdr>
                        <w:top w:val="none" w:sz="0" w:space="0" w:color="auto"/>
                        <w:left w:val="none" w:sz="0" w:space="0" w:color="auto"/>
                        <w:bottom w:val="none" w:sz="0" w:space="0" w:color="auto"/>
                        <w:right w:val="none" w:sz="0" w:space="0" w:color="auto"/>
                      </w:divBdr>
                    </w:div>
                  </w:divsChild>
                </w:div>
                <w:div w:id="218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4651</Words>
  <Characters>27909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1</cp:revision>
  <cp:lastPrinted>2020-11-05T10:07:00Z</cp:lastPrinted>
  <dcterms:created xsi:type="dcterms:W3CDTF">2020-11-05T10:03:00Z</dcterms:created>
  <dcterms:modified xsi:type="dcterms:W3CDTF">2020-11-05T10:29:00Z</dcterms:modified>
</cp:coreProperties>
</file>