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84" w:rsidRPr="00BA3A84" w:rsidRDefault="00FB767C" w:rsidP="00BA3A8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 w:rsidR="00BA3A84" w:rsidRPr="00BA3A8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="00BA3A84" w:rsidRPr="00BA3A8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</w:t>
      </w:r>
      <w:r w:rsidR="00BA3A84" w:rsidRPr="00BA3A84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BA3A84" w:rsidRPr="00BA3A84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BA3A84" w:rsidRPr="00BA3A84" w:rsidRDefault="00BA3A84" w:rsidP="00FB767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3A84" w:rsidRPr="00BA3A84" w:rsidRDefault="00BA3A84" w:rsidP="00BA3A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A3A84">
        <w:rPr>
          <w:rFonts w:ascii="Times New Roman" w:eastAsia="Times New Roman" w:hAnsi="Times New Roman" w:cs="Times New Roman"/>
          <w:lang w:eastAsia="pl-PL"/>
        </w:rPr>
        <w:t>…………………………..….……………</w:t>
      </w:r>
    </w:p>
    <w:p w:rsidR="00BA3A84" w:rsidRDefault="00BA3A84" w:rsidP="00BA3A8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  <w:r w:rsidRPr="00BA3A84">
        <w:rPr>
          <w:rFonts w:ascii="Times New Roman" w:eastAsia="Calibri" w:hAnsi="Times New Roman" w:cs="Times New Roman"/>
          <w:i/>
          <w:sz w:val="20"/>
          <w:szCs w:val="20"/>
        </w:rPr>
        <w:t>(nazwa i adres wykonawcy)</w:t>
      </w:r>
    </w:p>
    <w:p w:rsidR="00BC7805" w:rsidRDefault="00BC7805" w:rsidP="00BA3A8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</w:p>
    <w:p w:rsidR="00BC7805" w:rsidRDefault="00BC7805" w:rsidP="00BA3A8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</w:p>
    <w:p w:rsidR="00BC7805" w:rsidRPr="00BA3A84" w:rsidRDefault="00BC7805" w:rsidP="00BA3A84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</w:p>
    <w:p w:rsidR="00FB767C" w:rsidRPr="00B95286" w:rsidRDefault="00FB767C" w:rsidP="00FB767C">
      <w:pPr>
        <w:pStyle w:val="Tekstpodstawowy31"/>
        <w:ind w:right="424"/>
        <w:rPr>
          <w:b w:val="0"/>
          <w:sz w:val="22"/>
          <w:szCs w:val="22"/>
        </w:rPr>
      </w:pPr>
      <w:r w:rsidRPr="00B95286">
        <w:rPr>
          <w:sz w:val="22"/>
          <w:szCs w:val="22"/>
        </w:rPr>
        <w:t>WYKAZ ŚRODKÓW TRANSPORTU PRZY UŻYCIU KTÓRYCH REALIZOWANE BĘDZIE ZAMÓWIENIE</w:t>
      </w:r>
      <w:r w:rsidR="00BC7805">
        <w:rPr>
          <w:sz w:val="22"/>
          <w:szCs w:val="22"/>
        </w:rPr>
        <w:t xml:space="preserve"> DLA CZĘŚĆI I </w:t>
      </w:r>
    </w:p>
    <w:p w:rsidR="00FB767C" w:rsidRPr="00B95286" w:rsidRDefault="00FB767C" w:rsidP="00FB767C">
      <w:pPr>
        <w:pStyle w:val="Tekstpodstawowy31"/>
        <w:jc w:val="both"/>
        <w:rPr>
          <w:b w:val="0"/>
          <w:sz w:val="22"/>
          <w:szCs w:val="22"/>
        </w:rPr>
      </w:pPr>
    </w:p>
    <w:tbl>
      <w:tblPr>
        <w:tblW w:w="8488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040"/>
        <w:gridCol w:w="2051"/>
        <w:gridCol w:w="1560"/>
        <w:gridCol w:w="2342"/>
      </w:tblGrid>
      <w:tr w:rsidR="00BC7805" w:rsidRPr="00B95286" w:rsidTr="00BC780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805" w:rsidRPr="0016656F" w:rsidRDefault="00BC7805" w:rsidP="00D31DF4">
            <w:pPr>
              <w:widowControl w:val="0"/>
              <w:rPr>
                <w:rFonts w:ascii="Times New Roman" w:hAnsi="Times New Roman" w:cs="Times New Roman"/>
              </w:rPr>
            </w:pPr>
            <w:r w:rsidRPr="0016656F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805" w:rsidRPr="0016656F" w:rsidRDefault="00BC7805" w:rsidP="00D31DF4">
            <w:pPr>
              <w:widowControl w:val="0"/>
              <w:tabs>
                <w:tab w:val="left" w:pos="2134"/>
              </w:tabs>
              <w:ind w:right="424"/>
              <w:rPr>
                <w:rFonts w:ascii="Times New Roman" w:hAnsi="Times New Roman" w:cs="Times New Roman"/>
              </w:rPr>
            </w:pPr>
            <w:r w:rsidRPr="0016656F">
              <w:rPr>
                <w:rFonts w:ascii="Times New Roman" w:hAnsi="Times New Roman" w:cs="Times New Roman"/>
              </w:rPr>
              <w:t>Marka pojazdu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05" w:rsidRPr="00BC7805" w:rsidRDefault="00BC7805" w:rsidP="00D31DF4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miejsc siedzących zgodnie z pkt. 5.3.3 </w:t>
            </w:r>
            <w:proofErr w:type="spellStart"/>
            <w:r>
              <w:rPr>
                <w:rFonts w:ascii="Times New Roman" w:hAnsi="Times New Roman" w:cs="Times New Roman"/>
              </w:rPr>
              <w:t>ppkt</w:t>
            </w:r>
            <w:proofErr w:type="spellEnd"/>
            <w:r>
              <w:rPr>
                <w:rFonts w:ascii="Times New Roman" w:hAnsi="Times New Roman" w:cs="Times New Roman"/>
              </w:rPr>
              <w:t>. 2) SIWZ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805" w:rsidRPr="0016656F" w:rsidRDefault="00BC7805" w:rsidP="00D31DF4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 w:rsidRPr="0016656F">
              <w:rPr>
                <w:rFonts w:ascii="Times New Roman" w:hAnsi="Times New Roman" w:cs="Times New Roman"/>
              </w:rPr>
              <w:t>Rok  produkcji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805" w:rsidRPr="00D933E7" w:rsidRDefault="00463E45" w:rsidP="00D31DF4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Podstawa do dysponowania </w:t>
            </w:r>
            <w:r w:rsidR="00BC7805" w:rsidRPr="00D933E7">
              <w:rPr>
                <w:rFonts w:ascii="Times New Roman" w:hAnsi="Times New Roman" w:cs="Times New Roman"/>
              </w:rPr>
              <w:t>/własny, dzierżawiony, inny/</w:t>
            </w:r>
          </w:p>
        </w:tc>
      </w:tr>
      <w:tr w:rsidR="00BC7805" w:rsidRPr="00B95286" w:rsidTr="00BC780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  <w:p w:rsidR="00BC7805" w:rsidRPr="00B95286" w:rsidRDefault="00BC7805" w:rsidP="00D31DF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  <w:tr w:rsidR="00BC7805" w:rsidRPr="00B95286" w:rsidTr="00BC780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  <w:p w:rsidR="00BC7805" w:rsidRPr="00B95286" w:rsidRDefault="00BC7805" w:rsidP="00D31DF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805" w:rsidRPr="00B95286" w:rsidRDefault="00BC780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  <w:tr w:rsidR="00E236D5" w:rsidRPr="00B95286" w:rsidTr="00BC7805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D5" w:rsidRDefault="00E236D5" w:rsidP="00D31DF4">
            <w:pPr>
              <w:widowControl w:val="0"/>
              <w:snapToGrid w:val="0"/>
              <w:jc w:val="both"/>
              <w:rPr>
                <w:b/>
              </w:rPr>
            </w:pPr>
          </w:p>
          <w:p w:rsidR="00E236D5" w:rsidRPr="00B95286" w:rsidRDefault="00E236D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D5" w:rsidRPr="00B95286" w:rsidRDefault="00E236D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6D5" w:rsidRPr="00B95286" w:rsidRDefault="00E236D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6D5" w:rsidRPr="00B95286" w:rsidRDefault="00E236D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6D5" w:rsidRPr="00B95286" w:rsidRDefault="00E236D5" w:rsidP="00D31DF4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</w:tbl>
    <w:p w:rsidR="00D933E7" w:rsidRDefault="00D933E7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D933E7" w:rsidRDefault="00D933E7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282ABA" w:rsidRPr="000951B5" w:rsidRDefault="00282ABA" w:rsidP="00282ABA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środków transportu  musi zawierać środki transportu </w:t>
      </w:r>
      <w:r w:rsidRPr="000951B5">
        <w:rPr>
          <w:rFonts w:ascii="Times New Roman" w:hAnsi="Times New Roman" w:cs="Times New Roman"/>
        </w:rPr>
        <w:t xml:space="preserve"> określone w opisie sposobu oceny spełnienia warunku dotyczącego zdolności technicznej lub zawodowej </w:t>
      </w:r>
      <w:r>
        <w:rPr>
          <w:rFonts w:ascii="Times New Roman" w:hAnsi="Times New Roman" w:cs="Times New Roman"/>
        </w:rPr>
        <w:t xml:space="preserve">opisanej w pkt. 5.3.3.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. 2) SIWZ. </w:t>
      </w:r>
    </w:p>
    <w:p w:rsidR="00282ABA" w:rsidRDefault="00282ABA" w:rsidP="00282ABA">
      <w:pPr>
        <w:widowControl w:val="0"/>
        <w:jc w:val="both"/>
        <w:rPr>
          <w:rFonts w:ascii="Times New Roman" w:hAnsi="Times New Roman" w:cs="Times New Roman"/>
          <w:b/>
        </w:rPr>
      </w:pPr>
    </w:p>
    <w:p w:rsidR="00D933E7" w:rsidRDefault="00D933E7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D933E7" w:rsidRDefault="00D933E7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D933E7" w:rsidRDefault="00D933E7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D933E7" w:rsidRDefault="00D933E7" w:rsidP="00FB767C">
      <w:pPr>
        <w:widowControl w:val="0"/>
        <w:jc w:val="both"/>
        <w:rPr>
          <w:rFonts w:ascii="Times New Roman" w:hAnsi="Times New Roman" w:cs="Times New Roman"/>
          <w:b/>
        </w:rPr>
      </w:pPr>
    </w:p>
    <w:p w:rsidR="00FB767C" w:rsidRPr="0016656F" w:rsidRDefault="00FB767C" w:rsidP="00FB767C">
      <w:pPr>
        <w:widowControl w:val="0"/>
        <w:jc w:val="both"/>
        <w:rPr>
          <w:rFonts w:ascii="Times New Roman" w:hAnsi="Times New Roman" w:cs="Times New Roman"/>
          <w:b/>
        </w:rPr>
      </w:pPr>
      <w:r w:rsidRPr="0016656F">
        <w:rPr>
          <w:rFonts w:ascii="Times New Roman" w:hAnsi="Times New Roman" w:cs="Times New Roman"/>
          <w:b/>
        </w:rPr>
        <w:t>.............................................</w:t>
      </w:r>
      <w:r w:rsidRPr="0016656F">
        <w:rPr>
          <w:rFonts w:ascii="Times New Roman" w:hAnsi="Times New Roman" w:cs="Times New Roman"/>
          <w:b/>
        </w:rPr>
        <w:tab/>
      </w:r>
      <w:r w:rsidRPr="0016656F">
        <w:rPr>
          <w:rFonts w:ascii="Times New Roman" w:hAnsi="Times New Roman" w:cs="Times New Roman"/>
          <w:b/>
        </w:rPr>
        <w:tab/>
      </w:r>
      <w:r w:rsidRPr="0016656F">
        <w:rPr>
          <w:rFonts w:ascii="Times New Roman" w:hAnsi="Times New Roman" w:cs="Times New Roman"/>
          <w:b/>
        </w:rPr>
        <w:tab/>
      </w:r>
      <w:r w:rsidR="0016656F" w:rsidRPr="0016656F">
        <w:rPr>
          <w:rFonts w:ascii="Times New Roman" w:hAnsi="Times New Roman" w:cs="Times New Roman"/>
          <w:b/>
        </w:rPr>
        <w:t xml:space="preserve">                                  </w:t>
      </w:r>
      <w:r w:rsidRPr="0016656F">
        <w:rPr>
          <w:rFonts w:ascii="Times New Roman" w:hAnsi="Times New Roman" w:cs="Times New Roman"/>
          <w:b/>
        </w:rPr>
        <w:tab/>
        <w:t>……………………………………..</w:t>
      </w:r>
    </w:p>
    <w:p w:rsidR="00FB767C" w:rsidRPr="0016656F" w:rsidRDefault="00FB767C" w:rsidP="00463E45">
      <w:pPr>
        <w:widowControl w:val="0"/>
        <w:jc w:val="center"/>
        <w:rPr>
          <w:rFonts w:ascii="Times New Roman" w:hAnsi="Times New Roman" w:cs="Times New Roman"/>
          <w:b/>
        </w:rPr>
      </w:pPr>
      <w:r w:rsidRPr="0016656F">
        <w:rPr>
          <w:rFonts w:ascii="Times New Roman" w:hAnsi="Times New Roman" w:cs="Times New Roman"/>
          <w:b/>
        </w:rPr>
        <w:t>data, miejs</w:t>
      </w:r>
      <w:r w:rsidR="00463E45">
        <w:rPr>
          <w:rFonts w:ascii="Times New Roman" w:hAnsi="Times New Roman" w:cs="Times New Roman"/>
          <w:b/>
        </w:rPr>
        <w:t>cowość</w:t>
      </w:r>
      <w:r w:rsidR="00463E45">
        <w:rPr>
          <w:rFonts w:ascii="Times New Roman" w:hAnsi="Times New Roman" w:cs="Times New Roman"/>
          <w:b/>
        </w:rPr>
        <w:tab/>
      </w:r>
      <w:r w:rsidR="00463E45">
        <w:rPr>
          <w:rFonts w:ascii="Times New Roman" w:hAnsi="Times New Roman" w:cs="Times New Roman"/>
          <w:b/>
        </w:rPr>
        <w:tab/>
        <w:t xml:space="preserve">          </w:t>
      </w:r>
      <w:r w:rsidR="0016656F" w:rsidRPr="0016656F">
        <w:rPr>
          <w:rFonts w:ascii="Times New Roman" w:hAnsi="Times New Roman" w:cs="Times New Roman"/>
          <w:b/>
        </w:rPr>
        <w:t xml:space="preserve">    </w:t>
      </w:r>
      <w:r w:rsidR="00463E45">
        <w:rPr>
          <w:rFonts w:ascii="Times New Roman" w:hAnsi="Times New Roman" w:cs="Times New Roman"/>
          <w:b/>
        </w:rPr>
        <w:t xml:space="preserve">                                             (podpis osoby lub osób uprawnionych               </w:t>
      </w:r>
      <w:r w:rsidR="00463E45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              do reprezentowania Wykonawcy</w:t>
      </w:r>
      <w:r w:rsidR="0016656F" w:rsidRPr="0016656F">
        <w:rPr>
          <w:rFonts w:ascii="Times New Roman" w:hAnsi="Times New Roman" w:cs="Times New Roman"/>
          <w:b/>
        </w:rPr>
        <w:t>)</w:t>
      </w:r>
    </w:p>
    <w:p w:rsidR="00FB767C" w:rsidRPr="0016656F" w:rsidRDefault="00FB767C" w:rsidP="00FB767C">
      <w:pPr>
        <w:widowControl w:val="0"/>
        <w:jc w:val="both"/>
        <w:rPr>
          <w:rFonts w:ascii="Times New Roman" w:hAnsi="Times New Roman" w:cs="Times New Roman"/>
          <w:b/>
          <w:sz w:val="24"/>
        </w:rPr>
      </w:pPr>
    </w:p>
    <w:p w:rsidR="00BA3A84" w:rsidRPr="00BA3A84" w:rsidRDefault="00BA3A84" w:rsidP="00BA3A8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F7FE6" w:rsidRDefault="004F7FE6" w:rsidP="004F7FE6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</w:p>
    <w:p w:rsidR="004F7FE6" w:rsidRDefault="004F7FE6" w:rsidP="004F7FE6">
      <w:pPr>
        <w:pStyle w:val="Tekstpodstawowy31"/>
        <w:ind w:right="424"/>
        <w:rPr>
          <w:b w:val="0"/>
          <w:sz w:val="22"/>
          <w:szCs w:val="22"/>
        </w:rPr>
      </w:pPr>
      <w:r>
        <w:rPr>
          <w:sz w:val="22"/>
          <w:szCs w:val="22"/>
        </w:rPr>
        <w:t>WYKAZ ŚRODKÓW TRANSPORTU PRZY UŻYCIU KTÓRYCH REALIZOWANE BĘDZIE ZAMÓWIENIE DLA CZĘŚĆI II</w:t>
      </w:r>
    </w:p>
    <w:p w:rsidR="004F7FE6" w:rsidRDefault="004F7FE6" w:rsidP="004F7FE6">
      <w:pPr>
        <w:pStyle w:val="Tekstpodstawowy31"/>
        <w:jc w:val="both"/>
        <w:rPr>
          <w:b w:val="0"/>
          <w:sz w:val="22"/>
          <w:szCs w:val="22"/>
        </w:rPr>
      </w:pPr>
    </w:p>
    <w:tbl>
      <w:tblPr>
        <w:tblW w:w="0" w:type="dxa"/>
        <w:tblInd w:w="-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040"/>
        <w:gridCol w:w="2051"/>
        <w:gridCol w:w="1560"/>
        <w:gridCol w:w="2342"/>
      </w:tblGrid>
      <w:tr w:rsidR="004F7FE6" w:rsidTr="004F7FE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FE6" w:rsidRDefault="004F7FE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FE6" w:rsidRDefault="004F7FE6">
            <w:pPr>
              <w:widowControl w:val="0"/>
              <w:tabs>
                <w:tab w:val="left" w:pos="2134"/>
              </w:tabs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Marka pojazdu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FE6" w:rsidRDefault="004F7FE6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miejsc siedzących zgodnie z pkt. 5.3.3 </w:t>
            </w:r>
            <w:proofErr w:type="spellStart"/>
            <w:r>
              <w:rPr>
                <w:rFonts w:ascii="Times New Roman" w:hAnsi="Times New Roman" w:cs="Times New Roman"/>
              </w:rPr>
              <w:t>ppkt</w:t>
            </w:r>
            <w:proofErr w:type="spellEnd"/>
            <w:r>
              <w:rPr>
                <w:rFonts w:ascii="Times New Roman" w:hAnsi="Times New Roman" w:cs="Times New Roman"/>
              </w:rPr>
              <w:t>. 2) SIWZ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FE6" w:rsidRDefault="004F7FE6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 produkcji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FE6" w:rsidRDefault="002B0F9D">
            <w:pPr>
              <w:widowControl w:val="0"/>
              <w:ind w:righ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do dysponowania</w:t>
            </w:r>
            <w:r w:rsidR="004F7FE6">
              <w:rPr>
                <w:rFonts w:ascii="Times New Roman" w:hAnsi="Times New Roman" w:cs="Times New Roman"/>
              </w:rPr>
              <w:t xml:space="preserve"> /własny, dzierżawiony, inny/</w:t>
            </w:r>
          </w:p>
        </w:tc>
      </w:tr>
      <w:tr w:rsidR="004F7FE6" w:rsidTr="004F7FE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  <w:p w:rsidR="004F7FE6" w:rsidRDefault="004F7FE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  <w:tr w:rsidR="004F7FE6" w:rsidTr="004F7FE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  <w:p w:rsidR="004F7FE6" w:rsidRDefault="004F7FE6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  <w:tr w:rsidR="004F7FE6" w:rsidTr="004F7FE6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E6" w:rsidRDefault="004F7FE6">
            <w:pPr>
              <w:widowControl w:val="0"/>
              <w:snapToGrid w:val="0"/>
              <w:jc w:val="both"/>
              <w:rPr>
                <w:b/>
              </w:rPr>
            </w:pPr>
          </w:p>
        </w:tc>
      </w:tr>
    </w:tbl>
    <w:p w:rsidR="004F7FE6" w:rsidRDefault="004F7FE6" w:rsidP="004F7FE6">
      <w:pPr>
        <w:widowControl w:val="0"/>
        <w:jc w:val="both"/>
        <w:rPr>
          <w:rFonts w:ascii="Times New Roman" w:hAnsi="Times New Roman" w:cs="Times New Roman"/>
          <w:b/>
        </w:rPr>
      </w:pPr>
    </w:p>
    <w:p w:rsidR="004F7FE6" w:rsidRDefault="004F7FE6" w:rsidP="004F7FE6">
      <w:pPr>
        <w:widowControl w:val="0"/>
        <w:jc w:val="both"/>
        <w:rPr>
          <w:rFonts w:ascii="Times New Roman" w:hAnsi="Times New Roman" w:cs="Times New Roman"/>
          <w:b/>
        </w:rPr>
      </w:pPr>
    </w:p>
    <w:p w:rsidR="004F7FE6" w:rsidRDefault="004F7FE6" w:rsidP="004F7FE6">
      <w:pPr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środków transportu  musi zawierać środki transportu  określone w opisie sposobu oceny spełnienia warunku dotyczącego zdolności technicznej lub zawodowej opisanej w pkt. 5.3.3. </w:t>
      </w:r>
      <w:proofErr w:type="spellStart"/>
      <w:r>
        <w:rPr>
          <w:rFonts w:ascii="Times New Roman" w:hAnsi="Times New Roman" w:cs="Times New Roman"/>
        </w:rPr>
        <w:t>ppkt</w:t>
      </w:r>
      <w:proofErr w:type="spellEnd"/>
      <w:r>
        <w:rPr>
          <w:rFonts w:ascii="Times New Roman" w:hAnsi="Times New Roman" w:cs="Times New Roman"/>
        </w:rPr>
        <w:t xml:space="preserve">. 2) SIWZ. </w:t>
      </w:r>
    </w:p>
    <w:p w:rsidR="004F7FE6" w:rsidRDefault="004F7FE6" w:rsidP="004F7FE6">
      <w:pPr>
        <w:widowControl w:val="0"/>
        <w:jc w:val="both"/>
        <w:rPr>
          <w:rFonts w:ascii="Times New Roman" w:hAnsi="Times New Roman" w:cs="Times New Roman"/>
          <w:b/>
        </w:rPr>
      </w:pPr>
    </w:p>
    <w:p w:rsidR="004F7FE6" w:rsidRDefault="004F7FE6" w:rsidP="004F7FE6">
      <w:pPr>
        <w:widowControl w:val="0"/>
        <w:jc w:val="both"/>
        <w:rPr>
          <w:rFonts w:ascii="Times New Roman" w:hAnsi="Times New Roman" w:cs="Times New Roman"/>
          <w:b/>
        </w:rPr>
      </w:pPr>
    </w:p>
    <w:p w:rsidR="004F7FE6" w:rsidRDefault="004F7FE6" w:rsidP="004F7FE6">
      <w:pPr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</w:t>
      </w:r>
      <w:r>
        <w:rPr>
          <w:rFonts w:ascii="Times New Roman" w:hAnsi="Times New Roman" w:cs="Times New Roman"/>
          <w:b/>
        </w:rPr>
        <w:tab/>
        <w:t>……………………………………..</w:t>
      </w:r>
    </w:p>
    <w:p w:rsidR="004F7FE6" w:rsidRDefault="004F7FE6" w:rsidP="002B0F9D">
      <w:pPr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data, miejscowość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</w:t>
      </w:r>
      <w:r w:rsidR="002B0F9D">
        <w:rPr>
          <w:rFonts w:ascii="Times New Roman" w:hAnsi="Times New Roman" w:cs="Times New Roman"/>
          <w:b/>
        </w:rPr>
        <w:t xml:space="preserve">                         (podpis osoby lub osób uprawnionych do                   </w:t>
      </w:r>
      <w:r w:rsidR="002B0F9D"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reprezentowania Wykonawcy</w:t>
      </w:r>
      <w:r>
        <w:rPr>
          <w:rFonts w:ascii="Times New Roman" w:hAnsi="Times New Roman" w:cs="Times New Roman"/>
          <w:b/>
        </w:rPr>
        <w:t>)</w:t>
      </w:r>
    </w:p>
    <w:p w:rsidR="004F7FE6" w:rsidRDefault="004F7FE6" w:rsidP="004F7FE6">
      <w:pPr>
        <w:widowControl w:val="0"/>
        <w:jc w:val="both"/>
        <w:rPr>
          <w:rFonts w:ascii="Times New Roman" w:hAnsi="Times New Roman" w:cs="Times New Roman"/>
          <w:b/>
          <w:sz w:val="24"/>
        </w:rPr>
      </w:pPr>
    </w:p>
    <w:p w:rsidR="004F7FE6" w:rsidRDefault="004F7FE6" w:rsidP="004F7FE6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F7FE6" w:rsidRDefault="004F7FE6" w:rsidP="004F7FE6"/>
    <w:p w:rsidR="004628DB" w:rsidRDefault="004628DB"/>
    <w:sectPr w:rsidR="004628DB" w:rsidSect="00FB767C">
      <w:headerReference w:type="default" r:id="rId7"/>
      <w:footerReference w:type="default" r:id="rId8"/>
      <w:endnotePr>
        <w:numFmt w:val="decimal"/>
      </w:endnotePr>
      <w:pgSz w:w="11906" w:h="16838"/>
      <w:pgMar w:top="1247" w:right="1247" w:bottom="1247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35" w:rsidRDefault="00FD1635">
      <w:pPr>
        <w:spacing w:after="0" w:line="240" w:lineRule="auto"/>
      </w:pPr>
      <w:r>
        <w:separator/>
      </w:r>
    </w:p>
  </w:endnote>
  <w:endnote w:type="continuationSeparator" w:id="0">
    <w:p w:rsidR="00FD1635" w:rsidRDefault="00FD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03" w:rsidRDefault="00FD1635">
    <w:pPr>
      <w:pStyle w:val="Stopka"/>
      <w:jc w:val="right"/>
    </w:pPr>
  </w:p>
  <w:p w:rsidR="001E679E" w:rsidRDefault="00FD16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35" w:rsidRDefault="00FD1635">
      <w:pPr>
        <w:spacing w:after="0" w:line="240" w:lineRule="auto"/>
      </w:pPr>
      <w:r>
        <w:separator/>
      </w:r>
    </w:p>
  </w:footnote>
  <w:footnote w:type="continuationSeparator" w:id="0">
    <w:p w:rsidR="00FD1635" w:rsidRDefault="00FD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2E" w:rsidRPr="000B47EB" w:rsidRDefault="00B7742E" w:rsidP="00FB767C">
    <w:pPr>
      <w:autoSpaceDN w:val="0"/>
      <w:spacing w:line="360" w:lineRule="auto"/>
      <w:jc w:val="center"/>
      <w:rPr>
        <w:rFonts w:ascii="Times New Roman" w:hAnsi="Times New Roman" w:cs="Times New Roman"/>
        <w:b/>
        <w:i/>
        <w:lang w:eastAsia="pl-PL"/>
      </w:rPr>
    </w:pPr>
  </w:p>
  <w:p w:rsidR="000B47EB" w:rsidRPr="000B47EB" w:rsidRDefault="000B47EB" w:rsidP="000B47EB">
    <w:pPr>
      <w:autoSpaceDN w:val="0"/>
      <w:spacing w:line="360" w:lineRule="auto"/>
      <w:rPr>
        <w:rFonts w:ascii="Times New Roman" w:hAnsi="Times New Roman" w:cs="Times New Roman"/>
        <w:b/>
        <w:i/>
      </w:rPr>
    </w:pPr>
    <w:r w:rsidRPr="000B47EB">
      <w:rPr>
        <w:rFonts w:ascii="Times New Roman" w:hAnsi="Times New Roman" w:cs="Times New Roman"/>
        <w:b/>
        <w:i/>
      </w:rPr>
      <w:t>Dowóz dzieci niepełnosprawnych z terenu Gminy Zabierzów do przedszkoli, szkół podstawowych i szkół ponadpodstawowych, w tym szkół specjalnych i integracyjnych wraz z zapewnieniem opieki w czasie przejazdu w roku 202</w:t>
    </w:r>
    <w:r w:rsidR="00957150">
      <w:rPr>
        <w:rFonts w:ascii="Times New Roman" w:hAnsi="Times New Roman" w:cs="Times New Roman"/>
        <w:b/>
        <w:i/>
      </w:rPr>
      <w:t>1</w:t>
    </w:r>
    <w:r w:rsidRPr="000B47EB">
      <w:rPr>
        <w:rFonts w:ascii="Times New Roman" w:hAnsi="Times New Roman" w:cs="Times New Roman"/>
        <w:b/>
        <w:i/>
      </w:rPr>
      <w:t xml:space="preserve">.  </w:t>
    </w:r>
  </w:p>
  <w:p w:rsidR="0074033D" w:rsidRPr="00C21F87" w:rsidRDefault="00FB767C" w:rsidP="00C21F87">
    <w:pPr>
      <w:autoSpaceDN w:val="0"/>
      <w:spacing w:line="360" w:lineRule="auto"/>
      <w:ind w:left="2832" w:firstLine="708"/>
      <w:rPr>
        <w:i/>
        <w:sz w:val="20"/>
        <w:szCs w:val="20"/>
        <w:lang w:eastAsia="pl-PL"/>
      </w:rPr>
    </w:pPr>
    <w:r>
      <w:rPr>
        <w:i/>
        <w:sz w:val="20"/>
        <w:szCs w:val="20"/>
        <w:lang w:eastAsia="pl-PL"/>
      </w:rPr>
      <w:t>z</w:t>
    </w:r>
    <w:r w:rsidR="008F5718">
      <w:rPr>
        <w:i/>
        <w:sz w:val="20"/>
        <w:szCs w:val="20"/>
        <w:lang w:eastAsia="pl-PL"/>
      </w:rPr>
      <w:t>naczenie sprawy: GZEAS – 261-2-</w:t>
    </w:r>
    <w:r w:rsidR="00876FA6">
      <w:rPr>
        <w:i/>
        <w:sz w:val="20"/>
        <w:szCs w:val="20"/>
        <w:lang w:eastAsia="pl-PL"/>
      </w:rPr>
      <w:t>1/20</w:t>
    </w:r>
    <w:r>
      <w:rPr>
        <w:i/>
        <w:sz w:val="20"/>
        <w:szCs w:val="20"/>
        <w:lang w:eastAsia="pl-PL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3076"/>
    <w:multiLevelType w:val="hybridMultilevel"/>
    <w:tmpl w:val="FA2C1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3A"/>
    <w:rsid w:val="000B47EB"/>
    <w:rsid w:val="000C4C53"/>
    <w:rsid w:val="00133ABC"/>
    <w:rsid w:val="0016656F"/>
    <w:rsid w:val="00270BBE"/>
    <w:rsid w:val="00282ABA"/>
    <w:rsid w:val="002B0F9D"/>
    <w:rsid w:val="004172AA"/>
    <w:rsid w:val="004628DB"/>
    <w:rsid w:val="00463E45"/>
    <w:rsid w:val="004F2B70"/>
    <w:rsid w:val="004F7FE6"/>
    <w:rsid w:val="005667B9"/>
    <w:rsid w:val="005B1F9E"/>
    <w:rsid w:val="00655466"/>
    <w:rsid w:val="00666900"/>
    <w:rsid w:val="007E57E1"/>
    <w:rsid w:val="00876FA6"/>
    <w:rsid w:val="008F5718"/>
    <w:rsid w:val="00957150"/>
    <w:rsid w:val="009774E3"/>
    <w:rsid w:val="00987F57"/>
    <w:rsid w:val="009A37FB"/>
    <w:rsid w:val="00AB7889"/>
    <w:rsid w:val="00B7742E"/>
    <w:rsid w:val="00BA3A84"/>
    <w:rsid w:val="00BA4027"/>
    <w:rsid w:val="00BB4F3A"/>
    <w:rsid w:val="00BC7805"/>
    <w:rsid w:val="00C16CCF"/>
    <w:rsid w:val="00C21F87"/>
    <w:rsid w:val="00D9123C"/>
    <w:rsid w:val="00D933E7"/>
    <w:rsid w:val="00E236D5"/>
    <w:rsid w:val="00EE4288"/>
    <w:rsid w:val="00FB767C"/>
    <w:rsid w:val="00FD1635"/>
    <w:rsid w:val="00FF39F8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AE270A-C8B3-42C3-A029-62E8CD00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A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3A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3A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3A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27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FB76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Waga</dc:creator>
  <cp:keywords/>
  <dc:description/>
  <cp:lastModifiedBy>Aldona Młodkowska</cp:lastModifiedBy>
  <cp:revision>34</cp:revision>
  <cp:lastPrinted>2020-10-29T08:41:00Z</cp:lastPrinted>
  <dcterms:created xsi:type="dcterms:W3CDTF">2017-10-23T07:55:00Z</dcterms:created>
  <dcterms:modified xsi:type="dcterms:W3CDTF">2020-10-29T08:41:00Z</dcterms:modified>
</cp:coreProperties>
</file>