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9" w:rsidRDefault="00294019" w:rsidP="00E803B3">
      <w:pPr>
        <w:tabs>
          <w:tab w:val="left" w:pos="7380"/>
        </w:tabs>
        <w:ind w:left="-142"/>
        <w:jc w:val="both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p w:rsidR="00E803B3" w:rsidRPr="004A56D0" w:rsidRDefault="00E803B3" w:rsidP="00E803B3">
      <w:pPr>
        <w:tabs>
          <w:tab w:val="left" w:pos="7380"/>
        </w:tabs>
        <w:ind w:left="-142"/>
        <w:jc w:val="both"/>
        <w:rPr>
          <w:rFonts w:ascii="Calibri" w:hAnsi="Calibri" w:cs="Arial"/>
          <w:bCs/>
          <w:sz w:val="22"/>
          <w:szCs w:val="22"/>
        </w:rPr>
      </w:pPr>
      <w:r w:rsidRPr="004A56D0">
        <w:rPr>
          <w:rFonts w:ascii="Calibri" w:hAnsi="Calibri" w:cs="Arial"/>
          <w:b/>
          <w:bCs/>
          <w:sz w:val="22"/>
          <w:szCs w:val="22"/>
        </w:rPr>
        <w:t xml:space="preserve">Powiatowy Inspektorat Nadzoru Budowlanego w Nowym Targu 34-400 Nowy Targ ul. Jana Kazimierza 22 </w:t>
      </w:r>
      <w:r>
        <w:rPr>
          <w:rFonts w:ascii="Calibri" w:hAnsi="Calibri" w:cs="Arial"/>
          <w:bCs/>
          <w:sz w:val="22"/>
          <w:szCs w:val="22"/>
        </w:rPr>
        <w:t xml:space="preserve">Znak sprawy: </w:t>
      </w:r>
      <w:r>
        <w:rPr>
          <w:rFonts w:ascii="Calibri" w:hAnsi="Calibri" w:cs="Arial"/>
          <w:sz w:val="22"/>
          <w:szCs w:val="22"/>
        </w:rPr>
        <w:t>PINB. 26.2.2020</w:t>
      </w:r>
    </w:p>
    <w:p w:rsidR="00E803B3" w:rsidRDefault="00E803B3" w:rsidP="00E803B3">
      <w:pPr>
        <w:tabs>
          <w:tab w:val="left" w:pos="7380"/>
        </w:tabs>
        <w:jc w:val="righ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Nowy Targ, 25.09.2020 r.</w:t>
      </w:r>
    </w:p>
    <w:p w:rsidR="00E803B3" w:rsidRDefault="00E803B3" w:rsidP="00E803B3">
      <w:pPr>
        <w:tabs>
          <w:tab w:val="left" w:pos="738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PROTOKÓŁ Z WYBORU OFERTY 2/2020</w:t>
      </w:r>
    </w:p>
    <w:p w:rsidR="00E803B3" w:rsidRDefault="00E803B3" w:rsidP="00E803B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dla zamówienia publicznego, którego wartość nie przekracza wyrażonej w złotych równowartości kwoty 30.000 euro</w:t>
      </w:r>
    </w:p>
    <w:p w:rsidR="00E803B3" w:rsidRDefault="00E803B3" w:rsidP="00E803B3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Przedmiot zamówienia</w:t>
      </w:r>
      <w:r>
        <w:rPr>
          <w:rFonts w:ascii="Calibri" w:hAnsi="Calibri" w:cs="Arial"/>
          <w:sz w:val="22"/>
          <w:szCs w:val="22"/>
        </w:rPr>
        <w:t>:</w:t>
      </w:r>
    </w:p>
    <w:p w:rsidR="00E803B3" w:rsidRDefault="00E803B3" w:rsidP="00E803B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</wp:posOffset>
                </wp:positionV>
                <wp:extent cx="91440" cy="91440"/>
                <wp:effectExtent l="10160" t="6350" r="1270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43pt;margin-top:2.65pt;width:7.2pt;height: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" strokeweight=".26mm"/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>robota budowlana</w:t>
      </w:r>
    </w:p>
    <w:p w:rsidR="00E803B3" w:rsidRDefault="00E803B3" w:rsidP="00E803B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dostawa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X</w:t>
      </w:r>
    </w:p>
    <w:p w:rsidR="00E803B3" w:rsidRDefault="00E803B3" w:rsidP="00E803B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91440" cy="91440"/>
                <wp:effectExtent l="10160" t="1016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43pt;margin-top:1.65pt;width:7.2pt;height: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" strokeweight=".26mm"/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>usługa</w:t>
      </w:r>
    </w:p>
    <w:p w:rsidR="00E803B3" w:rsidRDefault="00E803B3" w:rsidP="00E803B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na:  zakup 1 szt. urządzenia wielofunkcyjnego kolorowego oraz 2 szt. drukarek laserowych  na potrzeby pracowników Powiatowego Inspektoratu Nadzoru Budowlanego w Nowym Targu </w:t>
      </w:r>
    </w:p>
    <w:p w:rsidR="00E803B3" w:rsidRDefault="00E803B3" w:rsidP="00E803B3">
      <w:pPr>
        <w:numPr>
          <w:ilvl w:val="0"/>
          <w:numId w:val="1"/>
        </w:numPr>
        <w:tabs>
          <w:tab w:val="left" w:pos="348"/>
          <w:tab w:val="left" w:pos="426"/>
        </w:tabs>
        <w:autoSpaceDE w:val="0"/>
        <w:spacing w:before="120" w:line="276" w:lineRule="auto"/>
        <w:ind w:left="34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zamówienia: </w:t>
      </w:r>
      <w:r w:rsidRPr="00E803B3">
        <w:rPr>
          <w:rFonts w:ascii="Calibri" w:hAnsi="Calibri" w:cs="Arial"/>
          <w:b/>
          <w:sz w:val="22"/>
          <w:szCs w:val="22"/>
        </w:rPr>
        <w:t xml:space="preserve">zakup 1 szt. urządzenia wielofunkcyjnego kolorowego oraz 2 szt. drukarek laserowych  </w:t>
      </w:r>
      <w:r w:rsidRPr="00E803B3">
        <w:rPr>
          <w:rFonts w:ascii="Calibri" w:hAnsi="Calibri" w:cs="Calibri"/>
          <w:b/>
          <w:sz w:val="22"/>
          <w:szCs w:val="22"/>
        </w:rPr>
        <w:t>na potrzeby pracowników Powiatowego Inspektoratu Nadzoru Budowlanego</w:t>
      </w:r>
      <w:r>
        <w:rPr>
          <w:rFonts w:ascii="Calibri" w:hAnsi="Calibri" w:cs="Calibri"/>
          <w:b/>
          <w:sz w:val="22"/>
          <w:szCs w:val="22"/>
        </w:rPr>
        <w:t xml:space="preserve">  w Nowym Targu.</w:t>
      </w:r>
    </w:p>
    <w:p w:rsidR="00E803B3" w:rsidRDefault="00E803B3" w:rsidP="00E803B3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Rozeznanie rynku:</w:t>
      </w:r>
    </w:p>
    <w:p w:rsidR="00E803B3" w:rsidRDefault="00E803B3" w:rsidP="00E803B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A. zapytanie skierowano do: </w:t>
      </w:r>
      <w:r>
        <w:rPr>
          <w:rFonts w:ascii="Calibri" w:hAnsi="Calibri" w:cs="Arial"/>
          <w:sz w:val="22"/>
          <w:szCs w:val="22"/>
        </w:rPr>
        <w:t xml:space="preserve"> zgodnie z zapytaniem ofertowym z dnia  14.09.2020r. </w:t>
      </w:r>
    </w:p>
    <w:p w:rsidR="00E803B3" w:rsidRDefault="00E803B3" w:rsidP="00E803B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B. zapytanie skierowano:</w:t>
      </w:r>
      <w:r>
        <w:rPr>
          <w:rFonts w:ascii="Calibri" w:hAnsi="Calibri" w:cs="Arial"/>
          <w:sz w:val="22"/>
          <w:szCs w:val="22"/>
        </w:rPr>
        <w:t xml:space="preserve"> poczta e-mail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oraz umieszczono na stronie BIP i tablicy informacyjnej Powiatowego Inspektoratu Nadzoru Budowlanego w Nowym Targu</w:t>
      </w:r>
    </w:p>
    <w:p w:rsidR="00E803B3" w:rsidRDefault="00E803B3" w:rsidP="00E803B3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C. oferty otrzymano od: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4533"/>
        <w:gridCol w:w="4536"/>
      </w:tblGrid>
      <w:tr w:rsidR="00E803B3" w:rsidTr="008850DF">
        <w:trPr>
          <w:trHeight w:val="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B3" w:rsidRDefault="00E803B3" w:rsidP="008850DF">
            <w:pPr>
              <w:snapToGrid w:val="0"/>
              <w:ind w:left="-552" w:right="-374" w:firstLine="40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brutto za całość</w:t>
            </w:r>
          </w:p>
          <w:p w:rsidR="00E803B3" w:rsidRDefault="00E803B3" w:rsidP="008850DF">
            <w:pPr>
              <w:ind w:left="-552" w:right="-374" w:firstLine="40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zadania </w:t>
            </w:r>
          </w:p>
        </w:tc>
      </w:tr>
      <w:tr w:rsidR="00E803B3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Kserkop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Sp.z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o.o. 30-019 Kraków ,ul. Mazowiecka 21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9 840,00 zł</w:t>
            </w:r>
          </w:p>
        </w:tc>
      </w:tr>
      <w:tr w:rsidR="00E803B3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Canon Polska Sp. z o.o. 30-110 Kraków,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ul.Kraszewskiego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36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11 931,00 zł</w:t>
            </w:r>
          </w:p>
        </w:tc>
      </w:tr>
      <w:tr w:rsidR="00E803B3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165888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Service s.c. Tadeusz Malec, Mariusz Tryba 33-100 Tarnó</w:t>
            </w:r>
            <w:r w:rsidR="004619FC">
              <w:rPr>
                <w:rFonts w:ascii="Calibri" w:hAnsi="Calibri" w:cs="Calibri"/>
                <w:sz w:val="22"/>
                <w:szCs w:val="22"/>
              </w:rPr>
              <w:t>w ul. Ochronek 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Default="004619FC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18 573,00</w:t>
            </w:r>
            <w:r w:rsidR="00E803B3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  <w:p w:rsidR="004619FC" w:rsidRDefault="004619FC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15 498,00 zł</w:t>
            </w:r>
          </w:p>
          <w:p w:rsidR="004619FC" w:rsidRDefault="004619FC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14 514,00 zł</w:t>
            </w:r>
          </w:p>
          <w:p w:rsidR="004619FC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16 359,00 zł</w:t>
            </w:r>
          </w:p>
          <w:p w:rsid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14 292,60 zł</w:t>
            </w:r>
          </w:p>
          <w:p w:rsid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Używany sprzęt 8 356,00 zł</w:t>
            </w:r>
          </w:p>
          <w:p w:rsid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Używany sprzęt 6 297,60 zł</w:t>
            </w:r>
          </w:p>
          <w:p w:rsid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12 447,60 zł</w:t>
            </w:r>
          </w:p>
          <w:p w:rsid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13 431,60 zł</w:t>
            </w:r>
          </w:p>
          <w:p w:rsid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16 506,60 zł </w:t>
            </w:r>
          </w:p>
        </w:tc>
      </w:tr>
      <w:tr w:rsidR="00E803B3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912FF3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Felix</w:t>
            </w:r>
            <w:r w:rsidR="00D0278F">
              <w:rPr>
                <w:rFonts w:ascii="Calibri" w:hAnsi="Calibri" w:cs="Calibri"/>
                <w:sz w:val="22"/>
                <w:szCs w:val="22"/>
              </w:rPr>
              <w:t xml:space="preserve"> Ludwik Tuszyński 31-523 Kraków, ul. </w:t>
            </w:r>
            <w:proofErr w:type="spellStart"/>
            <w:r w:rsidR="00D0278F">
              <w:rPr>
                <w:rFonts w:ascii="Calibri" w:hAnsi="Calibri" w:cs="Calibri"/>
                <w:sz w:val="22"/>
                <w:szCs w:val="22"/>
              </w:rPr>
              <w:t>Eisenberga</w:t>
            </w:r>
            <w:proofErr w:type="spellEnd"/>
            <w:r w:rsidR="00D0278F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Default="00B03F64" w:rsidP="00B03F6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8 856</w:t>
            </w:r>
            <w:r w:rsidR="00E803B3">
              <w:rPr>
                <w:rFonts w:ascii="Calibri" w:hAnsi="Calibri" w:cs="Calibri"/>
                <w:sz w:val="22"/>
                <w:szCs w:val="22"/>
              </w:rPr>
              <w:t>,00 zł</w:t>
            </w:r>
          </w:p>
        </w:tc>
      </w:tr>
      <w:tr w:rsidR="00E803B3" w:rsidRPr="00D0278F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D0278F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F.H.U.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Contrakt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Adam Goik, 40-216 Katowice ul. Karpacka 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Pr="00D0278F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11 190</w:t>
            </w:r>
            <w:r w:rsidR="00E803B3" w:rsidRPr="00D0278F">
              <w:rPr>
                <w:rFonts w:ascii="Calibri" w:hAnsi="Calibri" w:cs="Calibri"/>
                <w:sz w:val="22"/>
                <w:szCs w:val="22"/>
              </w:rPr>
              <w:t>, 00 zł</w:t>
            </w:r>
          </w:p>
        </w:tc>
      </w:tr>
      <w:tr w:rsidR="00E803B3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D0278F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Komputerowy IT Andrzej Piątkowski, 34-100 Wadowice ul. Krakowska 28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12 100</w:t>
            </w:r>
            <w:r w:rsidR="00E803B3">
              <w:rPr>
                <w:rFonts w:ascii="Calibri" w:hAnsi="Calibri" w:cs="Calibri"/>
                <w:sz w:val="22"/>
                <w:szCs w:val="22"/>
              </w:rPr>
              <w:t>,00 zł</w:t>
            </w:r>
          </w:p>
        </w:tc>
      </w:tr>
      <w:tr w:rsidR="00E803B3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E803B3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3B3" w:rsidRDefault="00D0278F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PHU „Lobos” Sp. z o.o. 31-870 Kraków, ul. Mieczysława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Medweckiego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17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oddz.Nowy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Sącz 33-300 Nowy Sącz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Al.Piłsudskiego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70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B3" w:rsidRDefault="00D0278F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11 0</w:t>
            </w:r>
            <w:r w:rsidR="00E803B3">
              <w:rPr>
                <w:rFonts w:ascii="Calibri" w:hAnsi="Calibri" w:cs="Calibri"/>
                <w:sz w:val="22"/>
                <w:szCs w:val="22"/>
              </w:rPr>
              <w:t>00,00 zł</w:t>
            </w:r>
          </w:p>
        </w:tc>
      </w:tr>
      <w:tr w:rsidR="00D0278F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278F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278F" w:rsidRDefault="00F36F21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Andromeda 33-300 Nowy Sącz, ul. Kilińskiego 78 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8F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9 436,53</w:t>
            </w:r>
            <w:r w:rsidR="00D0278F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9 225,00 zł</w:t>
            </w:r>
          </w:p>
        </w:tc>
      </w:tr>
      <w:tr w:rsidR="00D0278F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278F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278F" w:rsidRDefault="00F36F21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LUXCOPY Urszula Łukasik 33-300 Nowy Sącz, ul. Nawojowska 95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8F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13 49</w:t>
            </w:r>
            <w:r w:rsidR="00D0278F">
              <w:rPr>
                <w:rFonts w:ascii="Calibri" w:hAnsi="Calibri" w:cs="Calibri"/>
                <w:sz w:val="22"/>
                <w:szCs w:val="22"/>
              </w:rPr>
              <w:t>0,00 zł</w:t>
            </w:r>
          </w:p>
        </w:tc>
      </w:tr>
      <w:tr w:rsidR="00F36F21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Copix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o.o.,03-197 Warszawa ul. Laurowa 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12 797,00 zł</w:t>
            </w:r>
          </w:p>
          <w:p w:rsidR="00FB3B6C" w:rsidRDefault="00FB3B6C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14 822,00 zł</w:t>
            </w:r>
          </w:p>
        </w:tc>
      </w:tr>
      <w:tr w:rsidR="00F36F21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FAXPOL </w:t>
            </w:r>
            <w:r w:rsidR="00A24E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Iwanowicz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o.o.,01-029 Warszawa ul. Dzielna 15</w:t>
            </w:r>
          </w:p>
          <w:p w:rsidR="00F36F21" w:rsidRDefault="00F36F21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9 963,00 zł</w:t>
            </w:r>
          </w:p>
        </w:tc>
      </w:tr>
      <w:tr w:rsidR="00F36F21" w:rsidTr="008850DF">
        <w:trPr>
          <w:trHeight w:val="29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DKS Sp. z o.o. ul. Bursztynowa 2, 31-213 Kraków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21" w:rsidRDefault="00F36F21" w:rsidP="008850D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12 700,00 zł</w:t>
            </w:r>
          </w:p>
        </w:tc>
      </w:tr>
    </w:tbl>
    <w:p w:rsidR="00D0278F" w:rsidRDefault="00D0278F" w:rsidP="00E803B3">
      <w:pPr>
        <w:snapToGrid w:val="0"/>
        <w:rPr>
          <w:rFonts w:ascii="Calibri" w:hAnsi="Calibri" w:cs="Arial"/>
          <w:b/>
          <w:sz w:val="22"/>
          <w:szCs w:val="22"/>
        </w:rPr>
      </w:pPr>
    </w:p>
    <w:p w:rsidR="00D0278F" w:rsidRDefault="00D0278F" w:rsidP="00E803B3">
      <w:pPr>
        <w:snapToGrid w:val="0"/>
        <w:rPr>
          <w:rFonts w:ascii="Calibri" w:hAnsi="Calibri" w:cs="Arial"/>
          <w:b/>
          <w:sz w:val="22"/>
          <w:szCs w:val="22"/>
        </w:rPr>
      </w:pPr>
    </w:p>
    <w:p w:rsidR="00E803B3" w:rsidRDefault="00E803B3" w:rsidP="00E803B3">
      <w:pPr>
        <w:snapToGri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3.Wybór oferty 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912FF3">
        <w:rPr>
          <w:rFonts w:ascii="Calibri" w:hAnsi="Calibri" w:cs="Calibri"/>
          <w:b/>
          <w:sz w:val="22"/>
          <w:szCs w:val="22"/>
          <w:u w:val="single"/>
        </w:rPr>
        <w:t>Copy</w:t>
      </w:r>
      <w:proofErr w:type="spellEnd"/>
      <w:r w:rsidR="00912FF3">
        <w:rPr>
          <w:rFonts w:ascii="Calibri" w:hAnsi="Calibri" w:cs="Calibri"/>
          <w:b/>
          <w:sz w:val="22"/>
          <w:szCs w:val="22"/>
          <w:u w:val="single"/>
        </w:rPr>
        <w:t xml:space="preserve"> Felix</w:t>
      </w:r>
      <w:r w:rsidR="00294019" w:rsidRPr="00294019">
        <w:rPr>
          <w:rFonts w:ascii="Calibri" w:hAnsi="Calibri" w:cs="Calibri"/>
          <w:b/>
          <w:sz w:val="22"/>
          <w:szCs w:val="22"/>
          <w:u w:val="single"/>
        </w:rPr>
        <w:t xml:space="preserve"> Ludwik Tuszyński 31-523 Kraków, ul. </w:t>
      </w:r>
      <w:proofErr w:type="spellStart"/>
      <w:r w:rsidR="00294019" w:rsidRPr="00294019">
        <w:rPr>
          <w:rFonts w:ascii="Calibri" w:hAnsi="Calibri" w:cs="Calibri"/>
          <w:b/>
          <w:sz w:val="22"/>
          <w:szCs w:val="22"/>
          <w:u w:val="single"/>
        </w:rPr>
        <w:t>Eisenberga</w:t>
      </w:r>
      <w:proofErr w:type="spellEnd"/>
      <w:r w:rsidR="00294019" w:rsidRPr="00294019">
        <w:rPr>
          <w:rFonts w:ascii="Calibri" w:hAnsi="Calibri" w:cs="Calibri"/>
          <w:b/>
          <w:sz w:val="22"/>
          <w:szCs w:val="22"/>
          <w:u w:val="single"/>
        </w:rPr>
        <w:t xml:space="preserve"> 7</w:t>
      </w:r>
    </w:p>
    <w:p w:rsidR="00E803B3" w:rsidRDefault="00E803B3" w:rsidP="00E803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ceną brutto za całość zamówienia </w:t>
      </w:r>
      <w:r w:rsidR="00294019">
        <w:rPr>
          <w:rFonts w:ascii="Calibri" w:hAnsi="Calibri" w:cs="Calibri"/>
          <w:b/>
          <w:sz w:val="22"/>
          <w:szCs w:val="22"/>
        </w:rPr>
        <w:t>: 8 856</w:t>
      </w:r>
      <w:r>
        <w:rPr>
          <w:rFonts w:ascii="Calibri" w:hAnsi="Calibri" w:cs="Calibri"/>
          <w:b/>
          <w:sz w:val="22"/>
          <w:szCs w:val="22"/>
        </w:rPr>
        <w:t>,00 zł.</w:t>
      </w:r>
      <w:r w:rsidR="00294019">
        <w:rPr>
          <w:rFonts w:ascii="Calibri" w:hAnsi="Calibri" w:cs="Calibri"/>
          <w:b/>
          <w:sz w:val="22"/>
          <w:szCs w:val="22"/>
        </w:rPr>
        <w:t xml:space="preserve"> (brutto)</w:t>
      </w:r>
    </w:p>
    <w:p w:rsidR="00E803B3" w:rsidRDefault="00E803B3" w:rsidP="00E803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</w:t>
      </w:r>
      <w:r w:rsidR="00294019">
        <w:rPr>
          <w:rFonts w:ascii="Calibri" w:hAnsi="Calibri" w:cs="Calibri"/>
          <w:b/>
          <w:sz w:val="22"/>
          <w:szCs w:val="22"/>
        </w:rPr>
        <w:t>min podpisania umowy:  30.09</w:t>
      </w:r>
      <w:r>
        <w:rPr>
          <w:rFonts w:ascii="Calibri" w:hAnsi="Calibri" w:cs="Calibri"/>
          <w:b/>
          <w:sz w:val="22"/>
          <w:szCs w:val="22"/>
        </w:rPr>
        <w:t>.2020</w:t>
      </w:r>
    </w:p>
    <w:p w:rsidR="00E803B3" w:rsidRDefault="00E803B3" w:rsidP="00E803B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sprawie realizacji w/w zadania należy się kontaktować, z Panią Gabrielą Przystał </w:t>
      </w:r>
      <w:r w:rsidR="00E1535D">
        <w:rPr>
          <w:rFonts w:ascii="Calibri" w:hAnsi="Calibri" w:cs="Calibri"/>
          <w:b/>
          <w:sz w:val="22"/>
          <w:szCs w:val="22"/>
        </w:rPr>
        <w:t xml:space="preserve">, Panią Eweliną </w:t>
      </w:r>
      <w:proofErr w:type="spellStart"/>
      <w:r w:rsidR="00E1535D">
        <w:rPr>
          <w:rFonts w:ascii="Calibri" w:hAnsi="Calibri" w:cs="Calibri"/>
          <w:b/>
          <w:sz w:val="22"/>
          <w:szCs w:val="22"/>
        </w:rPr>
        <w:t>Sabura</w:t>
      </w:r>
      <w:proofErr w:type="spellEnd"/>
      <w:r w:rsidR="00E1535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tel. 18 264 94 66 (67) </w:t>
      </w:r>
    </w:p>
    <w:p w:rsidR="00E803B3" w:rsidRDefault="00E803B3" w:rsidP="00E803B3">
      <w:pPr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Kryteria oceny ofert:</w:t>
      </w:r>
    </w:p>
    <w:p w:rsidR="00E803B3" w:rsidRDefault="00E803B3" w:rsidP="00E803B3">
      <w:p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brutto za całość zadania – 100 %</w:t>
      </w:r>
    </w:p>
    <w:p w:rsidR="00E803B3" w:rsidRDefault="00E803B3" w:rsidP="00E803B3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Uzasadnienie wyboru:</w:t>
      </w:r>
    </w:p>
    <w:p w:rsidR="00E803B3" w:rsidRDefault="00E803B3" w:rsidP="00E803B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Wybrana oferta jest najkorzystniejsza dla Zamawiającego pod względem cenowym, parametry techniczne-</w:t>
      </w:r>
      <w:r w:rsidR="002940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najbardziej zbliżone do zapytania ofertowego. </w:t>
      </w:r>
    </w:p>
    <w:p w:rsidR="00E803B3" w:rsidRDefault="00E803B3" w:rsidP="00E803B3">
      <w:pPr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Upublicznienie wyników postępowania na stronie internetowej Zamawiającego w BIP oraz tablicy ogłoszeń PINB w Nowym Targu </w:t>
      </w:r>
    </w:p>
    <w:p w:rsidR="00E803B3" w:rsidRDefault="00E803B3" w:rsidP="00E803B3">
      <w:pPr>
        <w:ind w:left="3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>
        <w:rPr>
          <w:rFonts w:ascii="Calibri" w:hAnsi="Calibri" w:cs="Arial"/>
          <w:sz w:val="22"/>
          <w:szCs w:val="22"/>
        </w:rPr>
        <w:tab/>
        <w:t xml:space="preserve">                               </w:t>
      </w:r>
    </w:p>
    <w:p w:rsidR="00E803B3" w:rsidRDefault="00E803B3" w:rsidP="00E803B3">
      <w:pPr>
        <w:ind w:left="426"/>
        <w:rPr>
          <w:rFonts w:ascii="Calibri" w:hAnsi="Calibri" w:cs="Arial"/>
          <w:sz w:val="18"/>
          <w:szCs w:val="18"/>
        </w:rPr>
      </w:pPr>
      <w:r w:rsidRPr="004A56D0">
        <w:rPr>
          <w:rFonts w:ascii="Calibri" w:hAnsi="Calibri" w:cs="Arial"/>
          <w:sz w:val="18"/>
          <w:szCs w:val="18"/>
        </w:rPr>
        <w:t>ZATWIERDZAM</w:t>
      </w:r>
      <w:r>
        <w:rPr>
          <w:rFonts w:ascii="Calibri" w:hAnsi="Calibri" w:cs="Arial"/>
          <w:sz w:val="18"/>
          <w:szCs w:val="18"/>
        </w:rPr>
        <w:t xml:space="preserve"> </w:t>
      </w:r>
      <w:r w:rsidRPr="004A56D0">
        <w:rPr>
          <w:rFonts w:ascii="Calibri" w:hAnsi="Calibri" w:cs="Arial"/>
          <w:sz w:val="18"/>
          <w:szCs w:val="18"/>
        </w:rPr>
        <w:tab/>
      </w:r>
      <w:r w:rsidRPr="004A56D0">
        <w:rPr>
          <w:rFonts w:ascii="Calibri" w:hAnsi="Calibri" w:cs="Arial"/>
          <w:sz w:val="18"/>
          <w:szCs w:val="18"/>
        </w:rPr>
        <w:tab/>
      </w:r>
      <w:r w:rsidRPr="004A56D0">
        <w:rPr>
          <w:rFonts w:ascii="Calibri" w:hAnsi="Calibri" w:cs="Arial"/>
          <w:sz w:val="18"/>
          <w:szCs w:val="18"/>
        </w:rPr>
        <w:tab/>
      </w:r>
      <w:r w:rsidRPr="004A56D0">
        <w:rPr>
          <w:rFonts w:ascii="Calibri" w:hAnsi="Calibri" w:cs="Arial"/>
          <w:sz w:val="18"/>
          <w:szCs w:val="18"/>
        </w:rPr>
        <w:tab/>
      </w:r>
      <w:r w:rsidRPr="004A56D0">
        <w:rPr>
          <w:rFonts w:ascii="Calibri" w:hAnsi="Calibri" w:cs="Arial"/>
          <w:sz w:val="18"/>
          <w:szCs w:val="18"/>
        </w:rPr>
        <w:tab/>
      </w:r>
      <w:r w:rsidRPr="004A56D0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            </w:t>
      </w:r>
    </w:p>
    <w:p w:rsidR="00E803B3" w:rsidRPr="004A56D0" w:rsidRDefault="00E803B3" w:rsidP="00E803B3">
      <w:pPr>
        <w:rPr>
          <w:rFonts w:ascii="Calibri" w:hAnsi="Calibri" w:cs="Arial"/>
          <w:sz w:val="18"/>
          <w:szCs w:val="18"/>
        </w:rPr>
      </w:pPr>
    </w:p>
    <w:p w:rsidR="00E803B3" w:rsidRPr="004A56D0" w:rsidRDefault="00E803B3" w:rsidP="00E803B3">
      <w:pPr>
        <w:rPr>
          <w:sz w:val="18"/>
          <w:szCs w:val="18"/>
        </w:rPr>
      </w:pPr>
      <w:r w:rsidRPr="004A56D0">
        <w:rPr>
          <w:rFonts w:ascii="Calibri" w:hAnsi="Calibri" w:cs="Arial"/>
          <w:sz w:val="18"/>
          <w:szCs w:val="18"/>
        </w:rPr>
        <w:t xml:space="preserve">     (kierownik Zamawiającego)</w:t>
      </w:r>
      <w:r w:rsidRPr="004A56D0">
        <w:rPr>
          <w:rFonts w:ascii="Calibri" w:hAnsi="Calibri" w:cs="Arial"/>
          <w:sz w:val="18"/>
          <w:szCs w:val="18"/>
        </w:rPr>
        <w:tab/>
      </w:r>
    </w:p>
    <w:p w:rsidR="00B93B45" w:rsidRDefault="00B93B45"/>
    <w:sectPr w:rsidR="00B93B45" w:rsidSect="00FB3B6C">
      <w:footerReference w:type="default" r:id="rId8"/>
      <w:footnotePr>
        <w:pos w:val="beneathText"/>
      </w:footnotePr>
      <w:pgSz w:w="11905" w:h="16837"/>
      <w:pgMar w:top="993" w:right="113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C2" w:rsidRDefault="00E20BC2">
      <w:r>
        <w:separator/>
      </w:r>
    </w:p>
  </w:endnote>
  <w:endnote w:type="continuationSeparator" w:id="0">
    <w:p w:rsidR="00E20BC2" w:rsidRDefault="00E2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73" w:rsidRDefault="00E20BC2" w:rsidP="004A56D0">
    <w:pPr>
      <w:pStyle w:val="Stopka"/>
      <w:jc w:val="center"/>
    </w:pPr>
  </w:p>
  <w:p w:rsidR="00360173" w:rsidRDefault="00E20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C2" w:rsidRDefault="00E20BC2">
      <w:r>
        <w:separator/>
      </w:r>
    </w:p>
  </w:footnote>
  <w:footnote w:type="continuationSeparator" w:id="0">
    <w:p w:rsidR="00E20BC2" w:rsidRDefault="00E2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rFonts w:ascii="Calibri" w:hAnsi="Calibri" w:cs="Calibri"/>
        <w:b w:val="0"/>
        <w:i w:val="0"/>
        <w:sz w:val="22"/>
        <w:szCs w:val="22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B3"/>
    <w:rsid w:val="00165888"/>
    <w:rsid w:val="00294019"/>
    <w:rsid w:val="004619FC"/>
    <w:rsid w:val="00533E49"/>
    <w:rsid w:val="005959E4"/>
    <w:rsid w:val="00912FF3"/>
    <w:rsid w:val="0094287E"/>
    <w:rsid w:val="00A24E53"/>
    <w:rsid w:val="00A909B5"/>
    <w:rsid w:val="00B03F64"/>
    <w:rsid w:val="00B93B45"/>
    <w:rsid w:val="00D0278F"/>
    <w:rsid w:val="00DE6EEF"/>
    <w:rsid w:val="00E1535D"/>
    <w:rsid w:val="00E20BC2"/>
    <w:rsid w:val="00E803B3"/>
    <w:rsid w:val="00F36F21"/>
    <w:rsid w:val="00FB2A2B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03B3"/>
    <w:pPr>
      <w:tabs>
        <w:tab w:val="center" w:pos="4536"/>
        <w:tab w:val="right" w:pos="9072"/>
      </w:tabs>
      <w:spacing w:line="360" w:lineRule="auto"/>
      <w:ind w:left="709" w:hanging="709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03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03B3"/>
    <w:pPr>
      <w:tabs>
        <w:tab w:val="center" w:pos="4536"/>
        <w:tab w:val="right" w:pos="9072"/>
      </w:tabs>
      <w:spacing w:line="360" w:lineRule="auto"/>
      <w:ind w:left="709" w:hanging="709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03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Nadzory</dc:creator>
  <cp:lastModifiedBy>Radosław Jastrzębski</cp:lastModifiedBy>
  <cp:revision>2</cp:revision>
  <cp:lastPrinted>2020-09-29T08:53:00Z</cp:lastPrinted>
  <dcterms:created xsi:type="dcterms:W3CDTF">2020-09-30T11:59:00Z</dcterms:created>
  <dcterms:modified xsi:type="dcterms:W3CDTF">2020-09-30T11:59:00Z</dcterms:modified>
</cp:coreProperties>
</file>