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AAB5" w14:textId="77777777" w:rsidR="007A3C65" w:rsidRPr="003C1AF4" w:rsidRDefault="007A3C65" w:rsidP="003C1AF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C8D9A4" w14:textId="77777777" w:rsidR="007A3C65" w:rsidRDefault="007A3C65" w:rsidP="002F69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03523409" w14:textId="77777777" w:rsidR="007A3C65" w:rsidRDefault="007A3C65" w:rsidP="002F69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03A2ED61" w14:textId="2DBC0907" w:rsidR="007A3C65" w:rsidRPr="008977A9" w:rsidRDefault="007D4B8D" w:rsidP="007D4B8D">
      <w:pPr>
        <w:rPr>
          <w:rFonts w:ascii="Times New Roman" w:hAnsi="Times New Roman" w:cs="Times New Roman"/>
        </w:rPr>
      </w:pPr>
      <w:r w:rsidRPr="009E5B43">
        <w:rPr>
          <w:rFonts w:ascii="Times New Roman" w:hAnsi="Times New Roman" w:cs="Times New Roman"/>
        </w:rPr>
        <w:t>Znak sprawy:</w:t>
      </w:r>
      <w:r w:rsidRPr="009F6EFE">
        <w:rPr>
          <w:rFonts w:ascii="Times New Roman" w:hAnsi="Times New Roman" w:cs="Times New Roman"/>
        </w:rPr>
        <w:t>GPL.271.2.3.2020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7A3C65">
        <w:rPr>
          <w:rFonts w:ascii="Times New Roman" w:hAnsi="Times New Roman" w:cs="Times New Roman"/>
        </w:rPr>
        <w:t xml:space="preserve">Łabowa, dnia </w:t>
      </w:r>
      <w:r w:rsidR="007608B9">
        <w:rPr>
          <w:rFonts w:ascii="Times New Roman" w:hAnsi="Times New Roman" w:cs="Times New Roman"/>
        </w:rPr>
        <w:t xml:space="preserve">27 lipca </w:t>
      </w:r>
      <w:r w:rsidR="007A3C6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="007A3C65">
        <w:rPr>
          <w:rFonts w:ascii="Times New Roman" w:hAnsi="Times New Roman" w:cs="Times New Roman"/>
        </w:rPr>
        <w:t>r.</w:t>
      </w:r>
    </w:p>
    <w:tbl>
      <w:tblPr>
        <w:tblStyle w:val="Tabela-Siatka"/>
        <w:tblW w:w="96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7"/>
      </w:tblGrid>
      <w:tr w:rsidR="007A3C65" w:rsidRPr="008977A9" w14:paraId="7CC1184D" w14:textId="77777777" w:rsidTr="00882090">
        <w:trPr>
          <w:trHeight w:val="2049"/>
        </w:trPr>
        <w:tc>
          <w:tcPr>
            <w:tcW w:w="9647" w:type="dxa"/>
            <w:shd w:val="clear" w:color="auto" w:fill="D5DCE4" w:themeFill="text2" w:themeFillTint="33"/>
          </w:tcPr>
          <w:p w14:paraId="1C7946E2" w14:textId="77777777" w:rsidR="007A3C65" w:rsidRDefault="007A3C65" w:rsidP="00D06D1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3A10FC0" w14:textId="77777777" w:rsidR="00882090" w:rsidRDefault="00882090" w:rsidP="00D06D1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4E62A88" w14:textId="77777777" w:rsidR="007A3C65" w:rsidRDefault="007A3C65" w:rsidP="00D06D1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77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Informacja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 wyborze ofert</w:t>
            </w:r>
            <w:r w:rsidR="003C1AF4">
              <w:rPr>
                <w:rFonts w:ascii="Times New Roman" w:eastAsia="Times New Roman" w:hAnsi="Times New Roman" w:cs="Times New Roman"/>
                <w:b/>
                <w:lang w:eastAsia="pl-PL"/>
              </w:rPr>
              <w:t>y</w:t>
            </w:r>
            <w:r w:rsidRPr="008977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postępowaniu o udzielenie zamówienia publicznego </w:t>
            </w:r>
          </w:p>
          <w:p w14:paraId="0CFA6353" w14:textId="16F0B767" w:rsidR="003C1AF4" w:rsidRPr="00882090" w:rsidRDefault="003A7B55" w:rsidP="008820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63"/>
              <w:jc w:val="center"/>
              <w:rPr>
                <w:rFonts w:ascii="Times New Roman" w:eastAsiaTheme="minorEastAsia" w:hAnsi="Times New Roman" w:cs="Times New Roman"/>
                <w:color w:val="2A2A2A"/>
                <w:lang w:eastAsia="pl-PL"/>
              </w:rPr>
            </w:pPr>
            <w:r w:rsidRPr="003A7B55">
              <w:rPr>
                <w:b/>
              </w:rPr>
              <w:t xml:space="preserve"> </w:t>
            </w:r>
            <w:r w:rsidRPr="003A7B55">
              <w:rPr>
                <w:rFonts w:ascii="Times New Roman" w:hAnsi="Times New Roman"/>
                <w:b/>
              </w:rPr>
              <w:t>Zakup biletów miesięcznych dla uczniów dojeżdżających do szkół na terenie Gminy Łabowa                                    i dowóz uczniów niepełnosprawnych  w roku szkolnym 20</w:t>
            </w:r>
            <w:r w:rsidR="007D4B8D">
              <w:rPr>
                <w:rFonts w:ascii="Times New Roman" w:hAnsi="Times New Roman"/>
                <w:b/>
              </w:rPr>
              <w:t>20</w:t>
            </w:r>
            <w:r w:rsidRPr="003A7B55">
              <w:rPr>
                <w:rFonts w:ascii="Times New Roman" w:hAnsi="Times New Roman"/>
                <w:b/>
              </w:rPr>
              <w:t>/202</w:t>
            </w:r>
            <w:r w:rsidR="007D4B8D">
              <w:rPr>
                <w:rFonts w:ascii="Times New Roman" w:hAnsi="Times New Roman"/>
                <w:b/>
              </w:rPr>
              <w:t>1</w:t>
            </w:r>
          </w:p>
        </w:tc>
      </w:tr>
      <w:tr w:rsidR="007A3C65" w:rsidRPr="008977A9" w14:paraId="02B37FC1" w14:textId="77777777" w:rsidTr="00882090">
        <w:trPr>
          <w:trHeight w:val="109"/>
        </w:trPr>
        <w:tc>
          <w:tcPr>
            <w:tcW w:w="9647" w:type="dxa"/>
            <w:shd w:val="clear" w:color="auto" w:fill="D5DCE4" w:themeFill="text2" w:themeFillTint="33"/>
          </w:tcPr>
          <w:p w14:paraId="16CE482C" w14:textId="77777777" w:rsidR="007A3C65" w:rsidRPr="003C1AF4" w:rsidRDefault="007A3C65" w:rsidP="003C1AF4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B38B255" w14:textId="77777777" w:rsidR="007A3C65" w:rsidRDefault="007A3C65" w:rsidP="002F69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091E2899" w14:textId="77777777" w:rsidR="002F6950" w:rsidRPr="007A3C65" w:rsidRDefault="002F6950" w:rsidP="002F6950">
      <w:pPr>
        <w:pStyle w:val="NormalnyWeb"/>
        <w:spacing w:before="0" w:beforeAutospacing="0" w:after="0" w:afterAutospacing="0"/>
        <w:jc w:val="both"/>
      </w:pPr>
    </w:p>
    <w:p w14:paraId="65082529" w14:textId="2BD01E40" w:rsidR="002F6950" w:rsidRPr="007A3C65" w:rsidRDefault="002F6950" w:rsidP="002F695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A3C65">
        <w:rPr>
          <w:sz w:val="22"/>
          <w:szCs w:val="22"/>
        </w:rPr>
        <w:t>Na podstawie art. 92  ust.2 ustawy z dnia 29 stycznia 2004 roku Prawo Zamówień Publicznych                                                      (t. j. Dz. U. 201</w:t>
      </w:r>
      <w:r w:rsidR="007D4B8D">
        <w:rPr>
          <w:sz w:val="22"/>
          <w:szCs w:val="22"/>
        </w:rPr>
        <w:t>9</w:t>
      </w:r>
      <w:r w:rsidRPr="007A3C65">
        <w:rPr>
          <w:sz w:val="22"/>
          <w:szCs w:val="22"/>
        </w:rPr>
        <w:t>.1</w:t>
      </w:r>
      <w:r w:rsidR="007D4B8D">
        <w:rPr>
          <w:sz w:val="22"/>
          <w:szCs w:val="22"/>
        </w:rPr>
        <w:t>843</w:t>
      </w:r>
      <w:r w:rsidR="007A3C65">
        <w:rPr>
          <w:sz w:val="22"/>
          <w:szCs w:val="22"/>
        </w:rPr>
        <w:t xml:space="preserve"> ze zm.</w:t>
      </w:r>
      <w:r w:rsidRPr="007A3C65">
        <w:rPr>
          <w:sz w:val="22"/>
          <w:szCs w:val="22"/>
        </w:rPr>
        <w:t xml:space="preserve">) informuję, że w  postępowaniu  o udzielenie zamówienia publicznego, przeprowadzonym w trybie przetargu nieograniczonego, na realizację </w:t>
      </w:r>
      <w:r w:rsidR="007A3C65">
        <w:rPr>
          <w:sz w:val="22"/>
          <w:szCs w:val="22"/>
        </w:rPr>
        <w:t xml:space="preserve">zadania </w:t>
      </w:r>
      <w:r w:rsidRPr="007A3C65">
        <w:rPr>
          <w:sz w:val="22"/>
          <w:szCs w:val="22"/>
        </w:rPr>
        <w:t>pn.:</w:t>
      </w:r>
    </w:p>
    <w:p w14:paraId="04867CDA" w14:textId="77777777" w:rsidR="003A7B55" w:rsidRDefault="003A7B55" w:rsidP="003C1AF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36705A56" w14:textId="7493BA1A" w:rsidR="003C1AF4" w:rsidRDefault="003A7B55" w:rsidP="003C1AF4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3A7B55">
        <w:rPr>
          <w:b/>
          <w:sz w:val="22"/>
          <w:szCs w:val="22"/>
        </w:rPr>
        <w:t>Zakup biletów miesięcznych dla uczniów dojeżdżających do szkół na terenie Gminy Łabowa                                    i dowóz uczniów niepełnosprawnych  w roku szkolnym 20</w:t>
      </w:r>
      <w:r w:rsidR="007D4B8D">
        <w:rPr>
          <w:b/>
          <w:sz w:val="22"/>
          <w:szCs w:val="22"/>
        </w:rPr>
        <w:t>20</w:t>
      </w:r>
      <w:r w:rsidRPr="003A7B55">
        <w:rPr>
          <w:b/>
          <w:sz w:val="22"/>
          <w:szCs w:val="22"/>
        </w:rPr>
        <w:t>/202</w:t>
      </w:r>
      <w:r w:rsidR="007D4B8D">
        <w:rPr>
          <w:b/>
          <w:sz w:val="22"/>
          <w:szCs w:val="22"/>
        </w:rPr>
        <w:t>1</w:t>
      </w:r>
      <w:r>
        <w:rPr>
          <w:b/>
          <w:sz w:val="28"/>
          <w:szCs w:val="28"/>
        </w:rPr>
        <w:t xml:space="preserve"> </w:t>
      </w:r>
    </w:p>
    <w:p w14:paraId="0F46765A" w14:textId="77777777" w:rsidR="003A7B55" w:rsidRDefault="003A7B55" w:rsidP="003C1AF4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1699C1D9" w14:textId="23AE4DF8" w:rsidR="007D4B8D" w:rsidRDefault="007D4B8D" w:rsidP="002F6950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0F1D60B" w14:textId="08AD519F" w:rsidR="007D4B8D" w:rsidRDefault="007D4B8D" w:rsidP="002F6950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5CB2AE8" w14:textId="77777777" w:rsidR="007D4B8D" w:rsidRPr="00804B05" w:rsidRDefault="007D4B8D" w:rsidP="007D4B8D">
      <w:pPr>
        <w:spacing w:after="0" w:line="240" w:lineRule="auto"/>
        <w:ind w:left="900"/>
        <w:jc w:val="center"/>
        <w:rPr>
          <w:rFonts w:ascii="Times New Roman" w:hAnsi="Times New Roman"/>
          <w:b/>
          <w:i/>
          <w:sz w:val="24"/>
          <w:szCs w:val="24"/>
        </w:rPr>
      </w:pPr>
      <w:r w:rsidRPr="003C1AF4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C345A">
        <w:rPr>
          <w:rFonts w:ascii="Times New Roman" w:hAnsi="Times New Roman" w:cs="Times New Roman"/>
          <w:b/>
          <w:i/>
          <w:sz w:val="24"/>
          <w:szCs w:val="24"/>
          <w:highlight w:val="lightGray"/>
          <w:lang w:eastAsia="ar-SA"/>
        </w:rPr>
        <w:t>Część 2</w:t>
      </w:r>
      <w:r w:rsidRPr="001C345A">
        <w:rPr>
          <w:rFonts w:ascii="Times New Roman" w:hAnsi="Times New Roman" w:cs="Times New Roman"/>
          <w:b/>
          <w:sz w:val="24"/>
          <w:szCs w:val="24"/>
          <w:highlight w:val="lightGray"/>
          <w:lang w:eastAsia="ar-SA"/>
        </w:rPr>
        <w:t xml:space="preserve"> -</w:t>
      </w:r>
      <w:r w:rsidRPr="00804B05">
        <w:rPr>
          <w:rFonts w:ascii="Times New Roman" w:hAnsi="Times New Roman" w:cs="Times New Roman"/>
          <w:b/>
          <w:sz w:val="24"/>
          <w:szCs w:val="24"/>
          <w:highlight w:val="lightGray"/>
          <w:lang w:eastAsia="ar-SA"/>
        </w:rPr>
        <w:t xml:space="preserve"> </w:t>
      </w:r>
      <w:r w:rsidRPr="00804B05">
        <w:rPr>
          <w:rFonts w:ascii="Times New Roman" w:hAnsi="Times New Roman" w:cs="Times New Roman"/>
          <w:b/>
          <w:i/>
          <w:sz w:val="24"/>
          <w:szCs w:val="24"/>
          <w:highlight w:val="lightGray"/>
          <w:lang w:eastAsia="ar-SA"/>
        </w:rPr>
        <w:t>Dowóz uczniów niepełnosprawnych</w:t>
      </w:r>
      <w:r w:rsidRPr="00804B0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</w:t>
      </w:r>
    </w:p>
    <w:p w14:paraId="2E39C05A" w14:textId="77777777" w:rsidR="007D4B8D" w:rsidRDefault="007D4B8D" w:rsidP="007D4B8D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</w:p>
    <w:p w14:paraId="78950DC4" w14:textId="77777777" w:rsidR="007D4B8D" w:rsidRPr="003A7B55" w:rsidRDefault="007D4B8D" w:rsidP="007D4B8D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  <w:u w:val="single"/>
        </w:rPr>
      </w:pPr>
    </w:p>
    <w:p w14:paraId="093E0694" w14:textId="77777777" w:rsidR="007D4B8D" w:rsidRDefault="007D4B8D" w:rsidP="007D4B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C65">
        <w:rPr>
          <w:rFonts w:ascii="Times New Roman" w:eastAsia="Times New Roman" w:hAnsi="Times New Roman" w:cs="Times New Roman"/>
          <w:lang w:eastAsia="pl-PL"/>
        </w:rPr>
        <w:t xml:space="preserve">jako  ofertę najkorzystniejszą wybrano ofertę Nr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7A3C65">
        <w:rPr>
          <w:rFonts w:ascii="Times New Roman" w:eastAsia="Times New Roman" w:hAnsi="Times New Roman" w:cs="Times New Roman"/>
          <w:lang w:eastAsia="pl-PL"/>
        </w:rPr>
        <w:t xml:space="preserve"> złożoną przez:</w:t>
      </w:r>
    </w:p>
    <w:p w14:paraId="2B8EFE4F" w14:textId="77777777" w:rsidR="007D4B8D" w:rsidRPr="007A3C65" w:rsidRDefault="007D4B8D" w:rsidP="007D4B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BEEC6D" w14:textId="77777777" w:rsidR="007D4B8D" w:rsidRPr="001C345A" w:rsidRDefault="007D4B8D" w:rsidP="007D4B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spellStart"/>
      <w:r w:rsidRPr="001C345A">
        <w:rPr>
          <w:rFonts w:ascii="Times New Roman" w:hAnsi="Times New Roman"/>
          <w:b/>
        </w:rPr>
        <w:t>Globbo</w:t>
      </w:r>
      <w:proofErr w:type="spellEnd"/>
      <w:r w:rsidRPr="001C345A">
        <w:rPr>
          <w:rFonts w:ascii="Times New Roman" w:hAnsi="Times New Roman"/>
          <w:b/>
        </w:rPr>
        <w:t xml:space="preserve"> Paweł Koszyk Jakub Bieniek  </w:t>
      </w:r>
      <w:r>
        <w:rPr>
          <w:rFonts w:ascii="Times New Roman" w:hAnsi="Times New Roman"/>
          <w:b/>
        </w:rPr>
        <w:t>S.J.</w:t>
      </w:r>
      <w:r w:rsidRPr="001C345A">
        <w:rPr>
          <w:rFonts w:ascii="Times New Roman" w:hAnsi="Times New Roman"/>
          <w:b/>
        </w:rPr>
        <w:t xml:space="preserve">  </w:t>
      </w:r>
      <w:bookmarkStart w:id="0" w:name="_Hlk46741417"/>
      <w:r>
        <w:rPr>
          <w:rFonts w:ascii="Times New Roman" w:hAnsi="Times New Roman"/>
          <w:b/>
        </w:rPr>
        <w:t>Mystków 233</w:t>
      </w:r>
      <w:r w:rsidRPr="001C345A">
        <w:rPr>
          <w:rFonts w:ascii="Times New Roman" w:hAnsi="Times New Roman"/>
          <w:b/>
        </w:rPr>
        <w:t xml:space="preserve"> , </w:t>
      </w:r>
      <w:bookmarkEnd w:id="0"/>
      <w:r w:rsidRPr="001C345A">
        <w:rPr>
          <w:rFonts w:ascii="Times New Roman" w:hAnsi="Times New Roman"/>
          <w:b/>
        </w:rPr>
        <w:t>33-300 Nowy Sącz</w:t>
      </w:r>
    </w:p>
    <w:p w14:paraId="6280CF43" w14:textId="77777777" w:rsidR="007D4B8D" w:rsidRPr="003C1AF4" w:rsidRDefault="007D4B8D" w:rsidP="007D4B8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</w:rPr>
        <w:t>Cena ofertowa brutto –</w:t>
      </w:r>
      <w:r w:rsidRPr="00DA210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24 470 </w:t>
      </w:r>
      <w:r w:rsidRPr="001C345A">
        <w:rPr>
          <w:rFonts w:ascii="Times New Roman" w:hAnsi="Times New Roman" w:cs="Times New Roman"/>
          <w:b/>
          <w:bCs/>
        </w:rPr>
        <w:t>zł.</w:t>
      </w:r>
    </w:p>
    <w:p w14:paraId="029C29FD" w14:textId="77777777" w:rsidR="007D4B8D" w:rsidRPr="003C1AF4" w:rsidRDefault="007D4B8D" w:rsidP="007D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69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14:paraId="3C0390EC" w14:textId="77777777" w:rsidR="007D4B8D" w:rsidRPr="007A3C65" w:rsidRDefault="007D4B8D" w:rsidP="007D4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C65">
        <w:rPr>
          <w:rFonts w:ascii="Times New Roman" w:eastAsia="Times New Roman" w:hAnsi="Times New Roman" w:cs="Times New Roman"/>
          <w:lang w:eastAsia="pl-PL"/>
        </w:rPr>
        <w:t>Oferta w/w Wykonawcy  jest ofertą  najkorzystniejszą w rozumieniu art. 91 ust.1</w:t>
      </w:r>
      <w:r>
        <w:rPr>
          <w:rFonts w:ascii="Times New Roman" w:eastAsia="Times New Roman" w:hAnsi="Times New Roman" w:cs="Times New Roman"/>
          <w:lang w:eastAsia="pl-PL"/>
        </w:rPr>
        <w:t xml:space="preserve"> cyt. na wstępie</w:t>
      </w:r>
      <w:r w:rsidRPr="007A3C65">
        <w:rPr>
          <w:rFonts w:ascii="Times New Roman" w:eastAsia="Times New Roman" w:hAnsi="Times New Roman" w:cs="Times New Roman"/>
          <w:lang w:eastAsia="pl-PL"/>
        </w:rPr>
        <w:t xml:space="preserve"> ustaw</w:t>
      </w:r>
      <w:r>
        <w:rPr>
          <w:rFonts w:ascii="Times New Roman" w:eastAsia="Times New Roman" w:hAnsi="Times New Roman" w:cs="Times New Roman"/>
          <w:lang w:eastAsia="pl-PL"/>
        </w:rPr>
        <w:t xml:space="preserve">y </w:t>
      </w:r>
      <w:r w:rsidRPr="007A3C65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>rawo zamówień publicznych</w:t>
      </w:r>
      <w:r w:rsidRPr="007A3C65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C65">
        <w:rPr>
          <w:rFonts w:ascii="Times New Roman" w:eastAsia="Times New Roman" w:hAnsi="Times New Roman" w:cs="Times New Roman"/>
          <w:lang w:eastAsia="pl-PL"/>
        </w:rPr>
        <w:t>otrzymała  max. ilość punktów na podstawie kryteriów oceny ofert określonych w  specyfikacji  istotnych warunków zamówienia.</w:t>
      </w:r>
      <w:r w:rsidRPr="007A3C65">
        <w:rPr>
          <w:rFonts w:ascii="Times New Roman" w:hAnsi="Times New Roman" w:cs="Times New Roman"/>
        </w:rPr>
        <w:t xml:space="preserve"> </w:t>
      </w:r>
    </w:p>
    <w:p w14:paraId="6FDB888C" w14:textId="77777777" w:rsidR="007D4B8D" w:rsidRDefault="007D4B8D" w:rsidP="007D4B8D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 w:cs="Times New Roman"/>
          <w:b/>
        </w:rPr>
      </w:pPr>
      <w:r w:rsidRPr="007A3C65">
        <w:rPr>
          <w:rFonts w:ascii="Times New Roman" w:hAnsi="Times New Roman" w:cs="Times New Roman"/>
        </w:rPr>
        <w:t xml:space="preserve">Oferta otrzymała </w:t>
      </w:r>
      <w:r>
        <w:rPr>
          <w:rFonts w:ascii="Times New Roman" w:hAnsi="Times New Roman" w:cs="Times New Roman"/>
        </w:rPr>
        <w:t xml:space="preserve">w sumie </w:t>
      </w:r>
      <w:r w:rsidRPr="007A3C65">
        <w:rPr>
          <w:rFonts w:ascii="Times New Roman" w:hAnsi="Times New Roman" w:cs="Times New Roman"/>
          <w:b/>
        </w:rPr>
        <w:t>100 pkt.</w:t>
      </w:r>
      <w:r>
        <w:rPr>
          <w:rFonts w:ascii="Times New Roman" w:hAnsi="Times New Roman" w:cs="Times New Roman"/>
          <w:b/>
        </w:rPr>
        <w:t>:</w:t>
      </w:r>
    </w:p>
    <w:p w14:paraId="54125965" w14:textId="77777777" w:rsidR="007D4B8D" w:rsidRPr="003C1AF4" w:rsidRDefault="007D4B8D" w:rsidP="007D4B8D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 w:cs="Times New Roman"/>
          <w:bCs/>
        </w:rPr>
      </w:pPr>
      <w:r w:rsidRPr="003C1AF4">
        <w:rPr>
          <w:rFonts w:ascii="Times New Roman" w:hAnsi="Times New Roman" w:cs="Times New Roman"/>
          <w:bCs/>
        </w:rPr>
        <w:t xml:space="preserve">w kryterium:   </w:t>
      </w:r>
    </w:p>
    <w:p w14:paraId="5EFC5F51" w14:textId="77777777" w:rsidR="007D4B8D" w:rsidRPr="003A7B55" w:rsidRDefault="007D4B8D" w:rsidP="007D4B8D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2494"/>
        <w:jc w:val="both"/>
        <w:rPr>
          <w:rFonts w:ascii="Times New Roman" w:eastAsiaTheme="minorEastAsia" w:hAnsi="Times New Roman" w:cs="Times New Roman"/>
          <w:lang w:eastAsia="pl-PL"/>
        </w:rPr>
      </w:pPr>
      <w:r w:rsidRPr="003A7B55">
        <w:rPr>
          <w:rFonts w:ascii="Times New Roman" w:hAnsi="Times New Roman" w:cs="Times New Roman"/>
          <w:sz w:val="20"/>
          <w:szCs w:val="20"/>
        </w:rPr>
        <w:t xml:space="preserve"> </w:t>
      </w:r>
      <w:r w:rsidRPr="003A7B55">
        <w:rPr>
          <w:rFonts w:ascii="Times New Roman" w:eastAsiaTheme="minorEastAsia" w:hAnsi="Times New Roman" w:cs="Times New Roman"/>
          <w:w w:val="115"/>
          <w:lang w:eastAsia="pl-PL"/>
        </w:rPr>
        <w:t xml:space="preserve">cena </w:t>
      </w:r>
      <w:r w:rsidRPr="003A7B55">
        <w:rPr>
          <w:rFonts w:ascii="Times New Roman" w:eastAsiaTheme="minorEastAsia" w:hAnsi="Times New Roman" w:cs="Times New Roman"/>
          <w:spacing w:val="-38"/>
          <w:w w:val="115"/>
          <w:lang w:eastAsia="pl-PL"/>
        </w:rPr>
        <w:t xml:space="preserve"> </w:t>
      </w:r>
      <w:r w:rsidRPr="003A7B55">
        <w:rPr>
          <w:rFonts w:ascii="Times New Roman" w:eastAsiaTheme="minorEastAsia" w:hAnsi="Times New Roman" w:cs="Times New Roman"/>
          <w:w w:val="115"/>
          <w:lang w:eastAsia="pl-PL"/>
        </w:rPr>
        <w:t>ryczałtowa</w:t>
      </w:r>
      <w:r w:rsidRPr="003A7B55">
        <w:rPr>
          <w:rFonts w:ascii="Times New Roman" w:eastAsiaTheme="minorEastAsia" w:hAnsi="Times New Roman" w:cs="Times New Roman"/>
          <w:spacing w:val="-34"/>
          <w:w w:val="115"/>
          <w:lang w:eastAsia="pl-PL"/>
        </w:rPr>
        <w:t xml:space="preserve"> </w:t>
      </w:r>
      <w:r w:rsidRPr="003A7B55">
        <w:rPr>
          <w:rFonts w:ascii="Times New Roman" w:eastAsiaTheme="minorEastAsia" w:hAnsi="Times New Roman" w:cs="Times New Roman"/>
          <w:w w:val="115"/>
          <w:lang w:eastAsia="pl-PL"/>
        </w:rPr>
        <w:t>brutto</w:t>
      </w:r>
      <w:r w:rsidRPr="003A7B55">
        <w:rPr>
          <w:rFonts w:ascii="Times New Roman" w:eastAsiaTheme="minorEastAsia" w:hAnsi="Times New Roman" w:cs="Times New Roman"/>
          <w:spacing w:val="-36"/>
          <w:w w:val="115"/>
          <w:lang w:eastAsia="pl-PL"/>
        </w:rPr>
        <w:t xml:space="preserve"> </w:t>
      </w:r>
      <w:r w:rsidRPr="003A7B55">
        <w:rPr>
          <w:rFonts w:ascii="Times New Roman" w:eastAsiaTheme="minorEastAsia" w:hAnsi="Times New Roman" w:cs="Times New Roman"/>
          <w:w w:val="125"/>
          <w:lang w:eastAsia="pl-PL"/>
        </w:rPr>
        <w:t>–</w:t>
      </w:r>
      <w:r w:rsidRPr="003A7B55">
        <w:rPr>
          <w:rFonts w:ascii="Times New Roman" w:eastAsiaTheme="minorEastAsia" w:hAnsi="Times New Roman" w:cs="Times New Roman"/>
          <w:spacing w:val="-52"/>
          <w:w w:val="125"/>
          <w:lang w:eastAsia="pl-PL"/>
        </w:rPr>
        <w:t xml:space="preserve"> </w:t>
      </w:r>
      <w:r w:rsidRPr="003A7B55">
        <w:rPr>
          <w:rFonts w:ascii="Times New Roman" w:eastAsiaTheme="minorEastAsia" w:hAnsi="Times New Roman" w:cs="Times New Roman"/>
          <w:spacing w:val="-4"/>
          <w:w w:val="115"/>
          <w:lang w:eastAsia="pl-PL"/>
        </w:rPr>
        <w:t>6</w:t>
      </w:r>
      <w:r w:rsidRPr="003A7B55">
        <w:rPr>
          <w:rFonts w:ascii="Times New Roman" w:eastAsiaTheme="minorEastAsia" w:hAnsi="Times New Roman" w:cs="Times New Roman"/>
          <w:spacing w:val="-3"/>
          <w:w w:val="115"/>
          <w:lang w:eastAsia="pl-PL"/>
        </w:rPr>
        <w:t>0</w:t>
      </w:r>
      <w:r w:rsidRPr="003A7B55">
        <w:rPr>
          <w:rFonts w:ascii="Times New Roman" w:eastAsiaTheme="minorEastAsia" w:hAnsi="Times New Roman" w:cs="Times New Roman"/>
          <w:spacing w:val="-4"/>
          <w:w w:val="115"/>
          <w:lang w:eastAsia="pl-PL"/>
        </w:rPr>
        <w:t xml:space="preserve"> pkt.</w:t>
      </w:r>
    </w:p>
    <w:p w14:paraId="12E18849" w14:textId="77777777" w:rsidR="007D4B8D" w:rsidRPr="003A7B55" w:rsidRDefault="007D4B8D" w:rsidP="007D4B8D">
      <w:pPr>
        <w:widowControl w:val="0"/>
        <w:numPr>
          <w:ilvl w:val="0"/>
          <w:numId w:val="6"/>
        </w:numPr>
        <w:tabs>
          <w:tab w:val="left" w:pos="80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eastAsiaTheme="minorEastAsia" w:hAnsi="Times New Roman" w:cs="Times New Roman"/>
          <w:lang w:eastAsia="pl-PL"/>
        </w:rPr>
      </w:pPr>
      <w:r w:rsidRPr="003A7B55">
        <w:rPr>
          <w:rFonts w:ascii="Times New Roman" w:hAnsi="Times New Roman" w:cs="Times New Roman"/>
        </w:rPr>
        <w:t>czas podstawienia pojazdu zastępczego w przypadku wystąpienia awarii  -</w:t>
      </w:r>
      <w:r>
        <w:rPr>
          <w:rFonts w:ascii="Times New Roman" w:hAnsi="Times New Roman" w:cs="Times New Roman"/>
        </w:rPr>
        <w:t xml:space="preserve"> </w:t>
      </w:r>
      <w:r w:rsidRPr="003A7B55">
        <w:rPr>
          <w:rFonts w:ascii="Times New Roman" w:hAnsi="Times New Roman" w:cs="Times New Roman"/>
        </w:rPr>
        <w:t>40 pkt.</w:t>
      </w:r>
    </w:p>
    <w:p w14:paraId="71361489" w14:textId="77777777" w:rsidR="007D4B8D" w:rsidRDefault="007D4B8D" w:rsidP="007D4B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BEB891" w14:textId="77777777" w:rsidR="007D4B8D" w:rsidRPr="003C1AF4" w:rsidRDefault="007D4B8D" w:rsidP="007D4B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1AF4">
        <w:rPr>
          <w:rFonts w:ascii="Times New Roman" w:eastAsia="Times New Roman" w:hAnsi="Times New Roman" w:cs="Times New Roman"/>
          <w:lang w:eastAsia="pl-PL"/>
        </w:rPr>
        <w:t xml:space="preserve">W ramach   </w:t>
      </w:r>
      <w:r w:rsidRPr="00882090">
        <w:rPr>
          <w:rFonts w:ascii="Times New Roman" w:eastAsia="Times New Roman" w:hAnsi="Times New Roman" w:cs="Times New Roman"/>
          <w:u w:val="single"/>
          <w:lang w:eastAsia="pl-PL"/>
        </w:rPr>
        <w:t xml:space="preserve">części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1AF4">
        <w:rPr>
          <w:rFonts w:ascii="Times New Roman" w:eastAsia="Times New Roman" w:hAnsi="Times New Roman" w:cs="Times New Roman"/>
          <w:lang w:eastAsia="pl-PL"/>
        </w:rPr>
        <w:t xml:space="preserve">zamówienia </w:t>
      </w:r>
      <w:r>
        <w:rPr>
          <w:rFonts w:ascii="Times New Roman" w:eastAsia="Times New Roman" w:hAnsi="Times New Roman" w:cs="Times New Roman"/>
          <w:lang w:eastAsia="pl-PL"/>
        </w:rPr>
        <w:t>wpłynęły</w:t>
      </w:r>
      <w:r w:rsidRPr="003C1AF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3C1AF4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y  niepodlegające</w:t>
      </w:r>
      <w:r w:rsidRPr="003C1AF4">
        <w:rPr>
          <w:rFonts w:ascii="Times New Roman" w:eastAsia="Times New Roman" w:hAnsi="Times New Roman" w:cs="Times New Roman"/>
          <w:lang w:eastAsia="pl-PL"/>
        </w:rPr>
        <w:t xml:space="preserve"> odrzuceniu.</w:t>
      </w:r>
    </w:p>
    <w:p w14:paraId="29BB62A0" w14:textId="77777777" w:rsidR="007D4B8D" w:rsidRPr="003C1AF4" w:rsidRDefault="007D4B8D" w:rsidP="007D4B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1AF4">
        <w:rPr>
          <w:rFonts w:ascii="Times New Roman" w:eastAsia="Times New Roman" w:hAnsi="Times New Roman" w:cs="Times New Roman"/>
          <w:lang w:eastAsia="pl-PL"/>
        </w:rPr>
        <w:t>Punktacja przyznana pozostałym ofertom: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28"/>
        <w:gridCol w:w="2882"/>
        <w:gridCol w:w="1387"/>
        <w:gridCol w:w="2256"/>
        <w:gridCol w:w="1672"/>
      </w:tblGrid>
      <w:tr w:rsidR="007D4B8D" w:rsidRPr="007D0775" w14:paraId="5E8C2F65" w14:textId="77777777" w:rsidTr="00B662EE">
        <w:trPr>
          <w:trHeight w:val="1744"/>
        </w:trPr>
        <w:tc>
          <w:tcPr>
            <w:tcW w:w="728" w:type="dxa"/>
          </w:tcPr>
          <w:p w14:paraId="14C366B3" w14:textId="77777777" w:rsidR="007D4B8D" w:rsidRPr="007D0775" w:rsidRDefault="007D4B8D" w:rsidP="00B66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775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2882" w:type="dxa"/>
          </w:tcPr>
          <w:p w14:paraId="27479AF3" w14:textId="77777777" w:rsidR="007D4B8D" w:rsidRPr="007D0775" w:rsidRDefault="007D4B8D" w:rsidP="00B662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0775">
              <w:rPr>
                <w:rFonts w:ascii="Times New Roman" w:hAnsi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1387" w:type="dxa"/>
          </w:tcPr>
          <w:p w14:paraId="01101F6B" w14:textId="77777777" w:rsidR="007D4B8D" w:rsidRDefault="007D4B8D" w:rsidP="00B66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775">
              <w:rPr>
                <w:rFonts w:ascii="Times New Roman" w:hAnsi="Times New Roman"/>
                <w:b/>
                <w:sz w:val="20"/>
                <w:szCs w:val="20"/>
              </w:rPr>
              <w:t>Ilość punktów                             w kryterium cena</w:t>
            </w:r>
          </w:p>
          <w:p w14:paraId="6291F5C1" w14:textId="77777777" w:rsidR="007D4B8D" w:rsidRPr="007D0775" w:rsidRDefault="007D4B8D" w:rsidP="00B66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</w:tcPr>
          <w:p w14:paraId="148DDB90" w14:textId="77777777" w:rsidR="007D4B8D" w:rsidRPr="001C345A" w:rsidRDefault="007D4B8D" w:rsidP="00B662E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D0775">
              <w:rPr>
                <w:rFonts w:ascii="Times New Roman" w:hAnsi="Times New Roman"/>
                <w:b/>
                <w:sz w:val="20"/>
                <w:szCs w:val="20"/>
              </w:rPr>
              <w:t xml:space="preserve">Ilość punktów                     w kryterium </w:t>
            </w:r>
            <w:r w:rsidRPr="00E02F8E">
              <w:rPr>
                <w:rFonts w:ascii="Times New Roman" w:hAnsi="Times New Roman"/>
                <w:b/>
                <w:spacing w:val="1"/>
                <w:w w:val="110"/>
                <w:sz w:val="20"/>
                <w:szCs w:val="20"/>
              </w:rPr>
              <w:t>czas podstawienia pojazdu zastępczego w przypadku awarii</w:t>
            </w:r>
            <w:r w:rsidRPr="00E02F8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72" w:type="dxa"/>
          </w:tcPr>
          <w:p w14:paraId="212CD837" w14:textId="77777777" w:rsidR="007D4B8D" w:rsidRDefault="007D4B8D" w:rsidP="00B66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775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14:paraId="506F7299" w14:textId="77777777" w:rsidR="007D4B8D" w:rsidRPr="007D0775" w:rsidRDefault="007D4B8D" w:rsidP="00B66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pkt.</w:t>
            </w:r>
          </w:p>
        </w:tc>
      </w:tr>
      <w:tr w:rsidR="007D4B8D" w14:paraId="786724C5" w14:textId="77777777" w:rsidTr="00B662EE">
        <w:trPr>
          <w:trHeight w:val="1125"/>
        </w:trPr>
        <w:tc>
          <w:tcPr>
            <w:tcW w:w="728" w:type="dxa"/>
          </w:tcPr>
          <w:p w14:paraId="43033166" w14:textId="77777777" w:rsidR="007D4B8D" w:rsidRDefault="007D4B8D" w:rsidP="00B66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8AEB9F" w14:textId="77777777" w:rsidR="007D4B8D" w:rsidRDefault="007D4B8D" w:rsidP="00B66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82" w:type="dxa"/>
          </w:tcPr>
          <w:p w14:paraId="287E1D3D" w14:textId="77777777" w:rsidR="007D4B8D" w:rsidRPr="00062A7E" w:rsidRDefault="007D4B8D" w:rsidP="00B66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A7E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062A7E">
              <w:rPr>
                <w:rFonts w:ascii="Times New Roman" w:hAnsi="Times New Roman" w:cs="Times New Roman"/>
                <w:b/>
                <w:sz w:val="20"/>
                <w:szCs w:val="20"/>
              </w:rPr>
              <w:t>Rafatex</w:t>
            </w:r>
            <w:proofErr w:type="spellEnd"/>
            <w:r w:rsidRPr="00062A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”   Jan   Rafa                       33-318 Gródek n/Dunajcem Sienna 67 </w:t>
            </w:r>
          </w:p>
        </w:tc>
        <w:tc>
          <w:tcPr>
            <w:tcW w:w="1387" w:type="dxa"/>
          </w:tcPr>
          <w:p w14:paraId="093464FC" w14:textId="77777777" w:rsidR="007D4B8D" w:rsidRDefault="007D4B8D" w:rsidP="00B66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12D763" w14:textId="77777777" w:rsidR="007D4B8D" w:rsidRDefault="007D4B8D" w:rsidP="00B66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41,26 </w:t>
            </w:r>
          </w:p>
        </w:tc>
        <w:tc>
          <w:tcPr>
            <w:tcW w:w="2256" w:type="dxa"/>
          </w:tcPr>
          <w:p w14:paraId="7FDDC182" w14:textId="77777777" w:rsidR="007D4B8D" w:rsidRDefault="007D4B8D" w:rsidP="00B66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55A28B" w14:textId="77777777" w:rsidR="007D4B8D" w:rsidRDefault="007D4B8D" w:rsidP="00B66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672" w:type="dxa"/>
          </w:tcPr>
          <w:p w14:paraId="65499452" w14:textId="77777777" w:rsidR="007D4B8D" w:rsidRDefault="007D4B8D" w:rsidP="00B66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CC084C" w14:textId="77777777" w:rsidR="007D4B8D" w:rsidRDefault="007D4B8D" w:rsidP="00B66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81,26</w:t>
            </w:r>
          </w:p>
        </w:tc>
      </w:tr>
    </w:tbl>
    <w:p w14:paraId="27FA9F9D" w14:textId="77777777" w:rsidR="007D4B8D" w:rsidRPr="003C1AF4" w:rsidRDefault="007D4B8D" w:rsidP="007D4B8D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4CA223A" w14:textId="77777777" w:rsidR="007D4B8D" w:rsidRPr="003C1AF4" w:rsidRDefault="007D4B8D" w:rsidP="007D4B8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</w:p>
    <w:p w14:paraId="698FDCE4" w14:textId="77777777" w:rsidR="007D4B8D" w:rsidRPr="009E5B43" w:rsidRDefault="007D4B8D" w:rsidP="007D4B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5B43">
        <w:rPr>
          <w:rFonts w:ascii="Times New Roman" w:eastAsia="Times New Roman" w:hAnsi="Times New Roman" w:cs="Times New Roman"/>
          <w:lang w:eastAsia="pl-PL"/>
        </w:rPr>
        <w:t xml:space="preserve">W trakcie postępowania Zamawiający:  </w:t>
      </w:r>
    </w:p>
    <w:p w14:paraId="4F19FE27" w14:textId="77777777" w:rsidR="007D4B8D" w:rsidRPr="009E5B43" w:rsidRDefault="007D4B8D" w:rsidP="007D4B8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E5B43">
        <w:rPr>
          <w:rFonts w:ascii="Times New Roman" w:eastAsia="Times New Roman" w:hAnsi="Times New Roman" w:cs="Times New Roman"/>
          <w:lang w:eastAsia="pl-PL"/>
        </w:rPr>
        <w:t xml:space="preserve">nie wykluczył  żadnego Wykonawcy; </w:t>
      </w:r>
    </w:p>
    <w:p w14:paraId="33380A84" w14:textId="77777777" w:rsidR="007D4B8D" w:rsidRPr="009E5B43" w:rsidRDefault="007D4B8D" w:rsidP="007D4B8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E5B43">
        <w:rPr>
          <w:rFonts w:ascii="Times New Roman" w:eastAsia="Times New Roman" w:hAnsi="Times New Roman" w:cs="Times New Roman"/>
          <w:lang w:eastAsia="pl-PL"/>
        </w:rPr>
        <w:t>nie odrzucił żadnej oferty.</w:t>
      </w:r>
      <w:r w:rsidRPr="009E5B43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14:paraId="07F83675" w14:textId="2557ABAA" w:rsidR="007D4B8D" w:rsidRDefault="007D4B8D" w:rsidP="007D4B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5B43">
        <w:rPr>
          <w:rFonts w:ascii="Times New Roman" w:eastAsia="Times New Roman" w:hAnsi="Times New Roman" w:cs="Times New Roman"/>
          <w:lang w:eastAsia="pl-PL"/>
        </w:rPr>
        <w:t>Zamówienie nie obejmuje ustanowienia dynamicznego systemu zakupów</w:t>
      </w:r>
      <w:r w:rsidR="009438C2">
        <w:rPr>
          <w:rFonts w:ascii="Times New Roman" w:eastAsia="Times New Roman" w:hAnsi="Times New Roman" w:cs="Times New Roman"/>
          <w:lang w:eastAsia="pl-PL"/>
        </w:rPr>
        <w:t>.</w:t>
      </w:r>
    </w:p>
    <w:p w14:paraId="2F616D5A" w14:textId="47ACF24E" w:rsidR="009438C2" w:rsidRDefault="009438C2" w:rsidP="007D4B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D887A8" w14:textId="1DD91266" w:rsidR="009438C2" w:rsidRDefault="009438C2" w:rsidP="007D4B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A388C8" w14:textId="3BC31D33" w:rsidR="009438C2" w:rsidRDefault="009438C2" w:rsidP="007D4B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743FE60" w14:textId="16828258" w:rsidR="009438C2" w:rsidRDefault="009438C2" w:rsidP="007D4B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CF18CD" w14:textId="4EF7381B" w:rsidR="009438C2" w:rsidRDefault="009438C2" w:rsidP="007D4B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D303028" w14:textId="77777777" w:rsidR="009438C2" w:rsidRPr="009E5B43" w:rsidRDefault="009438C2" w:rsidP="007D4B8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C20EA58" w14:textId="5EE2F2F7" w:rsidR="007D4B8D" w:rsidRDefault="007D4B8D" w:rsidP="002F695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38FCF70" w14:textId="439A36DB" w:rsidR="009438C2" w:rsidRPr="009438C2" w:rsidRDefault="009438C2" w:rsidP="009438C2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lang w:eastAsia="pl-PL"/>
        </w:rPr>
      </w:pPr>
      <w:r w:rsidRPr="009438C2">
        <w:rPr>
          <w:rFonts w:ascii="Times New Roman" w:eastAsia="Times New Roman" w:hAnsi="Times New Roman" w:cs="Times New Roman"/>
          <w:b/>
          <w:bCs/>
          <w:lang w:eastAsia="pl-PL"/>
        </w:rPr>
        <w:t>Wójt Gminy</w:t>
      </w:r>
    </w:p>
    <w:p w14:paraId="0E373E3D" w14:textId="34EDBDBC" w:rsidR="009438C2" w:rsidRPr="009438C2" w:rsidRDefault="009438C2" w:rsidP="009438C2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lang w:eastAsia="pl-PL"/>
        </w:rPr>
      </w:pPr>
      <w:r w:rsidRPr="009438C2">
        <w:rPr>
          <w:rFonts w:ascii="Times New Roman" w:eastAsia="Times New Roman" w:hAnsi="Times New Roman" w:cs="Times New Roman"/>
          <w:b/>
          <w:bCs/>
          <w:lang w:eastAsia="pl-PL"/>
        </w:rPr>
        <w:t>/-/ Marta Słaby</w:t>
      </w:r>
    </w:p>
    <w:sectPr w:rsidR="009438C2" w:rsidRPr="009438C2" w:rsidSect="0088209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A6AF4"/>
    <w:multiLevelType w:val="hybridMultilevel"/>
    <w:tmpl w:val="0E8C5788"/>
    <w:lvl w:ilvl="0" w:tplc="93BC3A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2C66CC"/>
    <w:multiLevelType w:val="hybridMultilevel"/>
    <w:tmpl w:val="0DA60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61BED"/>
    <w:multiLevelType w:val="hybridMultilevel"/>
    <w:tmpl w:val="FFD2ACF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5F905FF"/>
    <w:multiLevelType w:val="hybridMultilevel"/>
    <w:tmpl w:val="8E2A465E"/>
    <w:lvl w:ilvl="0" w:tplc="DDFE0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6C1EA3"/>
    <w:multiLevelType w:val="hybridMultilevel"/>
    <w:tmpl w:val="E424C8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8436D"/>
    <w:multiLevelType w:val="hybridMultilevel"/>
    <w:tmpl w:val="1C16DD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94DB8"/>
    <w:multiLevelType w:val="hybridMultilevel"/>
    <w:tmpl w:val="8AA6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F2BB7"/>
    <w:multiLevelType w:val="hybridMultilevel"/>
    <w:tmpl w:val="4F389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50"/>
    <w:rsid w:val="000C2C2F"/>
    <w:rsid w:val="00136C39"/>
    <w:rsid w:val="001607AE"/>
    <w:rsid w:val="002B4B7F"/>
    <w:rsid w:val="002F6950"/>
    <w:rsid w:val="003A7B55"/>
    <w:rsid w:val="003C1AF4"/>
    <w:rsid w:val="0040762B"/>
    <w:rsid w:val="006A1592"/>
    <w:rsid w:val="007608B9"/>
    <w:rsid w:val="007A3C65"/>
    <w:rsid w:val="007D4B8D"/>
    <w:rsid w:val="00882090"/>
    <w:rsid w:val="009438C2"/>
    <w:rsid w:val="00A23DC8"/>
    <w:rsid w:val="00AC5466"/>
    <w:rsid w:val="00AE66A2"/>
    <w:rsid w:val="00D3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5760"/>
  <w15:docId w15:val="{4FABE250-019F-4A8F-AC8C-1CA2A670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9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F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69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6950"/>
    <w:rPr>
      <w:color w:val="808080"/>
      <w:shd w:val="clear" w:color="auto" w:fill="E6E6E6"/>
    </w:rPr>
  </w:style>
  <w:style w:type="table" w:customStyle="1" w:styleId="Siatkatabeli1">
    <w:name w:val="Siatka tabeli1"/>
    <w:basedOn w:val="Standardowy"/>
    <w:next w:val="Tabela-Siatka"/>
    <w:uiPriority w:val="59"/>
    <w:rsid w:val="002F6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iatkatabeli2">
    <w:name w:val="Siatka tabeli2"/>
    <w:basedOn w:val="Standardowy"/>
    <w:next w:val="Tabela-Siatka"/>
    <w:uiPriority w:val="59"/>
    <w:rsid w:val="002F6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F69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3C65"/>
    <w:pPr>
      <w:autoSpaceDE w:val="0"/>
      <w:autoSpaceDN w:val="0"/>
      <w:adjustRightInd w:val="0"/>
      <w:spacing w:after="0" w:line="240" w:lineRule="auto"/>
      <w:ind w:left="709" w:right="11" w:firstLine="357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A3C65"/>
  </w:style>
  <w:style w:type="table" w:customStyle="1" w:styleId="Tabela-Siatka1">
    <w:name w:val="Tabela - Siatka1"/>
    <w:basedOn w:val="Standardowy"/>
    <w:next w:val="Tabela-Siatka"/>
    <w:uiPriority w:val="59"/>
    <w:rsid w:val="007A3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KJuszynska</dc:creator>
  <cp:lastModifiedBy>KJuszynska</cp:lastModifiedBy>
  <cp:revision>5</cp:revision>
  <cp:lastPrinted>2017-11-10T08:04:00Z</cp:lastPrinted>
  <dcterms:created xsi:type="dcterms:W3CDTF">2020-07-27T07:53:00Z</dcterms:created>
  <dcterms:modified xsi:type="dcterms:W3CDTF">2020-07-27T14:25:00Z</dcterms:modified>
</cp:coreProperties>
</file>