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4F62" w14:textId="7BD040AF" w:rsidR="00C91B85" w:rsidRPr="00EE7BDD" w:rsidRDefault="00EE7BDD" w:rsidP="00EE7BDD">
      <w:pPr>
        <w:pStyle w:val="Textbody"/>
        <w:jc w:val="right"/>
        <w:rPr>
          <w:rFonts w:ascii="Arial" w:hAnsi="Arial" w:cs="Arial"/>
          <w:sz w:val="22"/>
          <w:szCs w:val="22"/>
        </w:rPr>
      </w:pP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Jordanów, dnia ………………………..</w:t>
      </w:r>
    </w:p>
    <w:p w14:paraId="7D1921B3" w14:textId="77777777" w:rsidR="00EE7BDD" w:rsidRPr="00EE7BDD" w:rsidRDefault="003019B6" w:rsidP="00EE7BDD">
      <w:pPr>
        <w:pStyle w:val="Textbody"/>
        <w:spacing w:after="0"/>
        <w:ind w:left="6381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 xml:space="preserve">Pan </w:t>
      </w:r>
    </w:p>
    <w:p w14:paraId="41023B64" w14:textId="40B3E899" w:rsidR="00C91B85" w:rsidRPr="00EE7BDD" w:rsidRDefault="00EE7BDD" w:rsidP="00EE7BDD">
      <w:pPr>
        <w:pStyle w:val="Textbody"/>
        <w:spacing w:after="0"/>
        <w:ind w:left="6381"/>
        <w:jc w:val="both"/>
        <w:rPr>
          <w:rFonts w:ascii="Arial" w:hAnsi="Arial" w:cs="Arial"/>
          <w:b/>
          <w:bCs/>
          <w:sz w:val="22"/>
          <w:szCs w:val="22"/>
        </w:rPr>
      </w:pPr>
      <w:r w:rsidRPr="00EE7BDD">
        <w:rPr>
          <w:rFonts w:ascii="Arial" w:hAnsi="Arial" w:cs="Arial"/>
          <w:b/>
          <w:bCs/>
          <w:sz w:val="22"/>
          <w:szCs w:val="22"/>
        </w:rPr>
        <w:t>Konrad Turchan</w:t>
      </w:r>
    </w:p>
    <w:p w14:paraId="2C1DE40D" w14:textId="77777777" w:rsidR="00EE7BDD" w:rsidRPr="00EE7BDD" w:rsidRDefault="003019B6" w:rsidP="00EE7BDD">
      <w:pPr>
        <w:pStyle w:val="Textbody"/>
        <w:spacing w:after="0"/>
        <w:ind w:left="6381"/>
        <w:jc w:val="both"/>
        <w:rPr>
          <w:rStyle w:val="StrongEmphasis"/>
          <w:rFonts w:ascii="Arial" w:hAnsi="Arial" w:cs="Arial"/>
          <w:color w:val="000000"/>
          <w:sz w:val="22"/>
          <w:szCs w:val="22"/>
        </w:rPr>
      </w:pP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 xml:space="preserve">Przewodniczący </w:t>
      </w:r>
    </w:p>
    <w:p w14:paraId="4CAAA420" w14:textId="7F9FAF88" w:rsidR="00C91B85" w:rsidRPr="00EE7BDD" w:rsidRDefault="003019B6" w:rsidP="00EE7BDD">
      <w:pPr>
        <w:pStyle w:val="Textbody"/>
        <w:spacing w:after="0"/>
        <w:ind w:left="6381"/>
        <w:jc w:val="both"/>
        <w:rPr>
          <w:rFonts w:ascii="Arial" w:hAnsi="Arial" w:cs="Arial"/>
          <w:sz w:val="22"/>
          <w:szCs w:val="22"/>
        </w:rPr>
      </w:pP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 xml:space="preserve">Rady </w:t>
      </w:r>
      <w:r w:rsidR="00EE7BDD" w:rsidRPr="00EE7BDD">
        <w:rPr>
          <w:rStyle w:val="StrongEmphasis"/>
          <w:rFonts w:ascii="Arial" w:hAnsi="Arial" w:cs="Arial"/>
          <w:color w:val="000000"/>
          <w:sz w:val="22"/>
          <w:szCs w:val="22"/>
        </w:rPr>
        <w:t>Miasta Jordanowa</w:t>
      </w:r>
    </w:p>
    <w:p w14:paraId="49674EF8" w14:textId="77777777" w:rsidR="00C91B85" w:rsidRPr="00EE7BDD" w:rsidRDefault="00C91B85">
      <w:pPr>
        <w:pStyle w:val="Textbody"/>
        <w:jc w:val="center"/>
        <w:rPr>
          <w:rFonts w:ascii="Arial" w:hAnsi="Arial" w:cs="Arial"/>
          <w:sz w:val="22"/>
          <w:szCs w:val="22"/>
        </w:rPr>
      </w:pPr>
    </w:p>
    <w:p w14:paraId="1B4D56CA" w14:textId="77777777" w:rsidR="00C91B85" w:rsidRPr="00EE7BDD" w:rsidRDefault="003019B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>ZGŁOSZENIE</w:t>
      </w:r>
    </w:p>
    <w:p w14:paraId="01073CEF" w14:textId="167F96A9" w:rsidR="00C91B85" w:rsidRPr="00EE7BDD" w:rsidRDefault="003019B6">
      <w:pPr>
        <w:pStyle w:val="Textbody"/>
        <w:jc w:val="center"/>
        <w:rPr>
          <w:rFonts w:ascii="Arial" w:hAnsi="Arial" w:cs="Arial"/>
          <w:sz w:val="22"/>
          <w:szCs w:val="22"/>
        </w:rPr>
      </w:pP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zamiaru zabrania głosu w debacie nad Raportem o stanie 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Miasta Jordanowa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za 2019 rok</w:t>
      </w:r>
    </w:p>
    <w:p w14:paraId="0DB93D1F" w14:textId="77777777" w:rsidR="00C91B85" w:rsidRPr="00EE7BDD" w:rsidRDefault="00C91B85">
      <w:pPr>
        <w:pStyle w:val="Textbody"/>
        <w:rPr>
          <w:rFonts w:ascii="Arial" w:hAnsi="Arial" w:cs="Arial"/>
          <w:sz w:val="22"/>
          <w:szCs w:val="22"/>
        </w:rPr>
      </w:pPr>
    </w:p>
    <w:p w14:paraId="166A8CC2" w14:textId="130F75EA" w:rsidR="00C91B85" w:rsidRDefault="003019B6">
      <w:pPr>
        <w:pStyle w:val="Textbody"/>
        <w:jc w:val="both"/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</w:pP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Ja, niżej podpisany …......................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.....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..........................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zamieszkały w …..........................................</w:t>
      </w:r>
    </w:p>
    <w:p w14:paraId="532B4376" w14:textId="188E88E8" w:rsidR="00EE7BDD" w:rsidRPr="00EE7BDD" w:rsidRDefault="00EE7BDD">
      <w:pPr>
        <w:pStyle w:val="Textbody"/>
        <w:jc w:val="both"/>
        <w:rPr>
          <w:rFonts w:ascii="Arial" w:hAnsi="Arial" w:cs="Arial"/>
          <w:sz w:val="22"/>
          <w:szCs w:val="22"/>
        </w:rPr>
      </w:pPr>
      <w:r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……………………………………………………………….</w:t>
      </w:r>
    </w:p>
    <w:p w14:paraId="6267FD58" w14:textId="09615BFE" w:rsidR="00C91B85" w:rsidRPr="00EE7BDD" w:rsidRDefault="003019B6">
      <w:pPr>
        <w:pStyle w:val="Textbody"/>
        <w:jc w:val="both"/>
        <w:rPr>
          <w:rFonts w:ascii="Arial" w:hAnsi="Arial" w:cs="Arial"/>
          <w:sz w:val="22"/>
          <w:szCs w:val="22"/>
        </w:rPr>
      </w:pP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zgłaszam swój udział w debacie nad „Raportem o stanie 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Miasta Jordanowa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za 2019 rok”, która odbędzie się </w:t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>2</w:t>
      </w:r>
      <w:r w:rsidR="00EE7BDD">
        <w:rPr>
          <w:rStyle w:val="StrongEmphasis"/>
          <w:rFonts w:ascii="Arial" w:hAnsi="Arial" w:cs="Arial"/>
          <w:color w:val="000000"/>
          <w:sz w:val="22"/>
          <w:szCs w:val="22"/>
        </w:rPr>
        <w:t>6</w:t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 xml:space="preserve"> czerwca 2020 r (</w:t>
      </w:r>
      <w:r w:rsidR="00EE7BDD">
        <w:rPr>
          <w:rStyle w:val="StrongEmphasis"/>
          <w:rFonts w:ascii="Arial" w:hAnsi="Arial" w:cs="Arial"/>
          <w:color w:val="000000"/>
          <w:sz w:val="22"/>
          <w:szCs w:val="22"/>
        </w:rPr>
        <w:t>piątek</w:t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>).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Swoje zgłoszenie* do udziału w debacie przedkładam 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br/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z wymaganym, przepisem art. 28aa ust.7 pkt.2 ustawy z dnia 8 marca 1990 r. o samorządzie gminnym (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t.j.</w:t>
      </w:r>
      <w:r w:rsidRPr="00EE7BDD">
        <w:rPr>
          <w:rFonts w:ascii="Arial" w:hAnsi="Arial" w:cs="Arial"/>
          <w:color w:val="000000"/>
          <w:sz w:val="22"/>
          <w:szCs w:val="22"/>
          <w:lang w:bidi="pl-PL"/>
        </w:rPr>
        <w:t>Dz. U. z 2020 r., poz. 713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), poparciem co najmniej 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0 osób: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5721"/>
        <w:gridCol w:w="3120"/>
      </w:tblGrid>
      <w:tr w:rsidR="00C91B85" w:rsidRPr="00EE7BDD" w14:paraId="3632ED7E" w14:textId="77777777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EF851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90768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DDB4E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C91B85" w:rsidRPr="00EE7BDD" w14:paraId="4B027F50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D06A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163F4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43B45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59813D97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F136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47398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352ED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1B6A9B5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4AE7C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6A2B6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D0DE3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2BE7A54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69606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64536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0B13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4B77156F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6D29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1B734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E22B9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5889BDC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7E117A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13A1B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EDE7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7ABB27D8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2C66D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077C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2E941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208544B1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8360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0E818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C20D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40D1D21C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F738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ECAB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44758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73040B68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65F87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9256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9D458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3A06A58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69402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8FB0D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3F1F8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46C0C5B3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96F15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4B34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CC3D0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7DE1D2CA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D3FC6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8C10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E027A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68AACBEF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92BB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9F9CF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146EE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41D53D95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E87DB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DC4F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6B75D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22FEA0A4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84BF4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6ACC7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1FAB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10958C0E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56BED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A2D5A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AAFC2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65562BC2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AC230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81C2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6AC8B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0A657500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99475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12451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3322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91B85" w:rsidRPr="00EE7BDD" w14:paraId="5462B9E8" w14:textId="77777777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625B6" w14:textId="77777777" w:rsidR="00C91B85" w:rsidRPr="00EE7BDD" w:rsidRDefault="003019B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7BDD"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B779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85647" w14:textId="77777777" w:rsidR="00C91B85" w:rsidRPr="00EE7BDD" w:rsidRDefault="00C91B85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78F5F8" w14:textId="77777777" w:rsidR="00C91B85" w:rsidRPr="00EE7BDD" w:rsidRDefault="003019B6">
      <w:pPr>
        <w:pStyle w:val="Textbody"/>
        <w:rPr>
          <w:rFonts w:ascii="Arial" w:hAnsi="Arial" w:cs="Arial"/>
          <w:sz w:val="22"/>
          <w:szCs w:val="22"/>
        </w:rPr>
      </w:pP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  <w:t>….........................................................</w:t>
      </w:r>
    </w:p>
    <w:p w14:paraId="77BA5C1D" w14:textId="60D3465F" w:rsidR="00C91B85" w:rsidRPr="00EE7BDD" w:rsidRDefault="003019B6">
      <w:pPr>
        <w:pStyle w:val="Textbody"/>
        <w:rPr>
          <w:rFonts w:ascii="Arial" w:hAnsi="Arial" w:cs="Arial"/>
          <w:sz w:val="22"/>
          <w:szCs w:val="22"/>
        </w:rPr>
      </w:pP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</w:r>
      <w:r w:rsidRPr="00EE7BDD">
        <w:rPr>
          <w:rStyle w:val="StrongEmphasis"/>
          <w:rFonts w:ascii="Arial" w:hAnsi="Arial" w:cs="Arial"/>
          <w:color w:val="000000"/>
          <w:sz w:val="22"/>
          <w:szCs w:val="22"/>
        </w:rPr>
        <w:tab/>
        <w:t xml:space="preserve"> </w:t>
      </w:r>
      <w:r w:rsidRPr="00EE7BDD">
        <w:rPr>
          <w:rStyle w:val="StrongEmphasis"/>
          <w:rFonts w:ascii="Arial" w:hAnsi="Arial" w:cs="Arial"/>
          <w:b w:val="0"/>
          <w:bCs w:val="0"/>
          <w:i/>
          <w:iCs/>
          <w:color w:val="000000"/>
          <w:sz w:val="22"/>
          <w:szCs w:val="22"/>
        </w:rPr>
        <w:t>(podpis)</w:t>
      </w:r>
    </w:p>
    <w:p w14:paraId="436CB5FA" w14:textId="6140C029" w:rsidR="00C91B85" w:rsidRPr="00BA7FB6" w:rsidRDefault="003019B6" w:rsidP="00EE7BDD">
      <w:pPr>
        <w:pStyle w:val="Textbody"/>
        <w:jc w:val="both"/>
        <w:rPr>
          <w:rFonts w:ascii="Arial" w:hAnsi="Arial" w:cs="Arial"/>
          <w:sz w:val="22"/>
          <w:szCs w:val="22"/>
          <w:u w:val="single"/>
        </w:rPr>
      </w:pP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* Zgłoszenie poparte podpisami co najmniej 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2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0 osób musi być złożone Przewodniczącemu Rady 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Miasta Jordanowa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najpóźniej w dniu poprzedzającym dzień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>,</w:t>
      </w:r>
      <w:r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na który zwołana została sesja, podczas której ma być przedstawiony raport o stanie gminy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 tj. do dnia </w:t>
      </w:r>
      <w:r w:rsidR="00EE7BDD" w:rsidRP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- czyli </w:t>
      </w:r>
      <w:r w:rsidR="00EE7BDD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</w:rPr>
        <w:t xml:space="preserve">do dnia </w:t>
      </w:r>
      <w:r w:rsidR="00EE7BDD" w:rsidRPr="00BA7FB6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25 czerwca 2020 r.</w:t>
      </w:r>
      <w:r w:rsidR="00BA7FB6" w:rsidRPr="00BA7FB6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 xml:space="preserve"> </w:t>
      </w:r>
      <w:r w:rsidR="00EE7BDD" w:rsidRPr="00BA7FB6">
        <w:rPr>
          <w:rStyle w:val="StrongEmphasis"/>
          <w:rFonts w:ascii="Arial" w:hAnsi="Arial" w:cs="Arial"/>
          <w:b w:val="0"/>
          <w:bCs w:val="0"/>
          <w:color w:val="000000"/>
          <w:sz w:val="22"/>
          <w:szCs w:val="22"/>
          <w:u w:val="single"/>
        </w:rPr>
        <w:t>(tj. czwartek).</w:t>
      </w:r>
    </w:p>
    <w:p w14:paraId="358F1626" w14:textId="601E8EAA" w:rsidR="00C91B85" w:rsidRPr="0007003D" w:rsidRDefault="003019B6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07003D">
        <w:rPr>
          <w:rStyle w:val="StrongEmphasis"/>
          <w:rFonts w:ascii="Arial" w:hAnsi="Arial" w:cs="Arial"/>
          <w:color w:val="000000"/>
          <w:sz w:val="20"/>
          <w:szCs w:val="20"/>
        </w:rPr>
        <w:lastRenderedPageBreak/>
        <w:t xml:space="preserve">KLAUZULA INFORMACYJNA DLA OSÓB UDZIELAJĄCYCH POPARCIA MIESZKAŃCOWI BIORĄCEMU UDZIAŁ W DEBACIE NAD RAPORTEM O STANIE </w:t>
      </w:r>
      <w:r w:rsidR="00FC035F" w:rsidRPr="0007003D">
        <w:rPr>
          <w:rStyle w:val="StrongEmphasis"/>
          <w:rFonts w:ascii="Arial" w:hAnsi="Arial" w:cs="Arial"/>
          <w:color w:val="000000"/>
          <w:sz w:val="20"/>
          <w:szCs w:val="20"/>
        </w:rPr>
        <w:t>MIASTA JORDANOWA</w:t>
      </w:r>
    </w:p>
    <w:p w14:paraId="0E5985CA" w14:textId="10C3CC5A" w:rsidR="0007003D" w:rsidRDefault="003019B6" w:rsidP="0007003D">
      <w:pPr>
        <w:pStyle w:val="Textbody"/>
        <w:spacing w:after="0"/>
        <w:jc w:val="both"/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</w:pPr>
      <w:bookmarkStart w:id="0" w:name="_Hlk43277757"/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Na podstawie </w:t>
      </w:r>
      <w:r w:rsidR="00FC035F"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art. 13 ust. 1 i 2, art. 14 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rozporządzenia Parlamentu Europejskiego i Rady (UE) 2016/679</w:t>
      </w:r>
      <w:r w:rsidR="00FC035F"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o ochronie danych osobowych z dnia 27 kwietnia 2016 r. </w:t>
      </w:r>
      <w:r w:rsidR="00FC035F"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w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sprawie ochrony osób fizycznych w związku z przetwarzaniem danych osobowych i w sprawie swobodnego przepływu takich danych oraz uchylenia dyrektywy 95/46/WE ( Dz. Urz.UE L z 2016 r. Nr 119, s. 1) - dalej zwanego Rozporządzeniem:</w:t>
      </w:r>
    </w:p>
    <w:bookmarkEnd w:id="0"/>
    <w:p w14:paraId="4283644C" w14:textId="77777777" w:rsidR="0007003D" w:rsidRPr="0007003D" w:rsidRDefault="0007003D" w:rsidP="0007003D">
      <w:pPr>
        <w:pStyle w:val="Textbody"/>
        <w:spacing w:after="0"/>
        <w:jc w:val="both"/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68041596" w14:textId="45AB9C03" w:rsidR="00FC035F" w:rsidRDefault="00FC035F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7" w:history="1">
        <w:r w:rsidRPr="0007003D">
          <w:rPr>
            <w:rStyle w:val="Hipercze"/>
            <w:rFonts w:ascii="Arial" w:hAnsi="Arial" w:cs="Arial"/>
            <w:sz w:val="20"/>
            <w:szCs w:val="20"/>
          </w:rPr>
          <w:t>miasto@jordanow.pl</w:t>
        </w:r>
      </w:hyperlink>
      <w:r w:rsidRPr="0007003D"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14:paraId="4605036F" w14:textId="4B7EEA47" w:rsidR="00FC035F" w:rsidRPr="0007003D" w:rsidRDefault="00FC035F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542524A6" w14:textId="428140DC" w:rsidR="00FC035F" w:rsidRPr="0007003D" w:rsidRDefault="003019B6" w:rsidP="0007003D">
      <w:pPr>
        <w:pStyle w:val="Textbody"/>
        <w:numPr>
          <w:ilvl w:val="0"/>
          <w:numId w:val="7"/>
        </w:numPr>
        <w:spacing w:after="0"/>
        <w:jc w:val="both"/>
        <w:rPr>
          <w:rStyle w:val="StrongEmphasis"/>
          <w:rFonts w:ascii="Arial" w:hAnsi="Arial" w:cs="Arial"/>
          <w:b w:val="0"/>
          <w:bCs w:val="0"/>
          <w:sz w:val="20"/>
          <w:szCs w:val="20"/>
        </w:rPr>
      </w:pPr>
      <w:r w:rsidRPr="0007003D">
        <w:rPr>
          <w:rFonts w:ascii="Arial" w:hAnsi="Arial" w:cs="Arial"/>
          <w:color w:val="000000"/>
          <w:sz w:val="20"/>
          <w:szCs w:val="20"/>
        </w:rPr>
        <w:t xml:space="preserve">Państwa dane osobowe przetwarzane będą na podstawie 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art. 28aa ust.7 pkt.2 ustawy z dnia 8 marca 1990 r. o samorządzie gminnym (</w:t>
      </w:r>
      <w:r w:rsidR="00FC035F"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t.j. </w:t>
      </w:r>
      <w:r w:rsidRPr="0007003D">
        <w:rPr>
          <w:rFonts w:ascii="Arial" w:hAnsi="Arial" w:cs="Arial"/>
          <w:color w:val="000000"/>
          <w:sz w:val="20"/>
          <w:szCs w:val="20"/>
          <w:lang w:bidi="pl-PL"/>
        </w:rPr>
        <w:t>Dz. U. z 2020 r., poz. 713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) celem udzielenia poparcia mieszkańcowi, który chce wziąć udział w debacie nad Raportem o stanie </w:t>
      </w:r>
      <w:r w:rsidR="00FC035F"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Miasta Jordanowa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.</w:t>
      </w:r>
      <w:r w:rsidR="00FC035F"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14:paraId="7EDA3807" w14:textId="465A57F3" w:rsidR="0007003D" w:rsidRPr="0007003D" w:rsidRDefault="00FC035F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>Podstawą przetwarzania danych osobowych jest ustawa z</w:t>
      </w:r>
      <w:r w:rsidRPr="000700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03D">
        <w:rPr>
          <w:rFonts w:ascii="Arial" w:hAnsi="Arial" w:cs="Arial"/>
          <w:sz w:val="20"/>
          <w:szCs w:val="20"/>
        </w:rPr>
        <w:t>dnia 6 września 2001 r. o dostępie do informacji, jak również art. 6 ust. 1 lit. c RODO</w:t>
      </w:r>
    </w:p>
    <w:p w14:paraId="186CEF8F" w14:textId="651C26F2" w:rsidR="0007003D" w:rsidRPr="0007003D" w:rsidRDefault="0007003D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>Państwa dane osobowe będą przetwarzane przez okres niezbędny do realizacji ww. celu z</w:t>
      </w:r>
      <w:r w:rsidR="008819DB">
        <w:rPr>
          <w:rFonts w:ascii="Arial" w:hAnsi="Arial" w:cs="Arial"/>
          <w:sz w:val="20"/>
          <w:szCs w:val="20"/>
        </w:rPr>
        <w:t> </w:t>
      </w:r>
      <w:r w:rsidRPr="0007003D">
        <w:rPr>
          <w:rFonts w:ascii="Arial" w:hAnsi="Arial" w:cs="Arial"/>
          <w:sz w:val="20"/>
          <w:szCs w:val="20"/>
        </w:rPr>
        <w:t>uwzględnieniem okresów przechowywania określonych w przepisach szczególnych, w tym przepisów archiwalnych – bezterminowo, kat. A zgodnie z Rozporządzeniem Prezesa Rady Ministrów z dnia 18 stycznia 2011 r. w sprawie instrukcji kancelaryjnej, jednolitych rzeczowych wykazów akt oraz instrukcji w</w:t>
      </w:r>
      <w:r w:rsidR="008819DB">
        <w:rPr>
          <w:rFonts w:ascii="Arial" w:hAnsi="Arial" w:cs="Arial"/>
          <w:sz w:val="20"/>
          <w:szCs w:val="20"/>
        </w:rPr>
        <w:t> </w:t>
      </w:r>
      <w:r w:rsidRPr="0007003D">
        <w:rPr>
          <w:rFonts w:ascii="Arial" w:hAnsi="Arial" w:cs="Arial"/>
          <w:sz w:val="20"/>
          <w:szCs w:val="20"/>
        </w:rPr>
        <w:t xml:space="preserve">sprawie organizacji i zakresu działania archiwów zakładowych (Dz.U. z 2011 r. Nr 14 poz.67). </w:t>
      </w:r>
    </w:p>
    <w:p w14:paraId="421B4D6C" w14:textId="687DE4BF" w:rsidR="0007003D" w:rsidRPr="0007003D" w:rsidRDefault="0007003D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14:paraId="220AEE21" w14:textId="646F48C1" w:rsidR="0007003D" w:rsidRPr="0007003D" w:rsidRDefault="0007003D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287BF9E" w14:textId="6153D0E3" w:rsidR="0007003D" w:rsidRPr="0007003D" w:rsidRDefault="0007003D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>W związku z przetwarzaniem Państwa danych osobowych, przysługują Państwu następujące prawa:  prawo dostępu do swoich danych oraz otrzymania ich kopii  prawo do sprostowania (poprawiania) swoich danych osobowych, prawo do ograniczenia przetwarzania danych osobowych; prawo wniesienia skargi do Prezesa Urzędu Ochrony Danych Osobowych (ul. Stawki 2, 00-193 Warszawa), w sytuacji, gdy uzna Pani/Pan, że przetwarzanie danych osobowych narusza przepisy ogólnego rozporządzenia  o ochronie danych osobowych (RODO);</w:t>
      </w:r>
    </w:p>
    <w:p w14:paraId="40CDD64C" w14:textId="79D09394" w:rsidR="0007003D" w:rsidRDefault="0007003D" w:rsidP="0007003D">
      <w:pPr>
        <w:pStyle w:val="Textbody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7003D">
        <w:rPr>
          <w:rFonts w:ascii="Arial" w:hAnsi="Arial" w:cs="Arial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14:paraId="0585D70F" w14:textId="39DE491C" w:rsidR="00C91B85" w:rsidRPr="00967623" w:rsidRDefault="00967623" w:rsidP="00967623">
      <w:pPr>
        <w:pStyle w:val="Textbody"/>
        <w:numPr>
          <w:ilvl w:val="0"/>
          <w:numId w:val="7"/>
        </w:numPr>
        <w:spacing w:line="242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67623">
        <w:rPr>
          <w:rFonts w:ascii="Arial" w:hAnsi="Arial" w:cs="Arial"/>
          <w:sz w:val="20"/>
          <w:szCs w:val="20"/>
        </w:rPr>
        <w:t>Państwa dane w związku z prowadzoną transmisją mogą być przekazane podmiotom zewnętrznym na podstawie umowy powierzenia do przetwarzania danych osobowych.</w:t>
      </w:r>
    </w:p>
    <w:p w14:paraId="4E0C3F0A" w14:textId="77777777" w:rsidR="008819DB" w:rsidRDefault="008819DB">
      <w:pPr>
        <w:suppressAutoHyphens w:val="0"/>
        <w:rPr>
          <w:rStyle w:val="StrongEmphasis"/>
          <w:rFonts w:ascii="Arial" w:hAnsi="Arial" w:cs="Arial"/>
          <w:color w:val="000000"/>
          <w:sz w:val="20"/>
          <w:szCs w:val="20"/>
        </w:rPr>
      </w:pPr>
      <w:r>
        <w:rPr>
          <w:rStyle w:val="StrongEmphasis"/>
          <w:rFonts w:ascii="Arial" w:hAnsi="Arial" w:cs="Arial"/>
          <w:color w:val="000000"/>
          <w:sz w:val="20"/>
          <w:szCs w:val="20"/>
        </w:rPr>
        <w:br w:type="page"/>
      </w:r>
    </w:p>
    <w:p w14:paraId="716F2909" w14:textId="040EFCFE" w:rsidR="00C91B85" w:rsidRPr="00A50263" w:rsidRDefault="003019B6" w:rsidP="00A50263">
      <w:pPr>
        <w:pStyle w:val="Textbody"/>
        <w:jc w:val="center"/>
        <w:rPr>
          <w:rFonts w:ascii="Arial" w:hAnsi="Arial" w:cs="Arial"/>
          <w:sz w:val="20"/>
          <w:szCs w:val="20"/>
        </w:rPr>
      </w:pPr>
      <w:r w:rsidRPr="00A50263">
        <w:rPr>
          <w:rStyle w:val="StrongEmphasis"/>
          <w:rFonts w:ascii="Arial" w:hAnsi="Arial" w:cs="Arial"/>
          <w:color w:val="000000"/>
          <w:sz w:val="20"/>
          <w:szCs w:val="20"/>
        </w:rPr>
        <w:lastRenderedPageBreak/>
        <w:t xml:space="preserve">KLAUZULA INFORMACYJNA DLA MIESZKAŃCA BIORĄCEGO UDZIAŁ W DEBACIE NAD RAPORTEM O STANIE </w:t>
      </w:r>
      <w:r w:rsidR="0079703E" w:rsidRPr="00A50263">
        <w:rPr>
          <w:rStyle w:val="StrongEmphasis"/>
          <w:rFonts w:ascii="Arial" w:hAnsi="Arial" w:cs="Arial"/>
          <w:color w:val="000000"/>
          <w:sz w:val="20"/>
          <w:szCs w:val="20"/>
        </w:rPr>
        <w:t>MIASTA JORDANOWA</w:t>
      </w:r>
    </w:p>
    <w:p w14:paraId="20F03F6B" w14:textId="27E6BF43" w:rsidR="00A50263" w:rsidRDefault="00A50263" w:rsidP="00A50263">
      <w:pPr>
        <w:pStyle w:val="Textbody"/>
        <w:spacing w:after="0"/>
        <w:jc w:val="both"/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</w:pP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Na podstawie art. 13 ust. 1 i 2, art. 14 rozporządzenia Parlamentu Europejskiego i Rady (UE) 2016/679 o</w:t>
      </w:r>
      <w:r w:rsidR="008819DB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 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ochronie danych osobowych z dnia 27 kwietnia 2016 r. w sprawie ochrony osób fizycznych w związku z</w:t>
      </w:r>
      <w:r w:rsidR="008819DB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 </w:t>
      </w:r>
      <w:r w:rsidRPr="0007003D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przetwarzaniem danych osobowych i w sprawie swobodnego przepływu takich danych oraz uchylenia dyrektywy 95/46/WE ( Dz. Urz.UE L z 2016 r. Nr 119, s. 1) - dalej zwanego Rozporządzeniem:</w:t>
      </w:r>
    </w:p>
    <w:p w14:paraId="1AD5A3BF" w14:textId="77777777" w:rsidR="00A50263" w:rsidRDefault="00A50263" w:rsidP="00A50263">
      <w:pPr>
        <w:pStyle w:val="Textbody"/>
        <w:spacing w:after="0"/>
        <w:jc w:val="both"/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</w:pPr>
    </w:p>
    <w:p w14:paraId="5E090AE8" w14:textId="77777777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 xml:space="preserve">Administratorem Danych Osobowych jest Miasto Jordanów reprezentowane przez Burmistrza Miasta Jordanowa z siedzibą przy ul. Rynek 1, 34-240 Jordanów. Z administratorem – można skontaktować się poprzez adres email </w:t>
      </w:r>
      <w:hyperlink r:id="rId8" w:history="1">
        <w:r w:rsidRPr="00A50263">
          <w:rPr>
            <w:rStyle w:val="Hipercze"/>
            <w:rFonts w:ascii="Arial" w:hAnsi="Arial" w:cs="Arial"/>
            <w:sz w:val="20"/>
            <w:szCs w:val="20"/>
          </w:rPr>
          <w:t>miasto@jordanow.pl</w:t>
        </w:r>
      </w:hyperlink>
      <w:r w:rsidRPr="00A50263">
        <w:rPr>
          <w:rFonts w:ascii="Arial" w:hAnsi="Arial" w:cs="Arial"/>
          <w:sz w:val="20"/>
          <w:szCs w:val="20"/>
        </w:rPr>
        <w:t xml:space="preserve"> lub pisemnie na adres siedziby administratora.</w:t>
      </w:r>
    </w:p>
    <w:p w14:paraId="1BF45C72" w14:textId="77777777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FBC3EBB" w14:textId="35BE09C4" w:rsidR="00C91B85" w:rsidRPr="00A50263" w:rsidRDefault="003019B6" w:rsidP="00A50263">
      <w:pPr>
        <w:pStyle w:val="Textbody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color w:val="000000"/>
          <w:sz w:val="20"/>
          <w:szCs w:val="20"/>
        </w:rPr>
        <w:t xml:space="preserve">Państwa dane osobowe przetwarzane będą na podstawie </w:t>
      </w:r>
      <w:r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art. 28aa ust.7 pkt.2 ustawy z dnia 8 marca 1990 r. o samorządzie gminnym (</w:t>
      </w:r>
      <w:r w:rsidR="0079703E"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t.j. </w:t>
      </w:r>
      <w:r w:rsidRPr="00A50263">
        <w:rPr>
          <w:rFonts w:ascii="Arial" w:hAnsi="Arial" w:cs="Arial"/>
          <w:color w:val="000000"/>
          <w:sz w:val="20"/>
          <w:szCs w:val="20"/>
          <w:lang w:bidi="pl-PL"/>
        </w:rPr>
        <w:t>Dz. U. z 2020 r., poz. 713</w:t>
      </w:r>
      <w:r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) w związku z uczestnictwem w debacie nad Raportem o stanie </w:t>
      </w:r>
      <w:r w:rsidR="0079703E"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Miasta Jordanowa</w:t>
      </w:r>
      <w:r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41CA245C" w14:textId="30BD11BA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>Podstawą przetwarzania danych osobowych jest ustawa z</w:t>
      </w:r>
      <w:r w:rsidRPr="00A502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0263">
        <w:rPr>
          <w:rFonts w:ascii="Arial" w:hAnsi="Arial" w:cs="Arial"/>
          <w:sz w:val="20"/>
          <w:szCs w:val="20"/>
        </w:rPr>
        <w:t>dnia 6 września 2001 r. o dostępie do informacji, jak również art. 6 ust. 1 lit. c RODO</w:t>
      </w:r>
      <w:r w:rsidR="00A50263">
        <w:rPr>
          <w:rFonts w:ascii="Arial" w:hAnsi="Arial" w:cs="Arial"/>
          <w:sz w:val="20"/>
          <w:szCs w:val="20"/>
        </w:rPr>
        <w:t>.</w:t>
      </w:r>
    </w:p>
    <w:p w14:paraId="02E1C3C7" w14:textId="1D1138CD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>Państwa dane osobowe będą przetwarzane przez okres niezbędny do realizacji ww. celu z</w:t>
      </w:r>
      <w:r w:rsidR="008819DB">
        <w:rPr>
          <w:rFonts w:ascii="Arial" w:hAnsi="Arial" w:cs="Arial"/>
          <w:sz w:val="20"/>
          <w:szCs w:val="20"/>
        </w:rPr>
        <w:t> </w:t>
      </w:r>
      <w:r w:rsidRPr="00A50263">
        <w:rPr>
          <w:rFonts w:ascii="Arial" w:hAnsi="Arial" w:cs="Arial"/>
          <w:sz w:val="20"/>
          <w:szCs w:val="20"/>
        </w:rPr>
        <w:t xml:space="preserve">uwzględnieniem okresów przechowywania określonych w przepisach szczególnych, w tym przepisów archiwalnych – bezterminowo, kat. A zgodnie z Rozporządzeniem Prezesa Rady Ministrów z dnia 18 stycznia 2011 r. w sprawie instrukcji kancelaryjnej, jednolitych rzeczowych wykazów akt oraz instrukcji w sprawie organizacji i zakresu działania archiwów zakładowych (Dz.U. z 2011 r. Nr 14 poz.67). </w:t>
      </w:r>
    </w:p>
    <w:p w14:paraId="2A20616A" w14:textId="77777777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>Państwa dane nie będą przetwarzane w sposób zautomatyzowany, w tym nie będą podlegać profilowaniu.</w:t>
      </w:r>
    </w:p>
    <w:p w14:paraId="3745FB39" w14:textId="77777777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12C390C7" w14:textId="77777777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>W związku z przetwarzaniem Państwa danych osobowych, przysługują Państwu następujące prawa:  prawo dostępu do swoich danych oraz otrzymania ich kopii  prawo do sprostowania (poprawiania) swoich danych osobowych, prawo do ograniczenia przetwarzania danych osobowych; prawo wniesienia skargi do Prezesa Urzędu Ochrony Danych Osobowych (ul. Stawki 2, 00-193 Warszawa), w sytuacji, gdy uzna Pani/Pan, że przetwarzanie danych osobowych narusza przepisy ogólnego rozporządzenia  o ochronie danych osobowych (RODO);</w:t>
      </w:r>
    </w:p>
    <w:p w14:paraId="7395D850" w14:textId="77777777" w:rsidR="0079703E" w:rsidRPr="00A50263" w:rsidRDefault="0079703E" w:rsidP="00A50263">
      <w:pPr>
        <w:pStyle w:val="Textbody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0263">
        <w:rPr>
          <w:rFonts w:ascii="Arial" w:hAnsi="Arial" w:cs="Arial"/>
          <w:sz w:val="20"/>
          <w:szCs w:val="20"/>
        </w:rPr>
        <w:t>Podanie przez Państwa danych osobowych jest obowiązkowe. Nieprzekazanie danych skutkować będzie brakiem realizacji celu, o którym mowa w punkcie 3.</w:t>
      </w:r>
    </w:p>
    <w:p w14:paraId="78D10FCE" w14:textId="77777777" w:rsidR="00967623" w:rsidRPr="00967623" w:rsidRDefault="00967623" w:rsidP="00967623">
      <w:pPr>
        <w:pStyle w:val="Textbody"/>
        <w:numPr>
          <w:ilvl w:val="0"/>
          <w:numId w:val="8"/>
        </w:numPr>
        <w:spacing w:line="242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67623">
        <w:rPr>
          <w:rFonts w:ascii="Arial" w:hAnsi="Arial" w:cs="Arial"/>
          <w:sz w:val="20"/>
          <w:szCs w:val="20"/>
        </w:rPr>
        <w:t>Państwa dane w związku z prowadzoną transmisją mogą być przekazane podmiotom zewnętrznym na podstawie umowy powierzenia do przetwarzania danych osobowych.</w:t>
      </w:r>
    </w:p>
    <w:p w14:paraId="357ECF28" w14:textId="67B5FB3E" w:rsidR="00C91B85" w:rsidRDefault="003019B6" w:rsidP="00A50263">
      <w:pPr>
        <w:pStyle w:val="Textbody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Przebieg sesji jest transmitowany na żywo na stronie internetowej Urzędu </w:t>
      </w:r>
      <w:r w:rsidR="00A50263"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Miasta Jordanowa</w:t>
      </w:r>
      <w:r w:rsidRPr="00A50263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8819DB">
        <w:rPr>
          <w:rStyle w:val="StrongEmphasis"/>
          <w:rFonts w:ascii="Arial" w:hAnsi="Arial" w:cs="Arial"/>
          <w:b w:val="0"/>
          <w:bCs w:val="0"/>
          <w:color w:val="000000"/>
          <w:sz w:val="20"/>
          <w:szCs w:val="20"/>
        </w:rPr>
        <w:t>ht</w:t>
      </w:r>
      <w:r w:rsidR="008819DB" w:rsidRPr="008819DB">
        <w:rPr>
          <w:rStyle w:val="StrongEmphasis"/>
          <w:rFonts w:ascii="Arial" w:hAnsi="Arial" w:cs="Arial"/>
          <w:b w:val="0"/>
          <w:bCs w:val="0"/>
          <w:sz w:val="20"/>
          <w:szCs w:val="20"/>
        </w:rPr>
        <w:t>tps://j</w:t>
      </w:r>
      <w:r w:rsidR="008819DB" w:rsidRPr="008819D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ordanow.pl</w:t>
      </w:r>
      <w:r w:rsidR="00A673D5">
        <w:rPr>
          <w:rFonts w:ascii="Arial" w:hAnsi="Arial" w:cs="Arial"/>
          <w:sz w:val="20"/>
          <w:szCs w:val="20"/>
        </w:rPr>
        <w:t xml:space="preserve"> </w:t>
      </w:r>
      <w:r w:rsidR="008819DB">
        <w:rPr>
          <w:rFonts w:ascii="Arial" w:hAnsi="Arial" w:cs="Arial"/>
          <w:sz w:val="20"/>
          <w:szCs w:val="20"/>
        </w:rPr>
        <w:t xml:space="preserve">oraz BIP </w:t>
      </w:r>
      <w:r w:rsidR="008819DB" w:rsidRPr="008819DB">
        <w:rPr>
          <w:rFonts w:ascii="Arial" w:hAnsi="Arial" w:cs="Arial"/>
          <w:sz w:val="20"/>
          <w:szCs w:val="20"/>
        </w:rPr>
        <w:t>https://bip.malopolska.pl/umjordanow</w:t>
      </w:r>
    </w:p>
    <w:sectPr w:rsidR="00C91B85" w:rsidSect="00EE7BDD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D8360" w14:textId="77777777" w:rsidR="007D2FB0" w:rsidRDefault="007D2FB0">
      <w:r>
        <w:separator/>
      </w:r>
    </w:p>
  </w:endnote>
  <w:endnote w:type="continuationSeparator" w:id="0">
    <w:p w14:paraId="069A0CA9" w14:textId="77777777" w:rsidR="007D2FB0" w:rsidRDefault="007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615989"/>
      <w:docPartObj>
        <w:docPartGallery w:val="Page Numbers (Bottom of Page)"/>
        <w:docPartUnique/>
      </w:docPartObj>
    </w:sdtPr>
    <w:sdtEndPr/>
    <w:sdtContent>
      <w:p w14:paraId="0E8C9080" w14:textId="530B1ECE" w:rsidR="00FA50BC" w:rsidRDefault="00FA50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B9886C" w14:textId="77777777" w:rsidR="00FA50BC" w:rsidRDefault="00FA50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329E" w14:textId="77777777" w:rsidR="007D2FB0" w:rsidRDefault="007D2FB0">
      <w:r>
        <w:rPr>
          <w:color w:val="000000"/>
        </w:rPr>
        <w:separator/>
      </w:r>
    </w:p>
  </w:footnote>
  <w:footnote w:type="continuationSeparator" w:id="0">
    <w:p w14:paraId="1C8426D8" w14:textId="77777777" w:rsidR="007D2FB0" w:rsidRDefault="007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211F8"/>
    <w:multiLevelType w:val="multilevel"/>
    <w:tmpl w:val="2B0A6E54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A2175D"/>
    <w:multiLevelType w:val="hybridMultilevel"/>
    <w:tmpl w:val="0D188C8C"/>
    <w:lvl w:ilvl="0" w:tplc="51DCF7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A36F4"/>
    <w:multiLevelType w:val="multilevel"/>
    <w:tmpl w:val="4192E112"/>
    <w:lvl w:ilvl="0">
      <w:start w:val="1"/>
      <w:numFmt w:val="decimal"/>
      <w:lvlText w:val="%1."/>
      <w:lvlJc w:val="left"/>
      <w:rPr>
        <w:rFonts w:ascii="Arial" w:eastAsia="SimSu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099000A"/>
    <w:multiLevelType w:val="multilevel"/>
    <w:tmpl w:val="27368B34"/>
    <w:lvl w:ilvl="0">
      <w:start w:val="1"/>
      <w:numFmt w:val="decimal"/>
      <w:lvlText w:val="%1."/>
      <w:lvlJc w:val="left"/>
      <w:rPr>
        <w:rFonts w:ascii="Arial" w:eastAsia="SimSun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9BF586D"/>
    <w:multiLevelType w:val="multilevel"/>
    <w:tmpl w:val="34ACF8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31E7E6B"/>
    <w:multiLevelType w:val="hybridMultilevel"/>
    <w:tmpl w:val="C92AEE1A"/>
    <w:lvl w:ilvl="0" w:tplc="0A441E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07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92551D4"/>
    <w:multiLevelType w:val="multilevel"/>
    <w:tmpl w:val="EE944C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85"/>
    <w:rsid w:val="0007003D"/>
    <w:rsid w:val="001C0A66"/>
    <w:rsid w:val="003019B6"/>
    <w:rsid w:val="00314693"/>
    <w:rsid w:val="0079703E"/>
    <w:rsid w:val="007C3901"/>
    <w:rsid w:val="007D2FB0"/>
    <w:rsid w:val="008819DB"/>
    <w:rsid w:val="00967623"/>
    <w:rsid w:val="00A50263"/>
    <w:rsid w:val="00A673D5"/>
    <w:rsid w:val="00BA7FB6"/>
    <w:rsid w:val="00C91B85"/>
    <w:rsid w:val="00E24049"/>
    <w:rsid w:val="00EE7BDD"/>
    <w:rsid w:val="00FA50BC"/>
    <w:rsid w:val="00FC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8E1"/>
  <w15:docId w15:val="{9117CCB8-F0B6-4B6F-83E8-91AE1AC2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FC035F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FA50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A50B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A50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A50B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jord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o@jord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Malinowski</dc:creator>
  <cp:lastModifiedBy>Kamil Wójtowicz</cp:lastModifiedBy>
  <cp:revision>2</cp:revision>
  <cp:lastPrinted>2020-06-17T07:25:00Z</cp:lastPrinted>
  <dcterms:created xsi:type="dcterms:W3CDTF">2020-06-18T16:36:00Z</dcterms:created>
  <dcterms:modified xsi:type="dcterms:W3CDTF">2020-06-18T16:36:00Z</dcterms:modified>
</cp:coreProperties>
</file>