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8FB57" w14:textId="4C87790D" w:rsidR="0081296A" w:rsidRDefault="0081296A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14:paraId="601BAB6D" w14:textId="38BF0ACD" w:rsidR="000F7B9C" w:rsidRPr="00D51B6E" w:rsidRDefault="000F7B9C" w:rsidP="0081296A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D51B6E">
        <w:rPr>
          <w:rFonts w:asciiTheme="minorHAnsi" w:hAnsiTheme="minorHAnsi" w:cstheme="minorHAnsi"/>
          <w:b/>
        </w:rPr>
        <w:t>Załącznik nr 1</w:t>
      </w:r>
    </w:p>
    <w:p w14:paraId="7BED77D9" w14:textId="317218B9" w:rsidR="000F7B9C" w:rsidRDefault="00D51B6E" w:rsidP="00D51B6E">
      <w:pPr>
        <w:tabs>
          <w:tab w:val="left" w:pos="0"/>
          <w:tab w:val="right" w:pos="907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rFonts w:asciiTheme="minorHAnsi" w:hAnsiTheme="minorHAnsi" w:cstheme="minorHAnsi"/>
          <w:b/>
          <w:sz w:val="20"/>
          <w:szCs w:val="20"/>
        </w:rPr>
        <w:t>(wzór określony</w:t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 rozporządzeniem Przewodniczącego Komitetu do spraw Pożytku Publicznego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 xml:space="preserve">z dnia 24 października 2018 r. w sprawie wzorów ofert i ramowych wzorów umów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D51B6E">
        <w:rPr>
          <w:rFonts w:asciiTheme="minorHAnsi" w:hAnsiTheme="minorHAnsi" w:cstheme="minorHAnsi"/>
          <w:b/>
          <w:sz w:val="20"/>
          <w:szCs w:val="20"/>
        </w:rPr>
        <w:t>dotyczących realizacji zadań publicznych oraz wzorów sprawozdań z wykonania tych zadań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</w:t>
      </w:r>
      <w:r w:rsidRPr="00664BC9">
        <w:rPr>
          <w:rFonts w:asciiTheme="minorHAnsi" w:eastAsia="Arial" w:hAnsiTheme="minorHAnsi" w:cstheme="minorHAnsi"/>
          <w:bCs/>
          <w:strike/>
        </w:rPr>
        <w:t>/</w:t>
      </w:r>
      <w:r w:rsidR="00862C23" w:rsidRPr="00664BC9">
        <w:rPr>
          <w:rFonts w:asciiTheme="minorHAnsi" w:eastAsia="Arial" w:hAnsiTheme="minorHAnsi" w:cstheme="minorHAnsi"/>
          <w:bCs/>
          <w:strike/>
        </w:rPr>
        <w:t xml:space="preserve"> 2</w:t>
      </w:r>
      <w:r w:rsidRPr="00664BC9">
        <w:rPr>
          <w:rFonts w:asciiTheme="minorHAnsi" w:eastAsia="Arial" w:hAnsiTheme="minorHAnsi" w:cstheme="minorHAnsi"/>
          <w:bCs/>
          <w:strike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11623">
        <w:trPr>
          <w:trHeight w:val="379"/>
        </w:trPr>
        <w:tc>
          <w:tcPr>
            <w:tcW w:w="4395" w:type="dxa"/>
            <w:shd w:val="clear" w:color="auto" w:fill="DDD9C3" w:themeFill="background2" w:themeFillShade="E6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A87C1B" w14:textId="77777777" w:rsidR="00FE0B07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FE0B07" w:rsidRPr="00D97AAD" w:rsidRDefault="00FE0B07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B2BFD" w14:textId="77777777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E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EDD41" w14:textId="7C7B040A" w:rsidR="00416F88" w:rsidRPr="00FE0B07" w:rsidRDefault="00416F88" w:rsidP="00FE0B0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E3866A" w14:textId="77777777" w:rsidR="00FE0B07" w:rsidRPr="00D97AAD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2452E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FE0B07" w:rsidRPr="00D97AAD" w:rsidRDefault="00FE0B07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FE0B07">
        <w:trPr>
          <w:trHeight w:val="10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FE0B07">
        <w:trPr>
          <w:trHeight w:val="112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C925722" w14:textId="77777777" w:rsidR="001A3A2D" w:rsidRDefault="001A3A2D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461"/>
        <w:gridCol w:w="1340"/>
        <w:gridCol w:w="1261"/>
        <w:gridCol w:w="1331"/>
        <w:gridCol w:w="1135"/>
        <w:gridCol w:w="287"/>
        <w:gridCol w:w="1129"/>
        <w:gridCol w:w="993"/>
        <w:gridCol w:w="1133"/>
        <w:gridCol w:w="993"/>
      </w:tblGrid>
      <w:tr w:rsidR="005C3B47" w:rsidRPr="003A2508" w14:paraId="464D3998" w14:textId="77777777" w:rsidTr="00BC6F16"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BC6F16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BC6F16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BC6F16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BC6F16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BC6F16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BC6F16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BC6F16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BC6F16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BC6F16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BC6F16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BC6F16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BC6F16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BC6F16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BC6F16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BC6F16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BC6F16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BC6F16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BC6F16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BC6F16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BC6F16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BC6F16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BC6F16" w:rsidRPr="00E617D8" w14:paraId="20C60658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48662989" w14:textId="3CE4B336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12543E5F" w14:textId="65E7CEA9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  <w:r w:rsidRPr="00EF48B2">
              <w:rPr>
                <w:rFonts w:asciiTheme="minorHAnsi" w:hAnsiTheme="minorHAnsi" w:cs="Calibri"/>
                <w:color w:val="auto"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998" w:type="pct"/>
            <w:gridSpan w:val="2"/>
          </w:tcPr>
          <w:p w14:paraId="44E96E92" w14:textId="77777777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43A963" w14:textId="77777777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BC6F16" w:rsidRPr="00E617D8" w14:paraId="65893D1C" w14:textId="77777777" w:rsidTr="00BC6F16">
        <w:tc>
          <w:tcPr>
            <w:tcW w:w="267" w:type="pct"/>
            <w:shd w:val="clear" w:color="auto" w:fill="DDD9C3" w:themeFill="background2" w:themeFillShade="E6"/>
          </w:tcPr>
          <w:p w14:paraId="2B863D74" w14:textId="5CFA42B9" w:rsidR="00BC6F16" w:rsidRDefault="00BC6F16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57F06534" w14:textId="07DE8E19" w:rsidR="00BC6F16" w:rsidRPr="00EF48B2" w:rsidRDefault="00BC6F16" w:rsidP="00323E2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Pozostałe</w:t>
            </w:r>
          </w:p>
        </w:tc>
        <w:tc>
          <w:tcPr>
            <w:tcW w:w="998" w:type="pct"/>
            <w:gridSpan w:val="2"/>
          </w:tcPr>
          <w:p w14:paraId="3C676278" w14:textId="77777777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539629E" w14:textId="77777777" w:rsidR="00BC6F16" w:rsidRPr="00E617D8" w:rsidRDefault="00BC6F16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7514F6">
        <w:trPr>
          <w:trHeight w:val="8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AFFA807" w14:textId="77777777" w:rsidR="001A3A2D" w:rsidRDefault="001A3A2D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C77F397" w14:textId="078C961A" w:rsidR="00AF662F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2CCB4C54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6F1EA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55E0774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F7B9C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6AF19078" w14:textId="77777777" w:rsidR="00DB4071" w:rsidRDefault="00ED1D2C" w:rsidP="00DB407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F7B9C" w:rsidRPr="00193BCD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193BCD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Pr="00193BC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193BCD">
        <w:rPr>
          <w:rFonts w:asciiTheme="minorHAnsi" w:hAnsiTheme="minorHAnsi" w:cs="Verdana"/>
          <w:color w:val="auto"/>
          <w:sz w:val="18"/>
          <w:szCs w:val="18"/>
        </w:rPr>
        <w:t>z przepisami o ochronie danych osobowych.</w:t>
      </w:r>
    </w:p>
    <w:p w14:paraId="0BA312DE" w14:textId="1A19549D" w:rsidR="00DB4071" w:rsidRPr="00DB4071" w:rsidRDefault="00DB4071" w:rsidP="00DB407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  <w:r w:rsidRPr="00D375CF">
        <w:rPr>
          <w:rFonts w:asciiTheme="minorHAnsi" w:hAnsiTheme="minorHAnsi" w:cs="Verdana"/>
          <w:color w:val="auto"/>
          <w:sz w:val="18"/>
          <w:szCs w:val="18"/>
        </w:rPr>
        <w:t>8)</w:t>
      </w:r>
      <w:r w:rsidRPr="00D375CF">
        <w:rPr>
          <w:rFonts w:asciiTheme="minorHAnsi" w:hAnsiTheme="minorHAnsi" w:cs="Verdana"/>
          <w:color w:val="auto"/>
          <w:sz w:val="18"/>
          <w:szCs w:val="18"/>
        </w:rPr>
        <w:tab/>
      </w:r>
      <w:r w:rsidRPr="00D375CF">
        <w:rPr>
          <w:rFonts w:asciiTheme="minorHAnsi" w:eastAsia="Calibri" w:hAnsiTheme="minorHAnsi" w:cs="Arial"/>
          <w:bCs/>
          <w:color w:val="auto"/>
          <w:sz w:val="18"/>
          <w:szCs w:val="18"/>
          <w:lang w:eastAsia="en-US"/>
        </w:rPr>
        <w:t>Poziom kosztów administracyjnych</w:t>
      </w:r>
      <w:r w:rsidR="00295B1F" w:rsidRPr="00D375CF">
        <w:rPr>
          <w:rFonts w:asciiTheme="minorHAnsi" w:eastAsia="Calibri" w:hAnsiTheme="minorHAnsi" w:cs="Arial"/>
          <w:bCs/>
          <w:color w:val="auto"/>
          <w:sz w:val="18"/>
          <w:szCs w:val="18"/>
          <w:lang w:eastAsia="en-US"/>
        </w:rPr>
        <w:t xml:space="preserve"> ponoszonych z dotacji nie przekroczy</w:t>
      </w:r>
      <w:r w:rsidR="0079443B" w:rsidRPr="00D375CF">
        <w:rPr>
          <w:rFonts w:asciiTheme="minorHAnsi" w:eastAsia="Calibri" w:hAnsiTheme="minorHAnsi" w:cs="Arial"/>
          <w:bCs/>
          <w:color w:val="auto"/>
          <w:sz w:val="18"/>
          <w:szCs w:val="18"/>
          <w:lang w:eastAsia="en-US"/>
        </w:rPr>
        <w:t xml:space="preserve"> 5</w:t>
      </w:r>
      <w:r w:rsidRPr="00D375CF">
        <w:rPr>
          <w:rFonts w:asciiTheme="minorHAnsi" w:eastAsia="Calibri" w:hAnsiTheme="minorHAnsi" w:cs="Arial"/>
          <w:bCs/>
          <w:color w:val="auto"/>
          <w:sz w:val="18"/>
          <w:szCs w:val="18"/>
          <w:lang w:eastAsia="en-US"/>
        </w:rPr>
        <w:t xml:space="preserve"> % wartości dotacji.</w:t>
      </w:r>
    </w:p>
    <w:p w14:paraId="4C3938A0" w14:textId="2B547C0E" w:rsidR="00AF662F" w:rsidRDefault="00CE436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</w:p>
    <w:p w14:paraId="4DE197A3" w14:textId="77777777" w:rsidR="003771B1" w:rsidRDefault="003771B1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6E1C4B0" w14:textId="77777777" w:rsidR="00FE0B07" w:rsidRPr="00D97AAD" w:rsidRDefault="00FE0B07" w:rsidP="00FE0B0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3F93C747" w:rsidR="00E24FE3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58DFBE" w14:textId="0E7142E1" w:rsidR="00FE0B07" w:rsidRPr="00D97AAD" w:rsidRDefault="00FE0B0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15A2A7" w14:textId="77777777" w:rsidR="00FE0B07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14:paraId="650961D1" w14:textId="2D5ADCB8" w:rsidR="00BE2E0E" w:rsidRPr="00FE0B07" w:rsidRDefault="00E24FE3" w:rsidP="00FE0B0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FE0B07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F2908" w14:textId="77777777" w:rsidR="00050FAF" w:rsidRDefault="00050FAF">
      <w:r>
        <w:separator/>
      </w:r>
    </w:p>
  </w:endnote>
  <w:endnote w:type="continuationSeparator" w:id="0">
    <w:p w14:paraId="723FC431" w14:textId="77777777" w:rsidR="00050FAF" w:rsidRDefault="0005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375C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84926" w14:textId="77777777" w:rsidR="00050FAF" w:rsidRDefault="00050FAF">
      <w:r>
        <w:separator/>
      </w:r>
    </w:p>
  </w:footnote>
  <w:footnote w:type="continuationSeparator" w:id="0">
    <w:p w14:paraId="3836E469" w14:textId="77777777" w:rsidR="00050FAF" w:rsidRDefault="00050FA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BDDF6E8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1B68FD">
        <w:rPr>
          <w:rFonts w:asciiTheme="minorHAnsi" w:hAnsiTheme="minorHAnsi" w:cstheme="minorHAnsi"/>
          <w:sz w:val="18"/>
          <w:szCs w:val="18"/>
        </w:rPr>
        <w:t xml:space="preserve"> Suma pól 3.1. i 3.2</w:t>
      </w:r>
      <w:r w:rsidR="00DC6B51" w:rsidRP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62610CB"/>
    <w:multiLevelType w:val="hybridMultilevel"/>
    <w:tmpl w:val="A6BCE5AE"/>
    <w:lvl w:ilvl="0" w:tplc="D14E4F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8"/>
  </w:num>
  <w:num w:numId="21">
    <w:abstractNumId w:val="36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7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1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2F1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16F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FAF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5CF2"/>
    <w:rsid w:val="000776D3"/>
    <w:rsid w:val="000812A1"/>
    <w:rsid w:val="000822F9"/>
    <w:rsid w:val="0008429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9DC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7B9C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BCD"/>
    <w:rsid w:val="00195E51"/>
    <w:rsid w:val="00196B61"/>
    <w:rsid w:val="00196F00"/>
    <w:rsid w:val="00197F68"/>
    <w:rsid w:val="001A0233"/>
    <w:rsid w:val="001A0D69"/>
    <w:rsid w:val="001A1102"/>
    <w:rsid w:val="001A3161"/>
    <w:rsid w:val="001A3A2D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8FD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297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B53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94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5B1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A48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B64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A79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2AE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EBE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0EEE"/>
    <w:rsid w:val="00622F7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84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BC9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1EA0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623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14F6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443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96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161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2FF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28CC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B20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845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6F16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372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A2E"/>
    <w:rsid w:val="00D374E7"/>
    <w:rsid w:val="00D375CF"/>
    <w:rsid w:val="00D41C95"/>
    <w:rsid w:val="00D43A2B"/>
    <w:rsid w:val="00D44820"/>
    <w:rsid w:val="00D46664"/>
    <w:rsid w:val="00D46A9F"/>
    <w:rsid w:val="00D504EB"/>
    <w:rsid w:val="00D51B6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071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358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84C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0B07"/>
    <w:rsid w:val="00FE1F29"/>
    <w:rsid w:val="00FE2978"/>
    <w:rsid w:val="00FE33F1"/>
    <w:rsid w:val="00FE345A"/>
    <w:rsid w:val="00FE50AF"/>
    <w:rsid w:val="00FE58D2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AB1B8662-0AA8-405E-84DA-81CF65B0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F316-704F-4279-91B8-3730CB57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</dc:title>
  <dc:creator>Stawarz Magdalena</dc:creator>
  <cp:lastModifiedBy>Hyży, Andrzej (UMWM)</cp:lastModifiedBy>
  <cp:revision>28</cp:revision>
  <cp:lastPrinted>2019-04-26T09:43:00Z</cp:lastPrinted>
  <dcterms:created xsi:type="dcterms:W3CDTF">2019-03-12T12:45:00Z</dcterms:created>
  <dcterms:modified xsi:type="dcterms:W3CDTF">2020-01-16T07:02:00Z</dcterms:modified>
</cp:coreProperties>
</file>