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7C34A" w14:textId="65A21FC0" w:rsidR="006B3156" w:rsidRPr="00AB5B4C" w:rsidRDefault="006B3156" w:rsidP="00CD407F">
      <w:pPr>
        <w:pStyle w:val="Default"/>
        <w:jc w:val="center"/>
        <w:rPr>
          <w:rFonts w:ascii="Cambria" w:hAnsi="Cambria"/>
          <w:b/>
          <w:bCs/>
        </w:rPr>
      </w:pPr>
      <w:r w:rsidRPr="00AB5B4C">
        <w:rPr>
          <w:rFonts w:ascii="Cambria" w:hAnsi="Cambria"/>
          <w:b/>
          <w:bCs/>
        </w:rPr>
        <w:t>ZARZĄDZENIE Nr</w:t>
      </w:r>
      <w:r w:rsidR="00A65182">
        <w:rPr>
          <w:rFonts w:ascii="Cambria" w:hAnsi="Cambria"/>
          <w:b/>
          <w:bCs/>
        </w:rPr>
        <w:t xml:space="preserve"> </w:t>
      </w:r>
      <w:r w:rsidR="00670F42">
        <w:rPr>
          <w:rFonts w:ascii="Cambria" w:hAnsi="Cambria"/>
          <w:b/>
          <w:bCs/>
        </w:rPr>
        <w:t xml:space="preserve"> </w:t>
      </w:r>
      <w:r w:rsidR="003B0684">
        <w:rPr>
          <w:rFonts w:ascii="Cambria" w:hAnsi="Cambria"/>
          <w:b/>
          <w:bCs/>
        </w:rPr>
        <w:t>283</w:t>
      </w:r>
      <w:bookmarkStart w:id="0" w:name="_GoBack"/>
      <w:bookmarkEnd w:id="0"/>
      <w:r w:rsidRPr="00AB5B4C">
        <w:rPr>
          <w:rFonts w:ascii="Cambria" w:hAnsi="Cambria"/>
          <w:b/>
          <w:bCs/>
        </w:rPr>
        <w:t>/2019</w:t>
      </w:r>
    </w:p>
    <w:p w14:paraId="5E19843A" w14:textId="77777777" w:rsidR="00150B50" w:rsidRPr="00AB5B4C" w:rsidRDefault="00150B50" w:rsidP="00150B50">
      <w:pPr>
        <w:pStyle w:val="Default"/>
        <w:jc w:val="center"/>
        <w:rPr>
          <w:rFonts w:ascii="Cambria" w:hAnsi="Cambria"/>
          <w:sz w:val="28"/>
          <w:szCs w:val="28"/>
        </w:rPr>
      </w:pPr>
    </w:p>
    <w:p w14:paraId="0DBBB7EA" w14:textId="695B7D8B" w:rsidR="006B3156" w:rsidRPr="00AB5B4C" w:rsidRDefault="00150B50" w:rsidP="00150B50">
      <w:pPr>
        <w:pStyle w:val="Default"/>
        <w:jc w:val="center"/>
        <w:rPr>
          <w:rFonts w:ascii="Cambria" w:hAnsi="Cambria"/>
          <w:sz w:val="23"/>
          <w:szCs w:val="23"/>
        </w:rPr>
      </w:pPr>
      <w:r w:rsidRPr="00AB5B4C">
        <w:rPr>
          <w:rFonts w:ascii="Cambria" w:hAnsi="Cambria"/>
          <w:b/>
          <w:bCs/>
          <w:sz w:val="23"/>
          <w:szCs w:val="23"/>
        </w:rPr>
        <w:t>Burmistrza Miasta i Gminy Skała</w:t>
      </w:r>
    </w:p>
    <w:p w14:paraId="758B512A" w14:textId="00C7BC27" w:rsidR="006B3156" w:rsidRPr="00AB5B4C" w:rsidRDefault="006B3156" w:rsidP="00150B50">
      <w:pPr>
        <w:pStyle w:val="Default"/>
        <w:jc w:val="center"/>
        <w:rPr>
          <w:rFonts w:ascii="Cambria" w:hAnsi="Cambria"/>
          <w:b/>
          <w:bCs/>
          <w:sz w:val="23"/>
          <w:szCs w:val="23"/>
        </w:rPr>
      </w:pPr>
      <w:r w:rsidRPr="00AB5B4C">
        <w:rPr>
          <w:rFonts w:ascii="Cambria" w:hAnsi="Cambria"/>
          <w:b/>
          <w:bCs/>
          <w:sz w:val="23"/>
          <w:szCs w:val="23"/>
        </w:rPr>
        <w:t>z dnia</w:t>
      </w:r>
      <w:r w:rsidR="00635A3A">
        <w:rPr>
          <w:rFonts w:ascii="Cambria" w:hAnsi="Cambria"/>
          <w:b/>
          <w:bCs/>
          <w:sz w:val="23"/>
          <w:szCs w:val="23"/>
        </w:rPr>
        <w:t xml:space="preserve"> 26</w:t>
      </w:r>
      <w:r w:rsidR="00670F42">
        <w:rPr>
          <w:rFonts w:ascii="Cambria" w:hAnsi="Cambria"/>
          <w:b/>
          <w:bCs/>
          <w:sz w:val="23"/>
          <w:szCs w:val="23"/>
        </w:rPr>
        <w:t xml:space="preserve"> listopada</w:t>
      </w:r>
      <w:r w:rsidR="00DF6A02">
        <w:rPr>
          <w:rFonts w:ascii="Cambria" w:hAnsi="Cambria"/>
          <w:b/>
          <w:bCs/>
          <w:sz w:val="23"/>
          <w:szCs w:val="23"/>
        </w:rPr>
        <w:t xml:space="preserve"> </w:t>
      </w:r>
      <w:r w:rsidRPr="00AB5B4C">
        <w:rPr>
          <w:rFonts w:ascii="Cambria" w:hAnsi="Cambria"/>
          <w:b/>
          <w:bCs/>
          <w:sz w:val="23"/>
          <w:szCs w:val="23"/>
        </w:rPr>
        <w:t>2019r.</w:t>
      </w:r>
    </w:p>
    <w:p w14:paraId="0442170B" w14:textId="77777777" w:rsidR="00150B50" w:rsidRPr="00AB5B4C" w:rsidRDefault="00150B50" w:rsidP="00150B50">
      <w:pPr>
        <w:pStyle w:val="Default"/>
        <w:jc w:val="center"/>
        <w:rPr>
          <w:rFonts w:ascii="Cambria" w:hAnsi="Cambria"/>
          <w:sz w:val="23"/>
          <w:szCs w:val="23"/>
        </w:rPr>
      </w:pPr>
    </w:p>
    <w:p w14:paraId="60758F94" w14:textId="7762F2AB" w:rsidR="006B3156" w:rsidRPr="00AB5B4C" w:rsidRDefault="006B3156" w:rsidP="00150B50">
      <w:pPr>
        <w:pStyle w:val="Default"/>
        <w:rPr>
          <w:rFonts w:ascii="Cambria" w:hAnsi="Cambria"/>
          <w:b/>
          <w:bCs/>
          <w:sz w:val="23"/>
          <w:szCs w:val="23"/>
        </w:rPr>
      </w:pPr>
      <w:r w:rsidRPr="00AB5B4C">
        <w:rPr>
          <w:rFonts w:ascii="Cambria" w:hAnsi="Cambria"/>
          <w:b/>
          <w:bCs/>
          <w:sz w:val="23"/>
          <w:szCs w:val="23"/>
        </w:rPr>
        <w:t>w sprawie sprzedaży mienia komunalnego</w:t>
      </w:r>
      <w:r w:rsidR="00150B50" w:rsidRPr="00AB5B4C">
        <w:rPr>
          <w:rFonts w:ascii="Cambria" w:hAnsi="Cambria"/>
          <w:b/>
          <w:bCs/>
          <w:sz w:val="23"/>
          <w:szCs w:val="23"/>
        </w:rPr>
        <w:t xml:space="preserve"> </w:t>
      </w:r>
      <w:r w:rsidRPr="00AB5B4C">
        <w:rPr>
          <w:rFonts w:ascii="Cambria" w:hAnsi="Cambria"/>
          <w:b/>
          <w:bCs/>
          <w:sz w:val="23"/>
          <w:szCs w:val="23"/>
        </w:rPr>
        <w:t xml:space="preserve">stanowiącego własność </w:t>
      </w:r>
      <w:r w:rsidR="00150B50" w:rsidRPr="00AB5B4C">
        <w:rPr>
          <w:rFonts w:ascii="Cambria" w:hAnsi="Cambria"/>
          <w:b/>
          <w:bCs/>
          <w:sz w:val="23"/>
          <w:szCs w:val="23"/>
        </w:rPr>
        <w:t>Gminy Skała</w:t>
      </w:r>
    </w:p>
    <w:p w14:paraId="3A0C5D24" w14:textId="77777777" w:rsidR="00150B50" w:rsidRPr="00AB5B4C" w:rsidRDefault="00150B50" w:rsidP="00CD407F">
      <w:pPr>
        <w:pStyle w:val="Default"/>
        <w:rPr>
          <w:rFonts w:ascii="Cambria" w:hAnsi="Cambria"/>
        </w:rPr>
      </w:pPr>
    </w:p>
    <w:p w14:paraId="6502BF20" w14:textId="3DEC97CE" w:rsidR="00685005" w:rsidRPr="00AB5B4C" w:rsidRDefault="006B3156" w:rsidP="00CD40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mbria" w:hAnsi="Cambria" w:cs="TimesNewRomanPSMT"/>
          <w:b/>
          <w:bCs/>
          <w:i/>
          <w:iCs/>
          <w:sz w:val="20"/>
          <w:szCs w:val="20"/>
        </w:rPr>
      </w:pPr>
      <w:r w:rsidRPr="00AB5B4C">
        <w:rPr>
          <w:rFonts w:ascii="Cambria" w:hAnsi="Cambria"/>
          <w:i/>
          <w:iCs/>
          <w:sz w:val="20"/>
          <w:szCs w:val="20"/>
        </w:rPr>
        <w:t xml:space="preserve">Na podstawie </w:t>
      </w:r>
      <w:r w:rsidR="00685005" w:rsidRPr="00AB5B4C">
        <w:rPr>
          <w:rFonts w:ascii="Cambria" w:hAnsi="Cambria" w:cs="TimesNewRomanPSMT"/>
          <w:i/>
          <w:iCs/>
          <w:sz w:val="20"/>
          <w:szCs w:val="20"/>
        </w:rPr>
        <w:t>art. 30 ust. 2 pkt 3</w:t>
      </w:r>
      <w:r w:rsidR="00180759">
        <w:rPr>
          <w:rFonts w:ascii="Cambria" w:hAnsi="Cambria" w:cs="TimesNewRomanPSMT"/>
          <w:i/>
          <w:iCs/>
          <w:sz w:val="20"/>
          <w:szCs w:val="20"/>
        </w:rPr>
        <w:t>)</w:t>
      </w:r>
      <w:r w:rsidR="00685005" w:rsidRPr="00AB5B4C">
        <w:rPr>
          <w:rFonts w:ascii="Cambria" w:hAnsi="Cambria" w:cs="TimesNewRomanPSMT"/>
          <w:i/>
          <w:iCs/>
          <w:sz w:val="20"/>
          <w:szCs w:val="20"/>
        </w:rPr>
        <w:t xml:space="preserve"> ustawy z dnia 8 marca 1990 r. o samorządzie gminnym (t.j. Dz. U.</w:t>
      </w:r>
      <w:r w:rsidR="00CD407F" w:rsidRPr="00AB5B4C">
        <w:rPr>
          <w:rFonts w:ascii="Cambria" w:hAnsi="Cambria" w:cs="TimesNewRomanPSMT"/>
          <w:i/>
          <w:iCs/>
          <w:sz w:val="20"/>
          <w:szCs w:val="20"/>
        </w:rPr>
        <w:br/>
      </w:r>
      <w:r w:rsidR="00685005" w:rsidRPr="00AB5B4C">
        <w:rPr>
          <w:rFonts w:ascii="Cambria" w:hAnsi="Cambria" w:cs="TimesNewRomanPSMT"/>
          <w:i/>
          <w:iCs/>
          <w:sz w:val="20"/>
          <w:szCs w:val="20"/>
        </w:rPr>
        <w:t xml:space="preserve"> z 2019 r. poz. 506</w:t>
      </w:r>
      <w:r w:rsidR="00180759">
        <w:rPr>
          <w:rFonts w:ascii="Cambria" w:hAnsi="Cambria" w:cs="TimesNewRomanPSMT"/>
          <w:i/>
          <w:iCs/>
          <w:sz w:val="20"/>
          <w:szCs w:val="20"/>
        </w:rPr>
        <w:t xml:space="preserve"> z późn. zm.</w:t>
      </w:r>
      <w:r w:rsidR="00685005" w:rsidRPr="00AB5B4C">
        <w:rPr>
          <w:rFonts w:ascii="Cambria" w:hAnsi="Cambria" w:cs="TimesNewRomanPSMT"/>
          <w:i/>
          <w:iCs/>
          <w:sz w:val="20"/>
          <w:szCs w:val="20"/>
        </w:rPr>
        <w:t>)</w:t>
      </w:r>
      <w:r w:rsidR="00685005" w:rsidRPr="00AB5B4C">
        <w:rPr>
          <w:rFonts w:ascii="Cambria" w:hAnsi="Cambria" w:cs="TimesNewRomanPSMT"/>
          <w:sz w:val="20"/>
          <w:szCs w:val="20"/>
        </w:rPr>
        <w:t xml:space="preserve"> </w:t>
      </w:r>
      <w:r w:rsidR="00685005" w:rsidRPr="00AB5B4C">
        <w:rPr>
          <w:rFonts w:ascii="Cambria" w:hAnsi="Cambria" w:cs="TimesNewRomanPSMT"/>
          <w:i/>
          <w:iCs/>
          <w:sz w:val="20"/>
          <w:szCs w:val="20"/>
        </w:rPr>
        <w:t xml:space="preserve">oraz </w:t>
      </w:r>
      <w:r w:rsidRPr="00AB5B4C">
        <w:rPr>
          <w:rFonts w:ascii="Cambria" w:hAnsi="Cambria"/>
          <w:i/>
          <w:iCs/>
          <w:sz w:val="20"/>
          <w:szCs w:val="20"/>
        </w:rPr>
        <w:t xml:space="preserve">Rozporządzenia Rady Ministrów z dnia </w:t>
      </w:r>
      <w:r w:rsidR="00A65182">
        <w:rPr>
          <w:rFonts w:ascii="Cambria" w:hAnsi="Cambria"/>
          <w:i/>
          <w:iCs/>
          <w:sz w:val="20"/>
          <w:szCs w:val="20"/>
        </w:rPr>
        <w:t xml:space="preserve">22 października 2019 </w:t>
      </w:r>
      <w:r w:rsidR="00180759">
        <w:rPr>
          <w:rFonts w:ascii="Cambria" w:hAnsi="Cambria"/>
          <w:i/>
          <w:iCs/>
          <w:sz w:val="20"/>
          <w:szCs w:val="20"/>
        </w:rPr>
        <w:t xml:space="preserve"> </w:t>
      </w:r>
      <w:r w:rsidRPr="00AB5B4C">
        <w:rPr>
          <w:rFonts w:ascii="Cambria" w:hAnsi="Cambria"/>
          <w:i/>
          <w:iCs/>
          <w:sz w:val="20"/>
          <w:szCs w:val="20"/>
        </w:rPr>
        <w:t>r. w sprawie szczegółowego sposobu gospodarowania niektórymi składnikami majątku Skarbu Państwa (Dz. U. z 201</w:t>
      </w:r>
      <w:r w:rsidR="00A65182">
        <w:rPr>
          <w:rFonts w:ascii="Cambria" w:hAnsi="Cambria"/>
          <w:i/>
          <w:iCs/>
          <w:sz w:val="20"/>
          <w:szCs w:val="20"/>
        </w:rPr>
        <w:t>9</w:t>
      </w:r>
      <w:r w:rsidR="00150B50" w:rsidRPr="00AB5B4C">
        <w:rPr>
          <w:rFonts w:ascii="Cambria" w:hAnsi="Cambria"/>
          <w:i/>
          <w:iCs/>
          <w:sz w:val="20"/>
          <w:szCs w:val="20"/>
        </w:rPr>
        <w:t xml:space="preserve"> </w:t>
      </w:r>
      <w:r w:rsidRPr="00AB5B4C">
        <w:rPr>
          <w:rFonts w:ascii="Cambria" w:hAnsi="Cambria"/>
          <w:i/>
          <w:iCs/>
          <w:sz w:val="20"/>
          <w:szCs w:val="20"/>
        </w:rPr>
        <w:t xml:space="preserve">r. poz. </w:t>
      </w:r>
      <w:r w:rsidR="00A65182">
        <w:rPr>
          <w:rFonts w:ascii="Cambria" w:hAnsi="Cambria"/>
          <w:i/>
          <w:iCs/>
          <w:sz w:val="20"/>
          <w:szCs w:val="20"/>
        </w:rPr>
        <w:t>2004</w:t>
      </w:r>
      <w:r w:rsidRPr="00AB5B4C">
        <w:rPr>
          <w:rFonts w:ascii="Cambria" w:hAnsi="Cambria"/>
          <w:i/>
          <w:iCs/>
          <w:sz w:val="20"/>
          <w:szCs w:val="20"/>
        </w:rPr>
        <w:t xml:space="preserve">) </w:t>
      </w:r>
      <w:r w:rsidR="00150B50" w:rsidRPr="00AB5B4C">
        <w:rPr>
          <w:rFonts w:ascii="Cambria" w:hAnsi="Cambria"/>
          <w:i/>
          <w:iCs/>
          <w:sz w:val="20"/>
          <w:szCs w:val="20"/>
        </w:rPr>
        <w:t xml:space="preserve">Burmistrz Miasta i Gminy Skała </w:t>
      </w:r>
      <w:r w:rsidR="00685005" w:rsidRPr="00AB5B4C">
        <w:rPr>
          <w:rFonts w:ascii="Cambria" w:hAnsi="Cambria" w:cs="TimesNewRomanPSMT"/>
          <w:sz w:val="20"/>
          <w:szCs w:val="20"/>
        </w:rPr>
        <w:t xml:space="preserve">zarządza się, </w:t>
      </w:r>
      <w:r w:rsidR="00685005" w:rsidRPr="00180759">
        <w:rPr>
          <w:rFonts w:ascii="Cambria" w:hAnsi="Cambria" w:cs="TimesNewRomanPSMT"/>
          <w:bCs/>
          <w:i/>
          <w:iCs/>
          <w:sz w:val="20"/>
          <w:szCs w:val="20"/>
        </w:rPr>
        <w:t>c</w:t>
      </w:r>
      <w:r w:rsidR="00180759">
        <w:rPr>
          <w:rFonts w:ascii="Cambria" w:hAnsi="Cambria" w:cs="TimesNewRomanPSMT"/>
          <w:bCs/>
          <w:i/>
          <w:iCs/>
          <w:sz w:val="20"/>
          <w:szCs w:val="20"/>
        </w:rPr>
        <w:t>o</w:t>
      </w:r>
      <w:r w:rsidR="00CD407F" w:rsidRPr="00180759">
        <w:rPr>
          <w:rFonts w:ascii="Cambria" w:hAnsi="Cambria" w:cs="TimesNewRomanPSMT"/>
          <w:bCs/>
          <w:i/>
          <w:iCs/>
          <w:sz w:val="20"/>
          <w:szCs w:val="20"/>
        </w:rPr>
        <w:t xml:space="preserve"> </w:t>
      </w:r>
      <w:r w:rsidR="00685005" w:rsidRPr="00180759">
        <w:rPr>
          <w:rFonts w:ascii="Cambria" w:hAnsi="Cambria" w:cs="TimesNewRomanPSMT"/>
          <w:bCs/>
          <w:i/>
          <w:iCs/>
          <w:sz w:val="20"/>
          <w:szCs w:val="20"/>
        </w:rPr>
        <w:t>następuje:</w:t>
      </w:r>
    </w:p>
    <w:p w14:paraId="613384F5" w14:textId="77777777" w:rsidR="00150B50" w:rsidRPr="00AB5B4C" w:rsidRDefault="00150B50" w:rsidP="00150B50">
      <w:pPr>
        <w:pStyle w:val="Default"/>
        <w:rPr>
          <w:rFonts w:ascii="Cambria" w:hAnsi="Cambria"/>
          <w:sz w:val="22"/>
          <w:szCs w:val="22"/>
        </w:rPr>
      </w:pPr>
    </w:p>
    <w:p w14:paraId="63E445AA" w14:textId="0C341977" w:rsidR="006B3156" w:rsidRPr="00AB5B4C" w:rsidRDefault="006B3156" w:rsidP="00150B50">
      <w:pPr>
        <w:pStyle w:val="Default"/>
        <w:jc w:val="center"/>
        <w:rPr>
          <w:rFonts w:ascii="Cambria" w:hAnsi="Cambria"/>
          <w:sz w:val="22"/>
          <w:szCs w:val="22"/>
        </w:rPr>
      </w:pPr>
      <w:r w:rsidRPr="00AB5B4C">
        <w:rPr>
          <w:rFonts w:ascii="Cambria" w:hAnsi="Cambria"/>
          <w:b/>
          <w:bCs/>
          <w:sz w:val="22"/>
          <w:szCs w:val="22"/>
        </w:rPr>
        <w:t>§ 1</w:t>
      </w:r>
    </w:p>
    <w:p w14:paraId="1D1C1EC0" w14:textId="73FF616B" w:rsidR="006B3156" w:rsidRPr="00AB5B4C" w:rsidRDefault="006B3156" w:rsidP="00685005">
      <w:pPr>
        <w:pStyle w:val="Default"/>
        <w:numPr>
          <w:ilvl w:val="0"/>
          <w:numId w:val="7"/>
        </w:numPr>
        <w:jc w:val="both"/>
        <w:rPr>
          <w:rFonts w:ascii="Cambria" w:hAnsi="Cambria"/>
          <w:color w:val="auto"/>
          <w:sz w:val="22"/>
          <w:szCs w:val="22"/>
        </w:rPr>
      </w:pPr>
      <w:r w:rsidRPr="00AB5B4C">
        <w:rPr>
          <w:rFonts w:ascii="Cambria" w:hAnsi="Cambria"/>
          <w:color w:val="auto"/>
          <w:sz w:val="22"/>
          <w:szCs w:val="22"/>
        </w:rPr>
        <w:t xml:space="preserve">Przeznacza się do sprzedaży mienie komunalne stanowiące własność </w:t>
      </w:r>
      <w:r w:rsidR="00685005" w:rsidRPr="00AB5B4C">
        <w:rPr>
          <w:rFonts w:ascii="Cambria" w:hAnsi="Cambria"/>
          <w:color w:val="auto"/>
          <w:sz w:val="22"/>
          <w:szCs w:val="22"/>
        </w:rPr>
        <w:t>G</w:t>
      </w:r>
      <w:r w:rsidRPr="00AB5B4C">
        <w:rPr>
          <w:rFonts w:ascii="Cambria" w:hAnsi="Cambria"/>
          <w:color w:val="auto"/>
          <w:sz w:val="22"/>
          <w:szCs w:val="22"/>
        </w:rPr>
        <w:t>miny</w:t>
      </w:r>
      <w:r w:rsidR="00685005" w:rsidRPr="00AB5B4C">
        <w:rPr>
          <w:rFonts w:ascii="Cambria" w:hAnsi="Cambria"/>
          <w:color w:val="auto"/>
          <w:sz w:val="22"/>
          <w:szCs w:val="22"/>
        </w:rPr>
        <w:t xml:space="preserve"> Skała</w:t>
      </w:r>
      <w:r w:rsidRPr="00AB5B4C">
        <w:rPr>
          <w:rFonts w:ascii="Cambria" w:hAnsi="Cambria"/>
          <w:color w:val="auto"/>
          <w:sz w:val="22"/>
          <w:szCs w:val="22"/>
        </w:rPr>
        <w:t xml:space="preserve"> tj.:</w:t>
      </w:r>
      <w:r w:rsidR="00150B50" w:rsidRPr="00AB5B4C">
        <w:rPr>
          <w:rFonts w:ascii="Cambria" w:hAnsi="Cambria"/>
          <w:color w:val="auto"/>
          <w:sz w:val="22"/>
          <w:szCs w:val="22"/>
        </w:rPr>
        <w:t xml:space="preserve"> </w:t>
      </w:r>
      <w:r w:rsidR="00685005" w:rsidRPr="00AB5B4C">
        <w:rPr>
          <w:rFonts w:ascii="Cambria" w:hAnsi="Cambria" w:cs="TimesNewRomanPSMT"/>
          <w:color w:val="auto"/>
          <w:sz w:val="22"/>
          <w:szCs w:val="22"/>
        </w:rPr>
        <w:t xml:space="preserve">autobus marki </w:t>
      </w:r>
      <w:r w:rsidR="00685005" w:rsidRPr="00AB5B4C">
        <w:rPr>
          <w:rFonts w:ascii="Cambria" w:hAnsi="Cambria" w:cs="TimesNewRomanPSMT"/>
          <w:b/>
          <w:bCs/>
          <w:color w:val="auto"/>
          <w:sz w:val="22"/>
          <w:szCs w:val="22"/>
        </w:rPr>
        <w:t>AUTOSAN A.0909L.03S</w:t>
      </w:r>
      <w:r w:rsidR="00685005" w:rsidRPr="00AB5B4C">
        <w:rPr>
          <w:rFonts w:ascii="Cambria" w:hAnsi="Cambria" w:cs="TimesNewRomanPSMT"/>
          <w:color w:val="auto"/>
          <w:sz w:val="22"/>
          <w:szCs w:val="22"/>
        </w:rPr>
        <w:t xml:space="preserve">, rok produkcji 2003, o numerze rejestracyjnym: </w:t>
      </w:r>
      <w:r w:rsidR="00685005" w:rsidRPr="00AB5B4C">
        <w:rPr>
          <w:rFonts w:ascii="Cambria" w:hAnsi="Cambria" w:cs="TimesNewRomanPSMT"/>
          <w:b/>
          <w:bCs/>
          <w:color w:val="auto"/>
          <w:sz w:val="22"/>
          <w:szCs w:val="22"/>
        </w:rPr>
        <w:t>KRA 22TE</w:t>
      </w:r>
      <w:r w:rsidR="00685005" w:rsidRPr="00AB5B4C">
        <w:rPr>
          <w:rFonts w:ascii="Cambria" w:hAnsi="Cambria"/>
          <w:color w:val="auto"/>
          <w:sz w:val="22"/>
          <w:szCs w:val="22"/>
        </w:rPr>
        <w:t>.</w:t>
      </w:r>
    </w:p>
    <w:p w14:paraId="1061E82E" w14:textId="042C5B16" w:rsidR="00685005" w:rsidRPr="00AB5B4C" w:rsidRDefault="006B3156" w:rsidP="00685005">
      <w:pPr>
        <w:pStyle w:val="Default"/>
        <w:numPr>
          <w:ilvl w:val="0"/>
          <w:numId w:val="7"/>
        </w:numPr>
        <w:jc w:val="both"/>
        <w:rPr>
          <w:rFonts w:ascii="Cambria" w:hAnsi="Cambria"/>
          <w:color w:val="auto"/>
          <w:sz w:val="22"/>
          <w:szCs w:val="22"/>
        </w:rPr>
      </w:pPr>
      <w:r w:rsidRPr="00AB5B4C">
        <w:rPr>
          <w:rFonts w:ascii="Cambria" w:hAnsi="Cambria"/>
          <w:color w:val="auto"/>
          <w:sz w:val="22"/>
          <w:szCs w:val="22"/>
        </w:rPr>
        <w:t xml:space="preserve">Sprzedaż przeprowadzona będzie w formie </w:t>
      </w:r>
      <w:r w:rsidR="0055587C">
        <w:rPr>
          <w:rFonts w:ascii="Cambria" w:hAnsi="Cambria"/>
          <w:color w:val="auto"/>
          <w:sz w:val="22"/>
          <w:szCs w:val="22"/>
        </w:rPr>
        <w:t xml:space="preserve">przetargu </w:t>
      </w:r>
      <w:r w:rsidR="00180759">
        <w:rPr>
          <w:rFonts w:ascii="Cambria" w:hAnsi="Cambria"/>
          <w:color w:val="auto"/>
          <w:sz w:val="22"/>
          <w:szCs w:val="22"/>
        </w:rPr>
        <w:t>pisemnego</w:t>
      </w:r>
      <w:r w:rsidR="0055587C">
        <w:rPr>
          <w:rFonts w:ascii="Cambria" w:hAnsi="Cambria"/>
          <w:color w:val="auto"/>
          <w:sz w:val="22"/>
          <w:szCs w:val="22"/>
        </w:rPr>
        <w:t xml:space="preserve"> </w:t>
      </w:r>
      <w:r w:rsidRPr="00AB5B4C">
        <w:rPr>
          <w:rFonts w:ascii="Cambria" w:hAnsi="Cambria"/>
          <w:color w:val="auto"/>
          <w:sz w:val="22"/>
          <w:szCs w:val="22"/>
        </w:rPr>
        <w:t>(</w:t>
      </w:r>
      <w:r w:rsidR="0055587C">
        <w:rPr>
          <w:rFonts w:ascii="Cambria" w:hAnsi="Cambria"/>
          <w:color w:val="auto"/>
          <w:sz w:val="22"/>
          <w:szCs w:val="22"/>
        </w:rPr>
        <w:t>zbieranie ofert</w:t>
      </w:r>
      <w:r w:rsidRPr="00AB5B4C">
        <w:rPr>
          <w:rFonts w:ascii="Cambria" w:hAnsi="Cambria"/>
          <w:color w:val="auto"/>
          <w:sz w:val="22"/>
          <w:szCs w:val="22"/>
        </w:rPr>
        <w:t>).</w:t>
      </w:r>
    </w:p>
    <w:p w14:paraId="53F68E6B" w14:textId="0989D4F3" w:rsidR="006B3156" w:rsidRPr="00AB5B4C" w:rsidRDefault="006B3156" w:rsidP="00150B50">
      <w:pPr>
        <w:pStyle w:val="Default"/>
        <w:numPr>
          <w:ilvl w:val="0"/>
          <w:numId w:val="7"/>
        </w:numPr>
        <w:jc w:val="both"/>
        <w:rPr>
          <w:rFonts w:ascii="Cambria" w:hAnsi="Cambria"/>
          <w:color w:val="auto"/>
          <w:sz w:val="22"/>
          <w:szCs w:val="22"/>
        </w:rPr>
      </w:pPr>
      <w:r w:rsidRPr="00AB5B4C">
        <w:rPr>
          <w:rFonts w:ascii="Cambria" w:hAnsi="Cambria"/>
          <w:color w:val="auto"/>
          <w:sz w:val="22"/>
          <w:szCs w:val="22"/>
        </w:rPr>
        <w:t>Kwota minimalna sprzedaży mienia</w:t>
      </w:r>
      <w:bookmarkStart w:id="1" w:name="_Hlk15904760"/>
      <w:r w:rsidR="00670F42">
        <w:rPr>
          <w:rFonts w:ascii="Cambria" w:hAnsi="Cambria"/>
          <w:color w:val="auto"/>
          <w:sz w:val="22"/>
          <w:szCs w:val="22"/>
        </w:rPr>
        <w:t xml:space="preserve"> </w:t>
      </w:r>
      <w:r w:rsidRPr="00AB5B4C">
        <w:rPr>
          <w:rFonts w:ascii="Cambria" w:hAnsi="Cambria"/>
          <w:color w:val="auto"/>
          <w:sz w:val="22"/>
          <w:szCs w:val="22"/>
        </w:rPr>
        <w:t xml:space="preserve">wynosi </w:t>
      </w:r>
      <w:r w:rsidR="00670F42">
        <w:rPr>
          <w:rFonts w:ascii="Cambria" w:hAnsi="Cambria"/>
          <w:color w:val="auto"/>
          <w:sz w:val="22"/>
          <w:szCs w:val="22"/>
        </w:rPr>
        <w:t>17</w:t>
      </w:r>
      <w:r w:rsidR="007A08FB">
        <w:rPr>
          <w:rFonts w:ascii="Cambria" w:hAnsi="Cambria"/>
          <w:color w:val="auto"/>
          <w:sz w:val="22"/>
          <w:szCs w:val="22"/>
        </w:rPr>
        <w:t xml:space="preserve"> 700 </w:t>
      </w:r>
      <w:r w:rsidRPr="00AB5B4C">
        <w:rPr>
          <w:rFonts w:ascii="Cambria" w:hAnsi="Cambria"/>
          <w:color w:val="auto"/>
          <w:sz w:val="22"/>
          <w:szCs w:val="22"/>
        </w:rPr>
        <w:t>zł</w:t>
      </w:r>
      <w:r w:rsidR="00685005" w:rsidRPr="00AB5B4C">
        <w:rPr>
          <w:rFonts w:ascii="Cambria" w:hAnsi="Cambria"/>
          <w:color w:val="auto"/>
          <w:sz w:val="22"/>
          <w:szCs w:val="22"/>
        </w:rPr>
        <w:t xml:space="preserve"> (słownie: </w:t>
      </w:r>
      <w:r w:rsidR="00670F42">
        <w:rPr>
          <w:rFonts w:ascii="Cambria" w:hAnsi="Cambria"/>
          <w:color w:val="auto"/>
          <w:sz w:val="22"/>
          <w:szCs w:val="22"/>
        </w:rPr>
        <w:t xml:space="preserve">siedemnaście tysięcy </w:t>
      </w:r>
      <w:r w:rsidR="007A08FB">
        <w:rPr>
          <w:rFonts w:ascii="Cambria" w:hAnsi="Cambria"/>
          <w:color w:val="auto"/>
          <w:sz w:val="22"/>
          <w:szCs w:val="22"/>
        </w:rPr>
        <w:t>siedemset</w:t>
      </w:r>
      <w:r w:rsidR="00685005" w:rsidRPr="00AB5B4C">
        <w:rPr>
          <w:rFonts w:ascii="Cambria" w:hAnsi="Cambria"/>
          <w:color w:val="auto"/>
          <w:sz w:val="22"/>
          <w:szCs w:val="22"/>
        </w:rPr>
        <w:t>)</w:t>
      </w:r>
      <w:bookmarkEnd w:id="1"/>
      <w:r w:rsidR="00071BB2">
        <w:rPr>
          <w:rFonts w:ascii="Cambria" w:hAnsi="Cambria"/>
          <w:color w:val="auto"/>
          <w:sz w:val="22"/>
          <w:szCs w:val="22"/>
        </w:rPr>
        <w:t xml:space="preserve"> brutto</w:t>
      </w:r>
      <w:r w:rsidR="00FF16C1">
        <w:rPr>
          <w:rFonts w:ascii="Cambria" w:hAnsi="Cambria"/>
          <w:color w:val="auto"/>
          <w:sz w:val="22"/>
          <w:szCs w:val="22"/>
        </w:rPr>
        <w:t>,</w:t>
      </w:r>
      <w:r w:rsidR="00670F42">
        <w:rPr>
          <w:rFonts w:ascii="Cambria" w:hAnsi="Cambria"/>
          <w:color w:val="auto"/>
          <w:sz w:val="22"/>
          <w:szCs w:val="22"/>
        </w:rPr>
        <w:t xml:space="preserve"> (V przetarg publiczny).</w:t>
      </w:r>
    </w:p>
    <w:p w14:paraId="3C91DF1A" w14:textId="77777777" w:rsidR="00150B50" w:rsidRPr="00AB5B4C" w:rsidRDefault="00150B50" w:rsidP="00150B50">
      <w:pPr>
        <w:pStyle w:val="Default"/>
        <w:rPr>
          <w:rFonts w:ascii="Cambria" w:hAnsi="Cambria"/>
          <w:color w:val="FF0000"/>
          <w:sz w:val="22"/>
          <w:szCs w:val="22"/>
        </w:rPr>
      </w:pPr>
    </w:p>
    <w:p w14:paraId="77EA090E" w14:textId="252F7964" w:rsidR="00685005" w:rsidRPr="00AB5B4C" w:rsidRDefault="006B3156" w:rsidP="00CD407F">
      <w:pPr>
        <w:pStyle w:val="Default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 w:rsidRPr="00AB5B4C">
        <w:rPr>
          <w:rFonts w:ascii="Cambria" w:hAnsi="Cambria"/>
          <w:b/>
          <w:bCs/>
          <w:color w:val="auto"/>
          <w:sz w:val="22"/>
          <w:szCs w:val="22"/>
        </w:rPr>
        <w:t>§ 2</w:t>
      </w:r>
    </w:p>
    <w:p w14:paraId="3260B826" w14:textId="2A239F14" w:rsidR="00685005" w:rsidRPr="002F26B1" w:rsidRDefault="00685005" w:rsidP="002F26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</w:rPr>
      </w:pPr>
      <w:r w:rsidRPr="002F26B1">
        <w:rPr>
          <w:rFonts w:ascii="Cambria" w:hAnsi="Cambria" w:cs="TimesNewRomanPSMT"/>
        </w:rPr>
        <w:t>Ustala się regulamin przeprowadzenia</w:t>
      </w:r>
      <w:r w:rsidR="0055587C">
        <w:rPr>
          <w:rFonts w:ascii="Cambria" w:hAnsi="Cambria" w:cs="TimesNewRomanPSMT"/>
        </w:rPr>
        <w:t xml:space="preserve"> przetargu pisemnego </w:t>
      </w:r>
      <w:r w:rsidR="006D556B" w:rsidRPr="002F26B1">
        <w:rPr>
          <w:rFonts w:ascii="Cambria" w:hAnsi="Cambria" w:cs="TimesNewRomanPSMT"/>
        </w:rPr>
        <w:t>(</w:t>
      </w:r>
      <w:r w:rsidR="0055587C">
        <w:rPr>
          <w:rFonts w:ascii="Cambria" w:hAnsi="Cambria" w:cs="TimesNewRomanPSMT"/>
        </w:rPr>
        <w:t>zbieranie ofert</w:t>
      </w:r>
      <w:r w:rsidR="006D556B" w:rsidRPr="002F26B1">
        <w:rPr>
          <w:rFonts w:ascii="Cambria" w:hAnsi="Cambria" w:cs="TimesNewRomanPSMT"/>
        </w:rPr>
        <w:t>)</w:t>
      </w:r>
      <w:r w:rsidR="00180759">
        <w:rPr>
          <w:rFonts w:ascii="Cambria" w:hAnsi="Cambria" w:cs="TimesNewRomanPSMT"/>
        </w:rPr>
        <w:t>,</w:t>
      </w:r>
      <w:r w:rsidRPr="002F26B1">
        <w:rPr>
          <w:rFonts w:ascii="Cambria" w:hAnsi="Cambria" w:cs="TimesNewRomanPSMT"/>
        </w:rPr>
        <w:t xml:space="preserve"> </w:t>
      </w:r>
      <w:r w:rsidR="006D556B" w:rsidRPr="002F26B1">
        <w:rPr>
          <w:rFonts w:ascii="Cambria" w:hAnsi="Cambria" w:cs="TimesNewRomanPSMT"/>
        </w:rPr>
        <w:t xml:space="preserve">stanowiący </w:t>
      </w:r>
      <w:r w:rsidR="002F26B1" w:rsidRPr="002F26B1">
        <w:rPr>
          <w:rFonts w:ascii="Cambria" w:hAnsi="Cambria" w:cs="TimesNewRomanPSMT"/>
        </w:rPr>
        <w:t>załącznik</w:t>
      </w:r>
      <w:r w:rsidR="002B5B60">
        <w:rPr>
          <w:rFonts w:ascii="Cambria" w:hAnsi="Cambria" w:cs="TimesNewRomanPSMT"/>
        </w:rPr>
        <w:t xml:space="preserve"> </w:t>
      </w:r>
      <w:r w:rsidRPr="002F26B1">
        <w:rPr>
          <w:rFonts w:ascii="Cambria" w:hAnsi="Cambria" w:cs="TimesNewRomanPSMT"/>
        </w:rPr>
        <w:t>do</w:t>
      </w:r>
      <w:r w:rsidR="00C90892" w:rsidRPr="002F26B1">
        <w:rPr>
          <w:rFonts w:ascii="Cambria" w:hAnsi="Cambria" w:cs="TimesNewRomanPSMT"/>
        </w:rPr>
        <w:t xml:space="preserve"> </w:t>
      </w:r>
      <w:r w:rsidRPr="002F26B1">
        <w:rPr>
          <w:rFonts w:ascii="Cambria" w:hAnsi="Cambria" w:cs="TimesNewRomanPSMT"/>
        </w:rPr>
        <w:t xml:space="preserve">niniejszego </w:t>
      </w:r>
      <w:r w:rsidR="00180759">
        <w:rPr>
          <w:rFonts w:ascii="Cambria" w:hAnsi="Cambria" w:cs="TimesNewRomanPSMT"/>
        </w:rPr>
        <w:t>Z</w:t>
      </w:r>
      <w:r w:rsidRPr="002F26B1">
        <w:rPr>
          <w:rFonts w:ascii="Cambria" w:hAnsi="Cambria" w:cs="TimesNewRomanPSMT"/>
        </w:rPr>
        <w:t>arządzenia.</w:t>
      </w:r>
    </w:p>
    <w:p w14:paraId="52208088" w14:textId="77777777" w:rsidR="00685005" w:rsidRPr="00AB5B4C" w:rsidRDefault="00685005" w:rsidP="00685005">
      <w:pPr>
        <w:pStyle w:val="Default"/>
        <w:rPr>
          <w:rFonts w:ascii="Cambria" w:hAnsi="Cambria"/>
          <w:b/>
          <w:bCs/>
          <w:color w:val="auto"/>
          <w:sz w:val="22"/>
          <w:szCs w:val="22"/>
        </w:rPr>
      </w:pPr>
    </w:p>
    <w:p w14:paraId="0F530971" w14:textId="2950B404" w:rsidR="00150B50" w:rsidRPr="00AB5B4C" w:rsidRDefault="00630850" w:rsidP="00CD407F">
      <w:pPr>
        <w:pStyle w:val="Default"/>
        <w:jc w:val="center"/>
        <w:rPr>
          <w:rFonts w:ascii="Cambria" w:hAnsi="Cambria"/>
          <w:b/>
          <w:bCs/>
          <w:color w:val="auto"/>
          <w:sz w:val="22"/>
          <w:szCs w:val="22"/>
        </w:rPr>
      </w:pPr>
      <w:r w:rsidRPr="00AB5B4C">
        <w:rPr>
          <w:rFonts w:ascii="Cambria" w:hAnsi="Cambria"/>
          <w:b/>
          <w:bCs/>
          <w:color w:val="auto"/>
          <w:sz w:val="22"/>
          <w:szCs w:val="22"/>
        </w:rPr>
        <w:t>§ 3</w:t>
      </w:r>
    </w:p>
    <w:p w14:paraId="6A267C6D" w14:textId="61A26CC3" w:rsidR="00150B50" w:rsidRPr="00AB5B4C" w:rsidRDefault="006B3156" w:rsidP="00630850">
      <w:pPr>
        <w:pStyle w:val="Default"/>
        <w:rPr>
          <w:rFonts w:ascii="Cambria" w:hAnsi="Cambria"/>
          <w:color w:val="auto"/>
          <w:sz w:val="22"/>
          <w:szCs w:val="22"/>
        </w:rPr>
      </w:pPr>
      <w:r w:rsidRPr="00AB5B4C">
        <w:rPr>
          <w:rFonts w:ascii="Cambria" w:hAnsi="Cambria"/>
          <w:color w:val="auto"/>
          <w:sz w:val="22"/>
          <w:szCs w:val="22"/>
        </w:rPr>
        <w:t xml:space="preserve">Do przeprowadzenia </w:t>
      </w:r>
      <w:r w:rsidR="0055587C">
        <w:rPr>
          <w:rFonts w:ascii="Cambria" w:hAnsi="Cambria"/>
          <w:color w:val="auto"/>
          <w:sz w:val="22"/>
          <w:szCs w:val="22"/>
        </w:rPr>
        <w:t>przetargu ustnego</w:t>
      </w:r>
      <w:r w:rsidRPr="00AB5B4C">
        <w:rPr>
          <w:rFonts w:ascii="Cambria" w:hAnsi="Cambria"/>
          <w:color w:val="auto"/>
          <w:sz w:val="22"/>
          <w:szCs w:val="22"/>
        </w:rPr>
        <w:t xml:space="preserve"> </w:t>
      </w:r>
      <w:r w:rsidR="0055587C">
        <w:rPr>
          <w:rFonts w:ascii="Cambria" w:hAnsi="Cambria"/>
          <w:color w:val="auto"/>
          <w:sz w:val="22"/>
          <w:szCs w:val="22"/>
        </w:rPr>
        <w:t>p</w:t>
      </w:r>
      <w:r w:rsidRPr="00AB5B4C">
        <w:rPr>
          <w:rFonts w:ascii="Cambria" w:hAnsi="Cambria"/>
          <w:color w:val="auto"/>
          <w:sz w:val="22"/>
          <w:szCs w:val="22"/>
        </w:rPr>
        <w:t xml:space="preserve">owołuje się Komisję </w:t>
      </w:r>
      <w:r w:rsidR="00180759">
        <w:rPr>
          <w:rFonts w:ascii="Cambria" w:hAnsi="Cambria"/>
          <w:color w:val="auto"/>
          <w:sz w:val="22"/>
          <w:szCs w:val="22"/>
        </w:rPr>
        <w:t xml:space="preserve">Przetargową </w:t>
      </w:r>
      <w:r w:rsidRPr="00AB5B4C">
        <w:rPr>
          <w:rFonts w:ascii="Cambria" w:hAnsi="Cambria"/>
          <w:color w:val="auto"/>
          <w:sz w:val="22"/>
          <w:szCs w:val="22"/>
        </w:rPr>
        <w:t xml:space="preserve">w </w:t>
      </w:r>
      <w:r w:rsidR="00630850" w:rsidRPr="00AB5B4C">
        <w:rPr>
          <w:rFonts w:ascii="Cambria" w:hAnsi="Cambria"/>
          <w:color w:val="auto"/>
          <w:sz w:val="22"/>
          <w:szCs w:val="22"/>
        </w:rPr>
        <w:t>składzie</w:t>
      </w:r>
      <w:r w:rsidRPr="00AB5B4C">
        <w:rPr>
          <w:rFonts w:ascii="Cambria" w:hAnsi="Cambria"/>
          <w:color w:val="auto"/>
          <w:sz w:val="22"/>
          <w:szCs w:val="22"/>
        </w:rPr>
        <w:t>:</w:t>
      </w:r>
    </w:p>
    <w:p w14:paraId="45DD76AD" w14:textId="53A9EB26" w:rsidR="00630850" w:rsidRPr="00AB5B4C" w:rsidRDefault="00630850" w:rsidP="00630850">
      <w:pPr>
        <w:pStyle w:val="Default"/>
        <w:numPr>
          <w:ilvl w:val="0"/>
          <w:numId w:val="9"/>
        </w:numPr>
        <w:rPr>
          <w:rFonts w:ascii="Cambria" w:hAnsi="Cambria"/>
          <w:color w:val="auto"/>
          <w:sz w:val="22"/>
          <w:szCs w:val="22"/>
        </w:rPr>
      </w:pPr>
      <w:r w:rsidRPr="00AB5B4C">
        <w:rPr>
          <w:rFonts w:ascii="Cambria" w:hAnsi="Cambria"/>
          <w:color w:val="auto"/>
          <w:sz w:val="22"/>
          <w:szCs w:val="22"/>
        </w:rPr>
        <w:t>Grażyna Koprowska – Przewodnicząca Komisji,</w:t>
      </w:r>
    </w:p>
    <w:p w14:paraId="3879A0F4" w14:textId="7408FD5F" w:rsidR="00630850" w:rsidRPr="00AB5B4C" w:rsidRDefault="000A08AC" w:rsidP="00630850">
      <w:pPr>
        <w:pStyle w:val="Default"/>
        <w:numPr>
          <w:ilvl w:val="0"/>
          <w:numId w:val="9"/>
        </w:numPr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t>Dawid Litwa</w:t>
      </w:r>
      <w:r w:rsidR="00630850" w:rsidRPr="00AB5B4C">
        <w:rPr>
          <w:rFonts w:ascii="Cambria" w:hAnsi="Cambria"/>
          <w:color w:val="auto"/>
          <w:sz w:val="22"/>
          <w:szCs w:val="22"/>
        </w:rPr>
        <w:t>– Członek Komisji,</w:t>
      </w:r>
    </w:p>
    <w:p w14:paraId="083F01A9" w14:textId="593D0984" w:rsidR="00630850" w:rsidRPr="00AB5B4C" w:rsidRDefault="00630850" w:rsidP="00630850">
      <w:pPr>
        <w:pStyle w:val="Default"/>
        <w:numPr>
          <w:ilvl w:val="0"/>
          <w:numId w:val="9"/>
        </w:numPr>
        <w:rPr>
          <w:rFonts w:ascii="Cambria" w:hAnsi="Cambria"/>
          <w:color w:val="auto"/>
          <w:sz w:val="22"/>
          <w:szCs w:val="22"/>
        </w:rPr>
      </w:pPr>
      <w:r w:rsidRPr="00AB5B4C">
        <w:rPr>
          <w:rFonts w:ascii="Cambria" w:hAnsi="Cambria"/>
          <w:color w:val="auto"/>
          <w:sz w:val="22"/>
          <w:szCs w:val="22"/>
        </w:rPr>
        <w:t>Przemysław Jakubek – Cz</w:t>
      </w:r>
      <w:r w:rsidR="00CD407F" w:rsidRPr="00AB5B4C">
        <w:rPr>
          <w:rFonts w:ascii="Cambria" w:hAnsi="Cambria"/>
          <w:color w:val="auto"/>
          <w:sz w:val="22"/>
          <w:szCs w:val="22"/>
        </w:rPr>
        <w:t>ł</w:t>
      </w:r>
      <w:r w:rsidRPr="00AB5B4C">
        <w:rPr>
          <w:rFonts w:ascii="Cambria" w:hAnsi="Cambria"/>
          <w:color w:val="auto"/>
          <w:sz w:val="22"/>
          <w:szCs w:val="22"/>
        </w:rPr>
        <w:t>onek Komisji</w:t>
      </w:r>
      <w:r w:rsidR="00CD407F" w:rsidRPr="00AB5B4C">
        <w:rPr>
          <w:rFonts w:ascii="Cambria" w:hAnsi="Cambria"/>
          <w:color w:val="auto"/>
          <w:sz w:val="22"/>
          <w:szCs w:val="22"/>
        </w:rPr>
        <w:t>.</w:t>
      </w:r>
    </w:p>
    <w:p w14:paraId="1AB43040" w14:textId="77777777" w:rsidR="00630850" w:rsidRPr="00AB5B4C" w:rsidRDefault="00630850" w:rsidP="00630850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</w:rPr>
      </w:pPr>
    </w:p>
    <w:p w14:paraId="0F528CD1" w14:textId="1816CA42" w:rsidR="00630850" w:rsidRPr="00AB5B4C" w:rsidRDefault="00630850" w:rsidP="00CD407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-BoldMT"/>
          <w:b/>
          <w:bCs/>
        </w:rPr>
      </w:pPr>
      <w:r w:rsidRPr="00AB5B4C">
        <w:rPr>
          <w:rFonts w:ascii="Cambria" w:hAnsi="Cambria" w:cs="TimesNewRomanPS-BoldMT"/>
          <w:b/>
          <w:bCs/>
        </w:rPr>
        <w:t>§ 4.</w:t>
      </w:r>
    </w:p>
    <w:p w14:paraId="6CF0DF00" w14:textId="77777777" w:rsidR="00630850" w:rsidRPr="00AB5B4C" w:rsidRDefault="00630850" w:rsidP="00630850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lang w:eastAsia="pl-PL"/>
        </w:rPr>
      </w:pPr>
      <w:r w:rsidRPr="00AB5B4C">
        <w:rPr>
          <w:rFonts w:ascii="Cambria" w:hAnsi="Cambria" w:cs="TimesNewRomanPSMT"/>
          <w:lang w:eastAsia="pl-PL"/>
        </w:rPr>
        <w:t>Do zadań Komisji Przetargowej należy:</w:t>
      </w:r>
    </w:p>
    <w:p w14:paraId="6FA8023A" w14:textId="50011D65" w:rsidR="00630850" w:rsidRPr="00AB5B4C" w:rsidRDefault="00630850" w:rsidP="006D55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lang w:eastAsia="pl-PL"/>
        </w:rPr>
      </w:pPr>
      <w:r w:rsidRPr="00AB5B4C">
        <w:rPr>
          <w:rFonts w:ascii="Cambria" w:hAnsi="Cambria" w:cs="TimesNewRomanPSMT"/>
          <w:lang w:eastAsia="pl-PL"/>
        </w:rPr>
        <w:t xml:space="preserve">przygotowanie oraz podanie do publicznej wiadomości informacji o </w:t>
      </w:r>
      <w:bookmarkStart w:id="2" w:name="_Hlk19264206"/>
      <w:r w:rsidR="0055587C">
        <w:rPr>
          <w:rFonts w:ascii="Cambria" w:hAnsi="Cambria" w:cs="TimesNewRomanPSMT"/>
          <w:lang w:eastAsia="pl-PL"/>
        </w:rPr>
        <w:t>przetargu pisemnym</w:t>
      </w:r>
      <w:r w:rsidRPr="00AB5B4C">
        <w:rPr>
          <w:rFonts w:ascii="Cambria" w:hAnsi="Cambria" w:cs="TimesNewRomanPSMT"/>
          <w:lang w:eastAsia="pl-PL"/>
        </w:rPr>
        <w:t>,</w:t>
      </w:r>
    </w:p>
    <w:bookmarkEnd w:id="2"/>
    <w:p w14:paraId="1B6A5565" w14:textId="4562EA50" w:rsidR="00630850" w:rsidRPr="0055587C" w:rsidRDefault="00630850" w:rsidP="005558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lang w:eastAsia="pl-PL"/>
        </w:rPr>
      </w:pPr>
      <w:r w:rsidRPr="00AB5B4C">
        <w:rPr>
          <w:rFonts w:ascii="Cambria" w:hAnsi="Cambria" w:cs="TimesNewRomanPSMT"/>
          <w:lang w:eastAsia="pl-PL"/>
        </w:rPr>
        <w:t xml:space="preserve">przeprowadzenie </w:t>
      </w:r>
      <w:r w:rsidR="0055587C">
        <w:rPr>
          <w:rFonts w:ascii="Cambria" w:hAnsi="Cambria" w:cs="TimesNewRomanPSMT"/>
          <w:lang w:eastAsia="pl-PL"/>
        </w:rPr>
        <w:t>przetargu pisemnego</w:t>
      </w:r>
      <w:r w:rsidR="0055587C" w:rsidRPr="00AB5B4C">
        <w:rPr>
          <w:rFonts w:ascii="Cambria" w:hAnsi="Cambria" w:cs="TimesNewRomanPSMT"/>
          <w:lang w:eastAsia="pl-PL"/>
        </w:rPr>
        <w:t>,</w:t>
      </w:r>
    </w:p>
    <w:p w14:paraId="595AD3F0" w14:textId="28507EB2" w:rsidR="00630850" w:rsidRPr="0055587C" w:rsidRDefault="00630850" w:rsidP="005558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lang w:eastAsia="pl-PL"/>
        </w:rPr>
      </w:pPr>
      <w:r w:rsidRPr="00AB5B4C">
        <w:rPr>
          <w:rFonts w:ascii="Cambria" w:hAnsi="Cambria" w:cs="TimesNewRomanPSMT"/>
          <w:lang w:eastAsia="pl-PL"/>
        </w:rPr>
        <w:t>sporządzenie protokołu z przeprowadzone</w:t>
      </w:r>
      <w:r w:rsidR="0055587C">
        <w:rPr>
          <w:rFonts w:ascii="Cambria" w:hAnsi="Cambria" w:cs="TimesNewRomanPSMT"/>
          <w:lang w:eastAsia="pl-PL"/>
        </w:rPr>
        <w:t>go</w:t>
      </w:r>
      <w:r w:rsidR="00CD407F" w:rsidRPr="00AB5B4C">
        <w:rPr>
          <w:rFonts w:ascii="Cambria" w:hAnsi="Cambria" w:cs="TimesNewRomanPSMT"/>
          <w:lang w:eastAsia="pl-PL"/>
        </w:rPr>
        <w:t xml:space="preserve"> </w:t>
      </w:r>
      <w:r w:rsidR="0055587C">
        <w:rPr>
          <w:rFonts w:ascii="Cambria" w:hAnsi="Cambria" w:cs="TimesNewRomanPSMT"/>
          <w:lang w:eastAsia="pl-PL"/>
        </w:rPr>
        <w:t>przetargu pisemnego</w:t>
      </w:r>
      <w:r w:rsidR="0055587C" w:rsidRPr="00AB5B4C">
        <w:rPr>
          <w:rFonts w:ascii="Cambria" w:hAnsi="Cambria" w:cs="TimesNewRomanPSMT"/>
          <w:lang w:eastAsia="pl-PL"/>
        </w:rPr>
        <w:t>,</w:t>
      </w:r>
    </w:p>
    <w:p w14:paraId="0C818CA3" w14:textId="09166406" w:rsidR="00630850" w:rsidRPr="0055587C" w:rsidRDefault="00630850" w:rsidP="0055587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lang w:eastAsia="pl-PL"/>
        </w:rPr>
      </w:pPr>
      <w:r w:rsidRPr="00AB5B4C">
        <w:rPr>
          <w:rFonts w:ascii="Cambria" w:hAnsi="Cambria" w:cs="TimesNewRomanPSMT"/>
          <w:lang w:eastAsia="pl-PL"/>
        </w:rPr>
        <w:t xml:space="preserve">podanie do publicznej wiadomości informacji o wynikach </w:t>
      </w:r>
      <w:r w:rsidR="0055587C">
        <w:rPr>
          <w:rFonts w:ascii="Cambria" w:hAnsi="Cambria" w:cs="TimesNewRomanPSMT"/>
          <w:lang w:eastAsia="pl-PL"/>
        </w:rPr>
        <w:t>przetargu pisemnego</w:t>
      </w:r>
      <w:r w:rsidR="0055587C" w:rsidRPr="00AB5B4C">
        <w:rPr>
          <w:rFonts w:ascii="Cambria" w:hAnsi="Cambria" w:cs="TimesNewRomanPSMT"/>
          <w:lang w:eastAsia="pl-PL"/>
        </w:rPr>
        <w:t>,</w:t>
      </w:r>
    </w:p>
    <w:p w14:paraId="60FCF2A6" w14:textId="11076C60" w:rsidR="00630850" w:rsidRPr="00AB5B4C" w:rsidRDefault="00630850" w:rsidP="0063085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lang w:eastAsia="pl-PL"/>
        </w:rPr>
      </w:pPr>
      <w:r w:rsidRPr="00AB5B4C">
        <w:rPr>
          <w:rFonts w:ascii="Cambria" w:hAnsi="Cambria" w:cs="TimesNewRomanPSMT"/>
          <w:lang w:eastAsia="pl-PL"/>
        </w:rPr>
        <w:t>przygotowanie umowy kupna</w:t>
      </w:r>
      <w:r w:rsidR="000A08AC">
        <w:rPr>
          <w:rFonts w:ascii="Cambria" w:hAnsi="Cambria" w:cs="TimesNewRomanPSMT"/>
          <w:lang w:eastAsia="pl-PL"/>
        </w:rPr>
        <w:t xml:space="preserve"> </w:t>
      </w:r>
      <w:r w:rsidR="00180759">
        <w:rPr>
          <w:rFonts w:ascii="Cambria" w:hAnsi="Cambria" w:cs="TimesNewRomanPSMT"/>
          <w:lang w:eastAsia="pl-PL"/>
        </w:rPr>
        <w:t>–</w:t>
      </w:r>
      <w:r w:rsidRPr="00AB5B4C">
        <w:rPr>
          <w:rFonts w:ascii="Cambria" w:hAnsi="Cambria" w:cs="TimesNewRomanPSMT"/>
          <w:lang w:eastAsia="pl-PL"/>
        </w:rPr>
        <w:t xml:space="preserve"> sprzedaży</w:t>
      </w:r>
      <w:r w:rsidR="00180759">
        <w:rPr>
          <w:rFonts w:ascii="Cambria" w:hAnsi="Cambria" w:cs="TimesNewRomanPSMT"/>
          <w:lang w:eastAsia="pl-PL"/>
        </w:rPr>
        <w:t>.</w:t>
      </w:r>
    </w:p>
    <w:p w14:paraId="7856EA29" w14:textId="77777777" w:rsidR="00CD407F" w:rsidRPr="00AB5B4C" w:rsidRDefault="00CD407F" w:rsidP="00630850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</w:rPr>
      </w:pPr>
    </w:p>
    <w:p w14:paraId="07393380" w14:textId="5FC484C8" w:rsidR="00630850" w:rsidRPr="00AB5B4C" w:rsidRDefault="00630850" w:rsidP="00CD407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-BoldMT"/>
          <w:b/>
          <w:bCs/>
        </w:rPr>
      </w:pPr>
      <w:r w:rsidRPr="00AB5B4C">
        <w:rPr>
          <w:rFonts w:ascii="Cambria" w:hAnsi="Cambria" w:cs="TimesNewRomanPS-BoldMT"/>
          <w:b/>
          <w:bCs/>
        </w:rPr>
        <w:t>§ 5.</w:t>
      </w:r>
    </w:p>
    <w:p w14:paraId="3477DFDA" w14:textId="1AC8FCFB" w:rsidR="00CD407F" w:rsidRDefault="00630850" w:rsidP="0055587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lang w:eastAsia="pl-PL"/>
        </w:rPr>
      </w:pPr>
      <w:r w:rsidRPr="0055587C">
        <w:rPr>
          <w:rFonts w:ascii="Cambria" w:hAnsi="Cambria" w:cs="TimesNewRomanPSMT"/>
        </w:rPr>
        <w:t>Pojazd zostanie przekazany nabywcy po wpła</w:t>
      </w:r>
      <w:r w:rsidR="00CD407F" w:rsidRPr="0055587C">
        <w:rPr>
          <w:rFonts w:ascii="Cambria" w:hAnsi="Cambria" w:cs="TimesNewRomanPSMT"/>
        </w:rPr>
        <w:t>c</w:t>
      </w:r>
      <w:r w:rsidRPr="0055587C">
        <w:rPr>
          <w:rFonts w:ascii="Cambria" w:hAnsi="Cambria" w:cs="TimesNewRomanPSMT"/>
        </w:rPr>
        <w:t xml:space="preserve">ie przez niego pełnej kwoty wynikającej </w:t>
      </w:r>
      <w:r w:rsidR="00CD407F" w:rsidRPr="0055587C">
        <w:rPr>
          <w:rFonts w:ascii="Cambria" w:hAnsi="Cambria" w:cs="TimesNewRomanPSMT"/>
        </w:rPr>
        <w:br/>
      </w:r>
      <w:r w:rsidRPr="0055587C">
        <w:rPr>
          <w:rFonts w:ascii="Cambria" w:hAnsi="Cambria" w:cs="TimesNewRomanPSMT"/>
        </w:rPr>
        <w:t xml:space="preserve">z </w:t>
      </w:r>
      <w:r w:rsidR="0055587C" w:rsidRPr="0055587C">
        <w:rPr>
          <w:rFonts w:ascii="Cambria" w:hAnsi="Cambria" w:cs="TimesNewRomanPSMT"/>
          <w:lang w:eastAsia="pl-PL"/>
        </w:rPr>
        <w:t>przetargu pisemn</w:t>
      </w:r>
      <w:r w:rsidR="00180759">
        <w:rPr>
          <w:rFonts w:ascii="Cambria" w:hAnsi="Cambria" w:cs="TimesNewRomanPSMT"/>
          <w:lang w:eastAsia="pl-PL"/>
        </w:rPr>
        <w:t>ego</w:t>
      </w:r>
      <w:r w:rsidR="0055587C" w:rsidRPr="0055587C">
        <w:rPr>
          <w:rFonts w:ascii="Cambria" w:hAnsi="Cambria" w:cs="TimesNewRomanPSMT"/>
          <w:lang w:eastAsia="pl-PL"/>
        </w:rPr>
        <w:t>,</w:t>
      </w:r>
      <w:r w:rsidR="0055587C">
        <w:rPr>
          <w:rFonts w:ascii="Cambria" w:hAnsi="Cambria" w:cs="TimesNewRomanPSMT"/>
          <w:lang w:eastAsia="pl-PL"/>
        </w:rPr>
        <w:t xml:space="preserve"> </w:t>
      </w:r>
      <w:r w:rsidRPr="0055587C">
        <w:rPr>
          <w:rFonts w:ascii="Cambria" w:hAnsi="Cambria" w:cs="TimesNewRomanPSMT"/>
        </w:rPr>
        <w:t xml:space="preserve">na konto bankowe Urzędu </w:t>
      </w:r>
      <w:r w:rsidR="00901C06" w:rsidRPr="0055587C">
        <w:rPr>
          <w:rFonts w:ascii="Cambria" w:hAnsi="Cambria"/>
          <w:b/>
          <w:bCs/>
        </w:rPr>
        <w:t>53 8450 0005 0020 0200 0723 0003</w:t>
      </w:r>
      <w:r w:rsidR="00901C06" w:rsidRPr="0055587C">
        <w:rPr>
          <w:rFonts w:eastAsiaTheme="minorHAnsi"/>
        </w:rPr>
        <w:t xml:space="preserve"> </w:t>
      </w:r>
      <w:r w:rsidRPr="0055587C">
        <w:rPr>
          <w:rFonts w:ascii="Cambria" w:hAnsi="Cambria" w:cs="TimesNewRomanPSMT"/>
        </w:rPr>
        <w:t>w terminie 7 dni od dnia</w:t>
      </w:r>
      <w:r w:rsidR="00CD407F" w:rsidRPr="0055587C">
        <w:rPr>
          <w:rFonts w:ascii="Cambria" w:hAnsi="Cambria" w:cs="TimesNewRomanPSMT"/>
        </w:rPr>
        <w:t xml:space="preserve"> </w:t>
      </w:r>
      <w:r w:rsidRPr="0055587C">
        <w:rPr>
          <w:rFonts w:ascii="Cambria" w:hAnsi="Cambria" w:cs="TimesNewRomanPSMT"/>
        </w:rPr>
        <w:t xml:space="preserve">zakończenia </w:t>
      </w:r>
      <w:r w:rsidR="0055587C" w:rsidRPr="0055587C">
        <w:rPr>
          <w:rFonts w:ascii="Cambria" w:hAnsi="Cambria" w:cs="TimesNewRomanPSMT"/>
          <w:lang w:eastAsia="pl-PL"/>
        </w:rPr>
        <w:t xml:space="preserve">przetargu </w:t>
      </w:r>
      <w:r w:rsidRPr="0055587C">
        <w:rPr>
          <w:rFonts w:ascii="Cambria" w:hAnsi="Cambria" w:cs="TimesNewRomanPSMT"/>
        </w:rPr>
        <w:t>i podpisania umowy</w:t>
      </w:r>
      <w:r w:rsidR="002F26B1" w:rsidRPr="0055587C">
        <w:rPr>
          <w:rFonts w:ascii="Cambria" w:hAnsi="Cambria" w:cs="TimesNewRomanPSMT"/>
        </w:rPr>
        <w:t>,</w:t>
      </w:r>
      <w:r w:rsidRPr="0055587C">
        <w:rPr>
          <w:rFonts w:ascii="Cambria" w:hAnsi="Cambria" w:cs="TimesNewRomanPSMT"/>
        </w:rPr>
        <w:t xml:space="preserve"> której wzór</w:t>
      </w:r>
      <w:r w:rsidR="00CD407F" w:rsidRPr="0055587C">
        <w:rPr>
          <w:rFonts w:ascii="Cambria" w:hAnsi="Cambria" w:cs="TimesNewRomanPSMT"/>
        </w:rPr>
        <w:t xml:space="preserve"> </w:t>
      </w:r>
      <w:r w:rsidRPr="0055587C">
        <w:rPr>
          <w:rFonts w:ascii="Cambria" w:hAnsi="Cambria" w:cs="TimesNewRomanPSMT"/>
        </w:rPr>
        <w:t xml:space="preserve">stanowi załącznik nr 3 do </w:t>
      </w:r>
      <w:r w:rsidR="0049683D" w:rsidRPr="0055587C">
        <w:rPr>
          <w:rFonts w:ascii="Cambria" w:hAnsi="Cambria" w:cs="TimesNewRomanPSMT"/>
        </w:rPr>
        <w:t xml:space="preserve">Regulaminu </w:t>
      </w:r>
      <w:r w:rsidR="0055587C" w:rsidRPr="0055587C">
        <w:rPr>
          <w:rFonts w:ascii="Cambria" w:hAnsi="Cambria" w:cs="TimesNewRomanPSMT"/>
          <w:lang w:eastAsia="pl-PL"/>
        </w:rPr>
        <w:t>przetargu,</w:t>
      </w:r>
      <w:r w:rsidR="0055587C">
        <w:rPr>
          <w:rFonts w:ascii="Cambria" w:hAnsi="Cambria" w:cs="TimesNewRomanPSMT"/>
          <w:lang w:eastAsia="pl-PL"/>
        </w:rPr>
        <w:t xml:space="preserve"> </w:t>
      </w:r>
      <w:r w:rsidR="0049683D">
        <w:rPr>
          <w:rFonts w:ascii="Cambria" w:hAnsi="Cambria" w:cs="TimesNewRomanPSMT"/>
        </w:rPr>
        <w:t>na sprzedaż mienia komunalnego, stanowiącego własność Gminy Skała</w:t>
      </w:r>
      <w:r w:rsidRPr="00AB5B4C">
        <w:rPr>
          <w:rFonts w:ascii="Cambria" w:hAnsi="Cambria" w:cs="TimesNewRomanPSMT"/>
        </w:rPr>
        <w:t>.</w:t>
      </w:r>
    </w:p>
    <w:p w14:paraId="3BEF4213" w14:textId="77777777" w:rsidR="0055587C" w:rsidRPr="0055587C" w:rsidRDefault="0055587C" w:rsidP="0055587C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"/>
          <w:lang w:eastAsia="pl-PL"/>
        </w:rPr>
      </w:pPr>
    </w:p>
    <w:p w14:paraId="47F7033B" w14:textId="1126DDBA" w:rsidR="00630850" w:rsidRPr="00AB5B4C" w:rsidRDefault="00630850" w:rsidP="00CD407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-BoldMT"/>
          <w:b/>
          <w:bCs/>
        </w:rPr>
      </w:pPr>
      <w:r w:rsidRPr="00AB5B4C">
        <w:rPr>
          <w:rFonts w:ascii="Cambria" w:hAnsi="Cambria" w:cs="TimesNewRomanPS-BoldMT"/>
          <w:b/>
          <w:bCs/>
        </w:rPr>
        <w:t>§ 6.</w:t>
      </w:r>
    </w:p>
    <w:p w14:paraId="6A43BED4" w14:textId="77777777" w:rsidR="00630850" w:rsidRPr="00AB5B4C" w:rsidRDefault="00630850" w:rsidP="00630850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</w:rPr>
      </w:pPr>
      <w:r w:rsidRPr="00AB5B4C">
        <w:rPr>
          <w:rFonts w:ascii="Cambria" w:hAnsi="Cambria" w:cs="TimesNewRomanPSMT"/>
        </w:rPr>
        <w:t>Wykonanie zarządzenia powierza się Przewodniczącemu Komisji.</w:t>
      </w:r>
    </w:p>
    <w:p w14:paraId="43FCC766" w14:textId="77777777" w:rsidR="00630850" w:rsidRPr="00AB5B4C" w:rsidRDefault="00630850" w:rsidP="00630850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-BoldMT"/>
          <w:b/>
          <w:bCs/>
        </w:rPr>
      </w:pPr>
    </w:p>
    <w:p w14:paraId="18195B6C" w14:textId="1B14DFB8" w:rsidR="00630850" w:rsidRPr="00AB5B4C" w:rsidRDefault="00630850" w:rsidP="00CD407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-BoldMT"/>
          <w:b/>
          <w:bCs/>
        </w:rPr>
      </w:pPr>
      <w:r w:rsidRPr="00AB5B4C">
        <w:rPr>
          <w:rFonts w:ascii="Cambria" w:hAnsi="Cambria" w:cs="TimesNewRomanPS-BoldMT"/>
          <w:b/>
          <w:bCs/>
        </w:rPr>
        <w:t>§ 7.</w:t>
      </w:r>
    </w:p>
    <w:p w14:paraId="1FD4F95B" w14:textId="4871B440" w:rsidR="00630850" w:rsidRDefault="00630850" w:rsidP="00630850">
      <w:pPr>
        <w:rPr>
          <w:rFonts w:ascii="Cambria" w:hAnsi="Cambria" w:cs="TimesNewRomanPSMT"/>
        </w:rPr>
      </w:pPr>
      <w:r w:rsidRPr="00AB5B4C">
        <w:rPr>
          <w:rFonts w:ascii="Cambria" w:hAnsi="Cambria" w:cs="TimesNewRomanPSMT"/>
        </w:rPr>
        <w:t>Zarządzenie wchodzi w życie z dniem podpisania.</w:t>
      </w:r>
    </w:p>
    <w:p w14:paraId="67E95475" w14:textId="77777777" w:rsidR="000B5144" w:rsidRPr="00AB5B4C" w:rsidRDefault="000B5144" w:rsidP="00630850">
      <w:pPr>
        <w:rPr>
          <w:rFonts w:ascii="Cambria" w:hAnsi="Cambria" w:cs="TimesNewRomanPSMT"/>
        </w:rPr>
      </w:pPr>
    </w:p>
    <w:sectPr w:rsidR="000B5144" w:rsidRPr="00AB5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22BC3" w14:textId="77777777" w:rsidR="00EA563B" w:rsidRDefault="00EA563B" w:rsidP="00C96C76">
      <w:pPr>
        <w:spacing w:after="0" w:line="240" w:lineRule="auto"/>
      </w:pPr>
      <w:r>
        <w:separator/>
      </w:r>
    </w:p>
  </w:endnote>
  <w:endnote w:type="continuationSeparator" w:id="0">
    <w:p w14:paraId="5ED2DDE9" w14:textId="77777777" w:rsidR="00EA563B" w:rsidRDefault="00EA563B" w:rsidP="00C9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7F8A6" w14:textId="77777777" w:rsidR="00EA563B" w:rsidRDefault="00EA563B" w:rsidP="00C96C76">
      <w:pPr>
        <w:spacing w:after="0" w:line="240" w:lineRule="auto"/>
      </w:pPr>
      <w:r>
        <w:separator/>
      </w:r>
    </w:p>
  </w:footnote>
  <w:footnote w:type="continuationSeparator" w:id="0">
    <w:p w14:paraId="24839FEE" w14:textId="77777777" w:rsidR="00EA563B" w:rsidRDefault="00EA563B" w:rsidP="00C96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6C2"/>
    <w:multiLevelType w:val="hybridMultilevel"/>
    <w:tmpl w:val="CCB2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35F7C"/>
    <w:multiLevelType w:val="hybridMultilevel"/>
    <w:tmpl w:val="426A3208"/>
    <w:lvl w:ilvl="0" w:tplc="AE8E0D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92549"/>
    <w:multiLevelType w:val="hybridMultilevel"/>
    <w:tmpl w:val="A36AC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199D"/>
    <w:multiLevelType w:val="hybridMultilevel"/>
    <w:tmpl w:val="2A50A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EE959"/>
    <w:multiLevelType w:val="hybridMultilevel"/>
    <w:tmpl w:val="9BEE7E1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6E86B0A"/>
    <w:multiLevelType w:val="hybridMultilevel"/>
    <w:tmpl w:val="5486F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C631C"/>
    <w:multiLevelType w:val="hybridMultilevel"/>
    <w:tmpl w:val="E890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80CDD"/>
    <w:multiLevelType w:val="hybridMultilevel"/>
    <w:tmpl w:val="3788A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8421A"/>
    <w:multiLevelType w:val="hybridMultilevel"/>
    <w:tmpl w:val="4EA21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BA331"/>
    <w:multiLevelType w:val="hybridMultilevel"/>
    <w:tmpl w:val="7CD1B67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5EE1F74"/>
    <w:multiLevelType w:val="hybridMultilevel"/>
    <w:tmpl w:val="781A1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61A35"/>
    <w:multiLevelType w:val="hybridMultilevel"/>
    <w:tmpl w:val="2D940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656D5"/>
    <w:multiLevelType w:val="hybridMultilevel"/>
    <w:tmpl w:val="FE327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E55DE"/>
    <w:multiLevelType w:val="hybridMultilevel"/>
    <w:tmpl w:val="D6C24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66BD4"/>
    <w:multiLevelType w:val="hybridMultilevel"/>
    <w:tmpl w:val="F93AC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04FFF"/>
    <w:multiLevelType w:val="hybridMultilevel"/>
    <w:tmpl w:val="AA1A5CD4"/>
    <w:lvl w:ilvl="0" w:tplc="9FDE75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3159B"/>
    <w:multiLevelType w:val="hybridMultilevel"/>
    <w:tmpl w:val="A95D5F9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45535F5"/>
    <w:multiLevelType w:val="hybridMultilevel"/>
    <w:tmpl w:val="B0FC3EC0"/>
    <w:lvl w:ilvl="0" w:tplc="BE02D4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1444E"/>
    <w:multiLevelType w:val="hybridMultilevel"/>
    <w:tmpl w:val="A80542B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8B63E0E"/>
    <w:multiLevelType w:val="hybridMultilevel"/>
    <w:tmpl w:val="9D8EC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BFA79"/>
    <w:multiLevelType w:val="hybridMultilevel"/>
    <w:tmpl w:val="E5F4748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B3F68EF"/>
    <w:multiLevelType w:val="hybridMultilevel"/>
    <w:tmpl w:val="DF5C5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9"/>
  </w:num>
  <w:num w:numId="5">
    <w:abstractNumId w:val="16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10"/>
  </w:num>
  <w:num w:numId="11">
    <w:abstractNumId w:val="12"/>
  </w:num>
  <w:num w:numId="12">
    <w:abstractNumId w:val="13"/>
  </w:num>
  <w:num w:numId="13">
    <w:abstractNumId w:val="1"/>
  </w:num>
  <w:num w:numId="14">
    <w:abstractNumId w:val="11"/>
  </w:num>
  <w:num w:numId="15">
    <w:abstractNumId w:val="19"/>
  </w:num>
  <w:num w:numId="16">
    <w:abstractNumId w:val="14"/>
  </w:num>
  <w:num w:numId="17">
    <w:abstractNumId w:val="17"/>
  </w:num>
  <w:num w:numId="18">
    <w:abstractNumId w:val="15"/>
  </w:num>
  <w:num w:numId="19">
    <w:abstractNumId w:val="21"/>
  </w:num>
  <w:num w:numId="20">
    <w:abstractNumId w:val="0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7C"/>
    <w:rsid w:val="00071BB2"/>
    <w:rsid w:val="000A08AC"/>
    <w:rsid w:val="000B5144"/>
    <w:rsid w:val="000C53D4"/>
    <w:rsid w:val="000E58C8"/>
    <w:rsid w:val="000F0FFA"/>
    <w:rsid w:val="00102F4D"/>
    <w:rsid w:val="00150B50"/>
    <w:rsid w:val="00180759"/>
    <w:rsid w:val="001B0122"/>
    <w:rsid w:val="001B5ED6"/>
    <w:rsid w:val="0024787E"/>
    <w:rsid w:val="002B560C"/>
    <w:rsid w:val="002B5B60"/>
    <w:rsid w:val="002C18F4"/>
    <w:rsid w:val="002E3E01"/>
    <w:rsid w:val="002F26B1"/>
    <w:rsid w:val="00315AFA"/>
    <w:rsid w:val="003B0684"/>
    <w:rsid w:val="00405AB2"/>
    <w:rsid w:val="004576CE"/>
    <w:rsid w:val="0049683D"/>
    <w:rsid w:val="004C0F88"/>
    <w:rsid w:val="00500DD9"/>
    <w:rsid w:val="005158E0"/>
    <w:rsid w:val="0055587C"/>
    <w:rsid w:val="00592420"/>
    <w:rsid w:val="005A4E38"/>
    <w:rsid w:val="00630850"/>
    <w:rsid w:val="00635A3A"/>
    <w:rsid w:val="00670F42"/>
    <w:rsid w:val="00685005"/>
    <w:rsid w:val="006B3156"/>
    <w:rsid w:val="006D556B"/>
    <w:rsid w:val="007510D7"/>
    <w:rsid w:val="007A08FB"/>
    <w:rsid w:val="007B7E12"/>
    <w:rsid w:val="007C6206"/>
    <w:rsid w:val="00840870"/>
    <w:rsid w:val="00857AA3"/>
    <w:rsid w:val="008907A5"/>
    <w:rsid w:val="008B3B7C"/>
    <w:rsid w:val="00901C06"/>
    <w:rsid w:val="0093591B"/>
    <w:rsid w:val="00973878"/>
    <w:rsid w:val="00A24CA1"/>
    <w:rsid w:val="00A63328"/>
    <w:rsid w:val="00A65182"/>
    <w:rsid w:val="00A75356"/>
    <w:rsid w:val="00AA6F24"/>
    <w:rsid w:val="00AB5B4C"/>
    <w:rsid w:val="00B26AE5"/>
    <w:rsid w:val="00BF5822"/>
    <w:rsid w:val="00C20CBE"/>
    <w:rsid w:val="00C531E5"/>
    <w:rsid w:val="00C7155A"/>
    <w:rsid w:val="00C90892"/>
    <w:rsid w:val="00C95185"/>
    <w:rsid w:val="00C96C76"/>
    <w:rsid w:val="00CC36BA"/>
    <w:rsid w:val="00CD407F"/>
    <w:rsid w:val="00D63579"/>
    <w:rsid w:val="00DC4304"/>
    <w:rsid w:val="00DE3AC9"/>
    <w:rsid w:val="00DE431A"/>
    <w:rsid w:val="00DF6A02"/>
    <w:rsid w:val="00E03EEE"/>
    <w:rsid w:val="00EA563B"/>
    <w:rsid w:val="00F2329C"/>
    <w:rsid w:val="00FF0AB3"/>
    <w:rsid w:val="00FF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43B5"/>
  <w15:docId w15:val="{D0F0A87E-2613-4364-956A-B196B1E5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00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3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85005"/>
    <w:pPr>
      <w:ind w:left="720"/>
      <w:contextualSpacing/>
    </w:pPr>
  </w:style>
  <w:style w:type="table" w:styleId="Tabela-Siatka">
    <w:name w:val="Table Grid"/>
    <w:basedOn w:val="Standardowy"/>
    <w:uiPriority w:val="39"/>
    <w:rsid w:val="00AB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C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6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C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Koprowska</dc:creator>
  <cp:lastModifiedBy>Grażyna Koprowska</cp:lastModifiedBy>
  <cp:revision>13</cp:revision>
  <cp:lastPrinted>2019-11-07T13:27:00Z</cp:lastPrinted>
  <dcterms:created xsi:type="dcterms:W3CDTF">2019-09-17T09:25:00Z</dcterms:created>
  <dcterms:modified xsi:type="dcterms:W3CDTF">2019-11-26T15:59:00Z</dcterms:modified>
</cp:coreProperties>
</file>