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258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</w:tblGrid>
      <w:tr w:rsidR="005B4FE4" w:rsidRPr="00AF43F7" w14:paraId="28BF1946" w14:textId="77777777" w:rsidTr="00A97E59">
        <w:tc>
          <w:tcPr>
            <w:tcW w:w="5258" w:type="dxa"/>
          </w:tcPr>
          <w:p w14:paraId="1DB44B72" w14:textId="2F98B6DC" w:rsidR="005B4FE4" w:rsidRPr="00527387" w:rsidRDefault="005B4FE4" w:rsidP="00A77B69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527387">
              <w:rPr>
                <w:b/>
                <w:bCs/>
                <w:i/>
                <w:iCs/>
                <w:sz w:val="18"/>
                <w:szCs w:val="18"/>
              </w:rPr>
              <w:t>Załącznik nr 1</w:t>
            </w:r>
            <w:r w:rsidR="00A97E59" w:rsidRPr="0052738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27387">
              <w:rPr>
                <w:i/>
                <w:iCs/>
                <w:sz w:val="18"/>
                <w:szCs w:val="18"/>
              </w:rPr>
              <w:t xml:space="preserve">do Regulaminu </w:t>
            </w:r>
            <w:r w:rsidR="00E14879" w:rsidRPr="00527387">
              <w:rPr>
                <w:i/>
                <w:iCs/>
                <w:sz w:val="18"/>
                <w:szCs w:val="18"/>
              </w:rPr>
              <w:t>pisemnego</w:t>
            </w:r>
            <w:r w:rsidRPr="00527387">
              <w:rPr>
                <w:i/>
                <w:iCs/>
                <w:sz w:val="18"/>
                <w:szCs w:val="18"/>
              </w:rPr>
              <w:t xml:space="preserve"> </w:t>
            </w:r>
            <w:r w:rsidR="00527387">
              <w:rPr>
                <w:i/>
                <w:iCs/>
                <w:sz w:val="18"/>
                <w:szCs w:val="18"/>
              </w:rPr>
              <w:t xml:space="preserve">przetargu </w:t>
            </w:r>
            <w:r w:rsidRPr="00527387">
              <w:rPr>
                <w:i/>
                <w:iCs/>
                <w:sz w:val="18"/>
                <w:szCs w:val="18"/>
              </w:rPr>
              <w:t>na sprzedaż mienia komunalnego stanowiącego własność  Gminy Skała</w:t>
            </w:r>
          </w:p>
        </w:tc>
      </w:tr>
    </w:tbl>
    <w:p w14:paraId="4639697F" w14:textId="77777777" w:rsidR="005B4FE4" w:rsidRPr="00AF43F7" w:rsidRDefault="005B4FE4" w:rsidP="005B4FE4">
      <w:pPr>
        <w:pStyle w:val="Default"/>
        <w:ind w:left="4956" w:firstLine="708"/>
        <w:jc w:val="center"/>
        <w:rPr>
          <w:sz w:val="20"/>
          <w:szCs w:val="20"/>
        </w:rPr>
      </w:pPr>
    </w:p>
    <w:p w14:paraId="10B9A973" w14:textId="77777777" w:rsidR="005B4FE4" w:rsidRPr="00AF43F7" w:rsidRDefault="005B4FE4" w:rsidP="00A97E59">
      <w:pPr>
        <w:pStyle w:val="Default"/>
        <w:rPr>
          <w:b/>
          <w:bCs/>
          <w:sz w:val="23"/>
          <w:szCs w:val="23"/>
        </w:rPr>
      </w:pPr>
    </w:p>
    <w:p w14:paraId="3DA65561" w14:textId="77777777" w:rsidR="005B4FE4" w:rsidRPr="00AF43F7" w:rsidRDefault="005B4FE4" w:rsidP="005B4FE4">
      <w:pPr>
        <w:pStyle w:val="Default"/>
        <w:jc w:val="center"/>
        <w:rPr>
          <w:b/>
          <w:bCs/>
          <w:sz w:val="28"/>
          <w:szCs w:val="28"/>
        </w:rPr>
      </w:pPr>
      <w:r w:rsidRPr="00AF43F7">
        <w:rPr>
          <w:b/>
          <w:bCs/>
          <w:sz w:val="28"/>
          <w:szCs w:val="28"/>
        </w:rPr>
        <w:t>BURMISTRZ MIASTA i GMINY SKAŁA</w:t>
      </w:r>
    </w:p>
    <w:p w14:paraId="31263159" w14:textId="77777777" w:rsidR="005B4FE4" w:rsidRPr="00AF43F7" w:rsidRDefault="005B4FE4" w:rsidP="005B4FE4">
      <w:pPr>
        <w:pStyle w:val="Default"/>
        <w:jc w:val="center"/>
        <w:rPr>
          <w:sz w:val="28"/>
          <w:szCs w:val="28"/>
        </w:rPr>
      </w:pPr>
    </w:p>
    <w:p w14:paraId="213FE545" w14:textId="08766655" w:rsidR="005B4FE4" w:rsidRPr="00AF43F7" w:rsidRDefault="005B4FE4" w:rsidP="005B4FE4">
      <w:pPr>
        <w:pStyle w:val="Default"/>
        <w:jc w:val="center"/>
        <w:rPr>
          <w:b/>
          <w:bCs/>
          <w:sz w:val="28"/>
          <w:szCs w:val="28"/>
        </w:rPr>
      </w:pPr>
      <w:r w:rsidRPr="00AF43F7">
        <w:rPr>
          <w:b/>
          <w:bCs/>
          <w:sz w:val="28"/>
          <w:szCs w:val="28"/>
        </w:rPr>
        <w:t xml:space="preserve">OGŁASZA </w:t>
      </w:r>
      <w:r w:rsidR="00487392" w:rsidRPr="00AF43F7">
        <w:rPr>
          <w:b/>
          <w:bCs/>
          <w:sz w:val="28"/>
          <w:szCs w:val="28"/>
        </w:rPr>
        <w:t xml:space="preserve">PRZETARG PISEMNY (ZBIERANIE OFERT) NA </w:t>
      </w:r>
      <w:r w:rsidRPr="00AF43F7">
        <w:rPr>
          <w:b/>
          <w:bCs/>
          <w:sz w:val="28"/>
          <w:szCs w:val="28"/>
        </w:rPr>
        <w:t>SPRZEDAŻ MAJĄTKU RUCHOMEGO</w:t>
      </w:r>
    </w:p>
    <w:p w14:paraId="2B4B5BEA" w14:textId="77777777" w:rsidR="005B4FE4" w:rsidRPr="00AF43F7" w:rsidRDefault="005B4FE4" w:rsidP="005B4FE4">
      <w:pPr>
        <w:pStyle w:val="Default"/>
        <w:jc w:val="center"/>
        <w:rPr>
          <w:sz w:val="28"/>
          <w:szCs w:val="28"/>
        </w:rPr>
      </w:pPr>
    </w:p>
    <w:p w14:paraId="0511DD4E" w14:textId="77777777" w:rsidR="005B4FE4" w:rsidRPr="00A97E59" w:rsidRDefault="005B4FE4" w:rsidP="00A97E59">
      <w:pPr>
        <w:pStyle w:val="Default"/>
        <w:spacing w:line="259" w:lineRule="auto"/>
        <w:jc w:val="center"/>
        <w:rPr>
          <w:sz w:val="22"/>
          <w:szCs w:val="22"/>
        </w:rPr>
      </w:pPr>
    </w:p>
    <w:p w14:paraId="19639CC8" w14:textId="4D9B0720" w:rsidR="005B4FE4" w:rsidRPr="00A97E59" w:rsidRDefault="005B4FE4" w:rsidP="00A97E59">
      <w:pPr>
        <w:pStyle w:val="Default"/>
        <w:ind w:firstLine="357"/>
        <w:jc w:val="both"/>
        <w:rPr>
          <w:i/>
          <w:iCs/>
          <w:sz w:val="22"/>
          <w:szCs w:val="22"/>
        </w:rPr>
      </w:pPr>
      <w:r w:rsidRPr="00A97E59">
        <w:rPr>
          <w:i/>
          <w:iCs/>
          <w:sz w:val="22"/>
          <w:szCs w:val="22"/>
        </w:rPr>
        <w:t xml:space="preserve">Na podstawie § 8 ust. 1 Rozporządzenia Rady Ministrów z dnia 04.04.2017r. w sprawie szczegółowego sposobu gospodarowania niektórymi składnikami majątku Skarbu Państwa (Dz. U. </w:t>
      </w:r>
      <w:r w:rsidR="00A97E59">
        <w:rPr>
          <w:i/>
          <w:iCs/>
          <w:sz w:val="22"/>
          <w:szCs w:val="22"/>
        </w:rPr>
        <w:br/>
      </w:r>
      <w:r w:rsidRPr="00A97E59">
        <w:rPr>
          <w:i/>
          <w:iCs/>
          <w:sz w:val="22"/>
          <w:szCs w:val="22"/>
        </w:rPr>
        <w:t xml:space="preserve">z 2017r. poz. 729) Burmistrz Miasta i Gminy Skała informuje o zbędnych i zużytych składnikach majątku ruchomego przeznaczonych do sprzedaży </w:t>
      </w:r>
    </w:p>
    <w:p w14:paraId="1D8254EA" w14:textId="77777777" w:rsidR="005B4FE4" w:rsidRPr="009F7BEB" w:rsidRDefault="005B4FE4" w:rsidP="005B4FE4">
      <w:pPr>
        <w:pStyle w:val="Default"/>
        <w:spacing w:line="259" w:lineRule="auto"/>
        <w:jc w:val="both"/>
        <w:rPr>
          <w:b/>
          <w:bCs/>
          <w:u w:val="single"/>
        </w:rPr>
      </w:pPr>
    </w:p>
    <w:p w14:paraId="35D12259" w14:textId="684F4E4F" w:rsidR="00487392" w:rsidRPr="00A97E59" w:rsidRDefault="00487392" w:rsidP="00A97E59">
      <w:pPr>
        <w:pStyle w:val="Default"/>
        <w:numPr>
          <w:ilvl w:val="0"/>
          <w:numId w:val="1"/>
        </w:numPr>
        <w:spacing w:line="259" w:lineRule="auto"/>
        <w:rPr>
          <w:b/>
          <w:bCs/>
          <w:color w:val="auto"/>
        </w:rPr>
      </w:pPr>
      <w:r w:rsidRPr="009F7BEB">
        <w:rPr>
          <w:b/>
          <w:bCs/>
          <w:color w:val="auto"/>
          <w:u w:val="single"/>
        </w:rPr>
        <w:t>Nazwa i siedziba Sprzedającego:</w:t>
      </w:r>
      <w:r w:rsidRPr="00AF43F7">
        <w:rPr>
          <w:color w:val="auto"/>
        </w:rPr>
        <w:t xml:space="preserve"> </w:t>
      </w:r>
      <w:r w:rsidRPr="009F7BEB">
        <w:rPr>
          <w:color w:val="auto"/>
        </w:rPr>
        <w:t xml:space="preserve">Gmina Skała, </w:t>
      </w:r>
      <w:bookmarkStart w:id="0" w:name="_Hlk19275880"/>
      <w:r w:rsidRPr="009F7BEB">
        <w:rPr>
          <w:color w:val="auto"/>
        </w:rPr>
        <w:t>Rynek 29, 32-043 Skała</w:t>
      </w:r>
      <w:bookmarkEnd w:id="0"/>
      <w:r w:rsidR="005B2E05" w:rsidRPr="009F7BEB">
        <w:rPr>
          <w:color w:val="auto"/>
        </w:rPr>
        <w:t>.</w:t>
      </w:r>
    </w:p>
    <w:p w14:paraId="15464BF5" w14:textId="52868A4B" w:rsidR="005B2E05" w:rsidRPr="009F7BEB" w:rsidRDefault="005B2E05" w:rsidP="00A97E59">
      <w:pPr>
        <w:pStyle w:val="Default"/>
        <w:numPr>
          <w:ilvl w:val="0"/>
          <w:numId w:val="1"/>
        </w:numPr>
        <w:spacing w:line="259" w:lineRule="auto"/>
        <w:rPr>
          <w:b/>
          <w:bCs/>
          <w:color w:val="auto"/>
          <w:u w:val="single"/>
        </w:rPr>
      </w:pPr>
      <w:r w:rsidRPr="009F7BEB">
        <w:rPr>
          <w:b/>
          <w:bCs/>
          <w:color w:val="auto"/>
          <w:u w:val="single"/>
        </w:rPr>
        <w:t>Dane dotyczące sprzedawanego pojazdu:</w:t>
      </w:r>
    </w:p>
    <w:p w14:paraId="0E74393D" w14:textId="6CDBCA09" w:rsidR="005B2E05" w:rsidRPr="00AF43F7" w:rsidRDefault="00523EFB" w:rsidP="00A97E59">
      <w:pPr>
        <w:pStyle w:val="Default"/>
        <w:numPr>
          <w:ilvl w:val="0"/>
          <w:numId w:val="2"/>
        </w:numPr>
        <w:spacing w:line="259" w:lineRule="auto"/>
        <w:ind w:left="1134" w:hanging="425"/>
        <w:rPr>
          <w:color w:val="auto"/>
        </w:rPr>
      </w:pPr>
      <w:r w:rsidRPr="00AF43F7">
        <w:rPr>
          <w:color w:val="auto"/>
        </w:rPr>
        <w:t xml:space="preserve">Rodzaj pojazdu: </w:t>
      </w:r>
      <w:r w:rsidRPr="00AF43F7">
        <w:rPr>
          <w:b/>
          <w:bCs/>
          <w:color w:val="auto"/>
        </w:rPr>
        <w:t>AUTOBUS</w:t>
      </w:r>
    </w:p>
    <w:p w14:paraId="46E2B9E6" w14:textId="73036607" w:rsidR="00523EFB" w:rsidRPr="00AF43F7" w:rsidRDefault="00523EFB" w:rsidP="00523EFB">
      <w:pPr>
        <w:pStyle w:val="Default"/>
        <w:numPr>
          <w:ilvl w:val="0"/>
          <w:numId w:val="2"/>
        </w:numPr>
        <w:spacing w:line="259" w:lineRule="auto"/>
        <w:ind w:left="1134" w:hanging="425"/>
        <w:rPr>
          <w:color w:val="auto"/>
        </w:rPr>
      </w:pPr>
      <w:r w:rsidRPr="00AF43F7">
        <w:rPr>
          <w:color w:val="auto"/>
        </w:rPr>
        <w:t xml:space="preserve">Marka i model: </w:t>
      </w:r>
      <w:r w:rsidRPr="00AF43F7">
        <w:rPr>
          <w:b/>
          <w:bCs/>
        </w:rPr>
        <w:t>AUTOSAN A 0909L</w:t>
      </w:r>
    </w:p>
    <w:p w14:paraId="646E090F" w14:textId="4C7A1894" w:rsidR="00523EFB" w:rsidRPr="00AF43F7" w:rsidRDefault="00523EFB" w:rsidP="00523EFB">
      <w:pPr>
        <w:pStyle w:val="Default"/>
        <w:numPr>
          <w:ilvl w:val="0"/>
          <w:numId w:val="2"/>
        </w:numPr>
        <w:spacing w:line="259" w:lineRule="auto"/>
        <w:ind w:left="1134" w:hanging="425"/>
        <w:rPr>
          <w:color w:val="auto"/>
        </w:rPr>
      </w:pPr>
      <w:r w:rsidRPr="00AF43F7">
        <w:t>Przeznaczenie pojazdu:</w:t>
      </w:r>
      <w:r w:rsidRPr="00AF43F7">
        <w:rPr>
          <w:b/>
          <w:bCs/>
        </w:rPr>
        <w:t xml:space="preserve"> przewóz osób</w:t>
      </w:r>
    </w:p>
    <w:p w14:paraId="4C858F37" w14:textId="376BA037" w:rsidR="00523EFB" w:rsidRPr="00AF43F7" w:rsidRDefault="00523EFB" w:rsidP="00523EFB">
      <w:pPr>
        <w:pStyle w:val="Default"/>
        <w:numPr>
          <w:ilvl w:val="0"/>
          <w:numId w:val="2"/>
        </w:numPr>
        <w:spacing w:line="259" w:lineRule="auto"/>
        <w:ind w:left="1134" w:hanging="425"/>
        <w:rPr>
          <w:color w:val="auto"/>
        </w:rPr>
      </w:pPr>
      <w:r w:rsidRPr="00AF43F7">
        <w:t xml:space="preserve">Numer rejestracyjny: </w:t>
      </w:r>
      <w:r w:rsidRPr="00AF43F7">
        <w:rPr>
          <w:b/>
          <w:bCs/>
        </w:rPr>
        <w:t>KRA 22 TE</w:t>
      </w:r>
    </w:p>
    <w:p w14:paraId="225A4858" w14:textId="1338191C" w:rsidR="00523EFB" w:rsidRPr="00AF43F7" w:rsidRDefault="00523EFB" w:rsidP="00523EFB">
      <w:pPr>
        <w:pStyle w:val="Default"/>
        <w:numPr>
          <w:ilvl w:val="0"/>
          <w:numId w:val="2"/>
        </w:numPr>
        <w:spacing w:line="259" w:lineRule="auto"/>
        <w:ind w:left="1134" w:hanging="425"/>
        <w:rPr>
          <w:color w:val="auto"/>
        </w:rPr>
      </w:pPr>
      <w:r w:rsidRPr="00AF43F7">
        <w:t xml:space="preserve">Rok produkcji: </w:t>
      </w:r>
      <w:r w:rsidRPr="00AF43F7">
        <w:rPr>
          <w:b/>
          <w:bCs/>
        </w:rPr>
        <w:t>2003</w:t>
      </w:r>
    </w:p>
    <w:p w14:paraId="1E4100FF" w14:textId="2ADE1D2C" w:rsidR="00523EFB" w:rsidRPr="00AF43F7" w:rsidRDefault="00523EFB" w:rsidP="00523EFB">
      <w:pPr>
        <w:pStyle w:val="Default"/>
        <w:numPr>
          <w:ilvl w:val="0"/>
          <w:numId w:val="2"/>
        </w:numPr>
        <w:spacing w:line="259" w:lineRule="auto"/>
        <w:ind w:left="1134" w:hanging="425"/>
        <w:rPr>
          <w:color w:val="auto"/>
        </w:rPr>
      </w:pPr>
      <w:r w:rsidRPr="00AF43F7">
        <w:t xml:space="preserve">Pojemność </w:t>
      </w:r>
      <w:r w:rsidR="00E61FF9" w:rsidRPr="00AF43F7">
        <w:t xml:space="preserve"> i moc </w:t>
      </w:r>
      <w:r w:rsidRPr="00AF43F7">
        <w:t xml:space="preserve">silnika: </w:t>
      </w:r>
      <w:r w:rsidRPr="00AF43F7">
        <w:rPr>
          <w:b/>
          <w:bCs/>
        </w:rPr>
        <w:t>6540 ccm</w:t>
      </w:r>
      <w:r w:rsidR="00E61FF9" w:rsidRPr="00AF43F7">
        <w:rPr>
          <w:b/>
          <w:bCs/>
        </w:rPr>
        <w:t>/152 kW</w:t>
      </w:r>
    </w:p>
    <w:p w14:paraId="52C5F42B" w14:textId="2E3CF157" w:rsidR="00523EFB" w:rsidRPr="00AF43F7" w:rsidRDefault="00523EFB" w:rsidP="00523EFB">
      <w:pPr>
        <w:pStyle w:val="Default"/>
        <w:numPr>
          <w:ilvl w:val="0"/>
          <w:numId w:val="2"/>
        </w:numPr>
        <w:spacing w:line="259" w:lineRule="auto"/>
        <w:ind w:left="1134" w:hanging="425"/>
        <w:rPr>
          <w:color w:val="auto"/>
        </w:rPr>
      </w:pPr>
      <w:r w:rsidRPr="00AF43F7">
        <w:t xml:space="preserve">Ilość miejsc: </w:t>
      </w:r>
      <w:r w:rsidRPr="00AF43F7">
        <w:rPr>
          <w:b/>
          <w:bCs/>
        </w:rPr>
        <w:t>43</w:t>
      </w:r>
    </w:p>
    <w:p w14:paraId="719C54A8" w14:textId="34DD64F2" w:rsidR="00523EFB" w:rsidRPr="00AF43F7" w:rsidRDefault="00523EFB" w:rsidP="00523EFB">
      <w:pPr>
        <w:pStyle w:val="Default"/>
        <w:numPr>
          <w:ilvl w:val="0"/>
          <w:numId w:val="2"/>
        </w:numPr>
        <w:spacing w:line="259" w:lineRule="auto"/>
        <w:ind w:left="1134" w:hanging="425"/>
        <w:rPr>
          <w:color w:val="auto"/>
        </w:rPr>
      </w:pPr>
      <w:r w:rsidRPr="00AF43F7">
        <w:t xml:space="preserve">Rodzaj paliwa: </w:t>
      </w:r>
      <w:r w:rsidRPr="00AF43F7">
        <w:rPr>
          <w:b/>
          <w:bCs/>
        </w:rPr>
        <w:t>olej na</w:t>
      </w:r>
      <w:r w:rsidR="00E61FF9" w:rsidRPr="00AF43F7">
        <w:rPr>
          <w:b/>
          <w:bCs/>
        </w:rPr>
        <w:t>p</w:t>
      </w:r>
      <w:r w:rsidRPr="00AF43F7">
        <w:rPr>
          <w:b/>
          <w:bCs/>
        </w:rPr>
        <w:t>ędowy</w:t>
      </w:r>
    </w:p>
    <w:p w14:paraId="6930A1CA" w14:textId="357D156B" w:rsidR="00E61FF9" w:rsidRPr="009F7BEB" w:rsidRDefault="005B4FE4" w:rsidP="005B4FE4">
      <w:pPr>
        <w:pStyle w:val="Default"/>
        <w:numPr>
          <w:ilvl w:val="0"/>
          <w:numId w:val="1"/>
        </w:numPr>
        <w:spacing w:line="259" w:lineRule="auto"/>
        <w:jc w:val="both"/>
        <w:rPr>
          <w:b/>
          <w:bCs/>
          <w:color w:val="auto"/>
          <w:u w:val="single"/>
        </w:rPr>
      </w:pPr>
      <w:r w:rsidRPr="009F7BEB">
        <w:rPr>
          <w:b/>
          <w:bCs/>
          <w:color w:val="auto"/>
          <w:u w:val="single"/>
        </w:rPr>
        <w:t xml:space="preserve">Miejsce i termin </w:t>
      </w:r>
      <w:r w:rsidR="00487392" w:rsidRPr="009F7BEB">
        <w:rPr>
          <w:b/>
          <w:bCs/>
          <w:color w:val="auto"/>
          <w:u w:val="single"/>
        </w:rPr>
        <w:t>przetargu pisemnego</w:t>
      </w:r>
      <w:r w:rsidR="009F7BEB" w:rsidRPr="009F7BEB">
        <w:rPr>
          <w:b/>
          <w:bCs/>
          <w:color w:val="auto"/>
          <w:u w:val="single"/>
        </w:rPr>
        <w:t>:</w:t>
      </w:r>
    </w:p>
    <w:p w14:paraId="7A34C14B" w14:textId="1E5F22A4" w:rsidR="00E61FF9" w:rsidRPr="00AF43F7" w:rsidRDefault="00E61FF9" w:rsidP="00A97E59">
      <w:pPr>
        <w:pStyle w:val="Default"/>
        <w:spacing w:line="259" w:lineRule="auto"/>
        <w:jc w:val="both"/>
        <w:rPr>
          <w:color w:val="auto"/>
        </w:rPr>
      </w:pPr>
      <w:r w:rsidRPr="00AF43F7">
        <w:rPr>
          <w:color w:val="auto"/>
        </w:rPr>
        <w:t>O</w:t>
      </w:r>
      <w:r w:rsidR="005B2E05" w:rsidRPr="00AF43F7">
        <w:rPr>
          <w:color w:val="auto"/>
        </w:rPr>
        <w:t>twarci</w:t>
      </w:r>
      <w:r w:rsidRPr="00AF43F7">
        <w:rPr>
          <w:color w:val="auto"/>
        </w:rPr>
        <w:t>e</w:t>
      </w:r>
      <w:r w:rsidR="005B2E05" w:rsidRPr="00AF43F7">
        <w:rPr>
          <w:color w:val="auto"/>
        </w:rPr>
        <w:t xml:space="preserve"> ofert</w:t>
      </w:r>
      <w:r w:rsidRPr="00AF43F7">
        <w:rPr>
          <w:color w:val="auto"/>
        </w:rPr>
        <w:t xml:space="preserve"> nastąpi w siedzibie Sprzedającego</w:t>
      </w:r>
      <w:r w:rsidR="005B4FE4" w:rsidRPr="00AF43F7">
        <w:rPr>
          <w:color w:val="auto"/>
        </w:rPr>
        <w:t xml:space="preserve">: Urząd Miasta i Gminy Skała, </w:t>
      </w:r>
      <w:r w:rsidR="005B4FE4" w:rsidRPr="00AF43F7">
        <w:rPr>
          <w:b/>
          <w:bCs/>
          <w:color w:val="auto"/>
        </w:rPr>
        <w:t xml:space="preserve">pokój nr </w:t>
      </w:r>
      <w:r w:rsidR="00201B33">
        <w:rPr>
          <w:b/>
          <w:bCs/>
          <w:color w:val="auto"/>
        </w:rPr>
        <w:t>8</w:t>
      </w:r>
      <w:r w:rsidR="005B4FE4" w:rsidRPr="00AF43F7">
        <w:rPr>
          <w:b/>
          <w:bCs/>
          <w:color w:val="auto"/>
        </w:rPr>
        <w:t xml:space="preserve">, dnia </w:t>
      </w:r>
      <w:r w:rsidR="00907495">
        <w:rPr>
          <w:b/>
          <w:bCs/>
          <w:color w:val="auto"/>
        </w:rPr>
        <w:t xml:space="preserve">23 </w:t>
      </w:r>
      <w:r w:rsidR="00487392" w:rsidRPr="00AF43F7">
        <w:rPr>
          <w:b/>
          <w:bCs/>
          <w:color w:val="auto"/>
        </w:rPr>
        <w:t>października</w:t>
      </w:r>
      <w:r w:rsidR="005B4FE4" w:rsidRPr="00AF43F7">
        <w:rPr>
          <w:b/>
          <w:bCs/>
          <w:color w:val="auto"/>
        </w:rPr>
        <w:t xml:space="preserve"> 2019</w:t>
      </w:r>
      <w:r w:rsidR="00487392" w:rsidRPr="00AF43F7">
        <w:rPr>
          <w:b/>
          <w:bCs/>
          <w:color w:val="auto"/>
        </w:rPr>
        <w:t xml:space="preserve"> </w:t>
      </w:r>
      <w:r w:rsidR="005B4FE4" w:rsidRPr="00AF43F7">
        <w:rPr>
          <w:b/>
          <w:bCs/>
          <w:color w:val="auto"/>
        </w:rPr>
        <w:t>r. o godz.</w:t>
      </w:r>
      <w:r w:rsidR="00201B33">
        <w:rPr>
          <w:b/>
          <w:bCs/>
          <w:color w:val="auto"/>
        </w:rPr>
        <w:t>11</w:t>
      </w:r>
      <w:r w:rsidR="005B4FE4" w:rsidRPr="00AF43F7">
        <w:rPr>
          <w:b/>
          <w:bCs/>
          <w:color w:val="auto"/>
        </w:rPr>
        <w:t>.00</w:t>
      </w:r>
      <w:r w:rsidRPr="00AF43F7">
        <w:rPr>
          <w:b/>
          <w:bCs/>
          <w:color w:val="auto"/>
        </w:rPr>
        <w:t xml:space="preserve">, </w:t>
      </w:r>
      <w:r w:rsidRPr="00AF43F7">
        <w:rPr>
          <w:color w:val="auto"/>
        </w:rPr>
        <w:t xml:space="preserve">przez komisję powołaną Zarządzeniem Burmistrza Miasta i Gminy Skała Nr /2019 z dnia </w:t>
      </w:r>
      <w:r w:rsidR="00201B33">
        <w:rPr>
          <w:color w:val="auto"/>
        </w:rPr>
        <w:t>4 października</w:t>
      </w:r>
      <w:r w:rsidRPr="00AF43F7">
        <w:rPr>
          <w:color w:val="auto"/>
        </w:rPr>
        <w:t xml:space="preserve"> 2019 r.</w:t>
      </w:r>
    </w:p>
    <w:p w14:paraId="03D13A63" w14:textId="77777777" w:rsidR="00E61FF9" w:rsidRPr="009F7BEB" w:rsidRDefault="00E61FF9" w:rsidP="00E61FF9">
      <w:pPr>
        <w:pStyle w:val="Default"/>
        <w:numPr>
          <w:ilvl w:val="0"/>
          <w:numId w:val="1"/>
        </w:numPr>
        <w:spacing w:line="259" w:lineRule="auto"/>
        <w:jc w:val="both"/>
        <w:rPr>
          <w:b/>
          <w:bCs/>
          <w:color w:val="auto"/>
          <w:u w:val="single"/>
        </w:rPr>
      </w:pPr>
      <w:r w:rsidRPr="009F7BEB">
        <w:rPr>
          <w:b/>
          <w:bCs/>
          <w:color w:val="auto"/>
          <w:u w:val="single"/>
        </w:rPr>
        <w:t xml:space="preserve">Osoba do kontaktu i termin oględzin: </w:t>
      </w:r>
    </w:p>
    <w:p w14:paraId="66FEE0DC" w14:textId="77777777" w:rsidR="00E61FF9" w:rsidRPr="00AF43F7" w:rsidRDefault="00E61FF9" w:rsidP="00E61FF9">
      <w:pPr>
        <w:pStyle w:val="Default"/>
        <w:numPr>
          <w:ilvl w:val="0"/>
          <w:numId w:val="3"/>
        </w:numPr>
        <w:spacing w:line="259" w:lineRule="auto"/>
        <w:ind w:left="1134" w:hanging="425"/>
        <w:jc w:val="both"/>
        <w:rPr>
          <w:color w:val="auto"/>
        </w:rPr>
      </w:pPr>
      <w:r w:rsidRPr="00AF43F7">
        <w:rPr>
          <w:color w:val="auto"/>
        </w:rPr>
        <w:t xml:space="preserve">Pani Ewelina Gumula, tel.: 12 389 15 93 lub 600 969 017 </w:t>
      </w:r>
    </w:p>
    <w:p w14:paraId="7D6255C5" w14:textId="3AA300C3" w:rsidR="00E61FF9" w:rsidRPr="00AF43F7" w:rsidRDefault="00AF43F7" w:rsidP="00E61FF9">
      <w:pPr>
        <w:pStyle w:val="Default"/>
        <w:numPr>
          <w:ilvl w:val="0"/>
          <w:numId w:val="3"/>
        </w:numPr>
        <w:spacing w:line="259" w:lineRule="auto"/>
        <w:ind w:left="1134" w:hanging="425"/>
        <w:jc w:val="both"/>
        <w:rPr>
          <w:color w:val="auto"/>
        </w:rPr>
      </w:pPr>
      <w:r>
        <w:rPr>
          <w:color w:val="auto"/>
        </w:rPr>
        <w:t xml:space="preserve">Pojazd można oglądać </w:t>
      </w:r>
      <w:bookmarkStart w:id="1" w:name="_Hlk19694749"/>
      <w:r w:rsidR="00487392" w:rsidRPr="00AF43F7">
        <w:rPr>
          <w:color w:val="auto"/>
        </w:rPr>
        <w:t xml:space="preserve">od dnia </w:t>
      </w:r>
      <w:r w:rsidR="00201B33">
        <w:rPr>
          <w:color w:val="auto"/>
        </w:rPr>
        <w:t>7 października</w:t>
      </w:r>
      <w:r w:rsidR="005B4FE4" w:rsidRPr="00AF43F7">
        <w:rPr>
          <w:color w:val="auto"/>
        </w:rPr>
        <w:t xml:space="preserve"> </w:t>
      </w:r>
      <w:r w:rsidR="00487392" w:rsidRPr="00AF43F7">
        <w:rPr>
          <w:color w:val="auto"/>
        </w:rPr>
        <w:t>do dnia</w:t>
      </w:r>
      <w:r w:rsidR="003677E2">
        <w:rPr>
          <w:color w:val="auto"/>
        </w:rPr>
        <w:t xml:space="preserve"> </w:t>
      </w:r>
      <w:r w:rsidR="00201B33">
        <w:rPr>
          <w:color w:val="auto"/>
        </w:rPr>
        <w:t>11</w:t>
      </w:r>
      <w:r w:rsidR="00487392" w:rsidRPr="00AF43F7">
        <w:rPr>
          <w:color w:val="auto"/>
        </w:rPr>
        <w:t xml:space="preserve"> </w:t>
      </w:r>
      <w:r w:rsidR="00201B33">
        <w:rPr>
          <w:color w:val="auto"/>
        </w:rPr>
        <w:t>października</w:t>
      </w:r>
      <w:r w:rsidR="00487392" w:rsidRPr="00AF43F7">
        <w:rPr>
          <w:color w:val="auto"/>
        </w:rPr>
        <w:t xml:space="preserve"> </w:t>
      </w:r>
      <w:r w:rsidR="005B4FE4" w:rsidRPr="00AF43F7">
        <w:rPr>
          <w:color w:val="auto"/>
        </w:rPr>
        <w:t xml:space="preserve">2019 r. </w:t>
      </w:r>
      <w:r w:rsidR="00442C7F">
        <w:rPr>
          <w:color w:val="auto"/>
        </w:rPr>
        <w:br/>
      </w:r>
      <w:r w:rsidR="005B4FE4" w:rsidRPr="00AF43F7">
        <w:rPr>
          <w:color w:val="auto"/>
        </w:rPr>
        <w:t xml:space="preserve">w godzinach od 7.00 do </w:t>
      </w:r>
      <w:r w:rsidR="00487392" w:rsidRPr="00AF43F7">
        <w:rPr>
          <w:color w:val="auto"/>
        </w:rPr>
        <w:t>15</w:t>
      </w:r>
      <w:r w:rsidR="005B4FE4" w:rsidRPr="00AF43F7">
        <w:rPr>
          <w:color w:val="auto"/>
        </w:rPr>
        <w:t xml:space="preserve">. 00 </w:t>
      </w:r>
      <w:bookmarkEnd w:id="1"/>
      <w:r w:rsidR="005B4FE4" w:rsidRPr="00AF43F7">
        <w:rPr>
          <w:color w:val="auto"/>
        </w:rPr>
        <w:t>na terenie  Oczyszczalni Ścieków</w:t>
      </w:r>
      <w:r w:rsidR="00640C89" w:rsidRPr="00AF43F7">
        <w:rPr>
          <w:color w:val="auto"/>
        </w:rPr>
        <w:t xml:space="preserve"> w Nowej Wsi </w:t>
      </w:r>
      <w:r w:rsidR="003677E2">
        <w:rPr>
          <w:color w:val="auto"/>
        </w:rPr>
        <w:br/>
      </w:r>
      <w:r w:rsidR="005B4FE4" w:rsidRPr="00AF43F7">
        <w:rPr>
          <w:color w:val="auto"/>
        </w:rPr>
        <w:t xml:space="preserve">32-043 Skała </w:t>
      </w:r>
    </w:p>
    <w:p w14:paraId="03E31A8F" w14:textId="2F7B7E0D" w:rsidR="00E61FF9" w:rsidRPr="00AF43F7" w:rsidRDefault="00E61FF9" w:rsidP="005B4FE4">
      <w:pPr>
        <w:pStyle w:val="Default"/>
        <w:numPr>
          <w:ilvl w:val="0"/>
          <w:numId w:val="1"/>
        </w:numPr>
        <w:spacing w:line="259" w:lineRule="auto"/>
        <w:jc w:val="both"/>
        <w:rPr>
          <w:color w:val="FF0000"/>
        </w:rPr>
      </w:pPr>
      <w:r w:rsidRPr="009F7BEB">
        <w:rPr>
          <w:b/>
          <w:bCs/>
          <w:color w:val="auto"/>
          <w:u w:val="single"/>
        </w:rPr>
        <w:t>Cena wywoławcza</w:t>
      </w:r>
      <w:r w:rsidRPr="00AF43F7">
        <w:rPr>
          <w:color w:val="auto"/>
        </w:rPr>
        <w:t xml:space="preserve"> (kwota minimalnej sprzedaży pojazdu) wynosi: 23 500 zł (słownie: dwadzieścia trzy tysiące</w:t>
      </w:r>
      <w:r w:rsidR="00E14879">
        <w:rPr>
          <w:color w:val="auto"/>
        </w:rPr>
        <w:t xml:space="preserve"> pięćset złotych</w:t>
      </w:r>
      <w:r w:rsidRPr="00AF43F7">
        <w:rPr>
          <w:color w:val="auto"/>
        </w:rPr>
        <w:t>)</w:t>
      </w:r>
    </w:p>
    <w:p w14:paraId="61881915" w14:textId="1F6AAF99" w:rsidR="00E61FF9" w:rsidRPr="009F7BEB" w:rsidRDefault="00E61FF9" w:rsidP="005B4FE4">
      <w:pPr>
        <w:pStyle w:val="Default"/>
        <w:numPr>
          <w:ilvl w:val="0"/>
          <w:numId w:val="1"/>
        </w:numPr>
        <w:spacing w:line="259" w:lineRule="auto"/>
        <w:jc w:val="both"/>
        <w:rPr>
          <w:b/>
          <w:bCs/>
          <w:color w:val="FF0000"/>
          <w:u w:val="single"/>
        </w:rPr>
      </w:pPr>
      <w:r w:rsidRPr="009F7BEB">
        <w:rPr>
          <w:b/>
          <w:bCs/>
          <w:color w:val="auto"/>
          <w:u w:val="single"/>
        </w:rPr>
        <w:t>Warunki przystąpienia do przetargu:</w:t>
      </w:r>
    </w:p>
    <w:p w14:paraId="5ADF40F2" w14:textId="146576F0" w:rsidR="00E61FF9" w:rsidRDefault="00E61FF9" w:rsidP="00A97E59">
      <w:pPr>
        <w:pStyle w:val="Default"/>
        <w:spacing w:line="259" w:lineRule="auto"/>
        <w:jc w:val="both"/>
      </w:pPr>
      <w:r w:rsidRPr="00AF43F7">
        <w:rPr>
          <w:color w:val="auto"/>
        </w:rPr>
        <w:t xml:space="preserve">Warunkiem przystąpienia do przetargu jest złożenie w zamkniętej kopercie oferty z dopiskiem </w:t>
      </w:r>
      <w:r w:rsidR="00AF43F7" w:rsidRPr="00AF43F7">
        <w:rPr>
          <w:color w:val="auto"/>
        </w:rPr>
        <w:t xml:space="preserve">„Oferta na zakup  autobusu </w:t>
      </w:r>
      <w:r w:rsidR="00AF43F7" w:rsidRPr="00AF43F7">
        <w:rPr>
          <w:b/>
          <w:bCs/>
          <w:color w:val="auto"/>
        </w:rPr>
        <w:t>AUTOSAN</w:t>
      </w:r>
      <w:r w:rsidR="00AF43F7" w:rsidRPr="00AF43F7">
        <w:rPr>
          <w:b/>
          <w:bCs/>
        </w:rPr>
        <w:t xml:space="preserve">  A 0909L” </w:t>
      </w:r>
      <w:r w:rsidR="00AF43F7" w:rsidRPr="00AF43F7">
        <w:t xml:space="preserve">w Biurze Podawczym </w:t>
      </w:r>
      <w:r w:rsidR="00AF43F7">
        <w:t xml:space="preserve">(parter) </w:t>
      </w:r>
      <w:r w:rsidR="00AF43F7" w:rsidRPr="00AF43F7">
        <w:t>Urzędu Miasta i Gminy Skała,</w:t>
      </w:r>
      <w:r w:rsidR="00AF43F7" w:rsidRPr="00AF43F7">
        <w:rPr>
          <w:color w:val="auto"/>
        </w:rPr>
        <w:t xml:space="preserve"> Rynek 29, 32-043 Skała</w:t>
      </w:r>
      <w:r w:rsidR="00AF43F7" w:rsidRPr="00AF43F7">
        <w:t xml:space="preserve"> </w:t>
      </w:r>
      <w:r w:rsidR="00AF43F7" w:rsidRPr="00201B33">
        <w:rPr>
          <w:b/>
          <w:bCs/>
        </w:rPr>
        <w:t>do dnia</w:t>
      </w:r>
      <w:r w:rsidR="00AF43F7">
        <w:t xml:space="preserve"> </w:t>
      </w:r>
      <w:r w:rsidR="00B34E4C">
        <w:rPr>
          <w:b/>
          <w:bCs/>
        </w:rPr>
        <w:t>22</w:t>
      </w:r>
      <w:r w:rsidR="00201B33" w:rsidRPr="00201B33">
        <w:rPr>
          <w:b/>
          <w:bCs/>
        </w:rPr>
        <w:t xml:space="preserve"> </w:t>
      </w:r>
      <w:r w:rsidR="00AF43F7" w:rsidRPr="00201B33">
        <w:rPr>
          <w:b/>
          <w:bCs/>
        </w:rPr>
        <w:t xml:space="preserve">października 2019 r. do godz. </w:t>
      </w:r>
      <w:r w:rsidR="00201B33" w:rsidRPr="00201B33">
        <w:rPr>
          <w:b/>
          <w:bCs/>
        </w:rPr>
        <w:t>10.00</w:t>
      </w:r>
      <w:r w:rsidR="00AF43F7">
        <w:t>, następujących dokumentów:</w:t>
      </w:r>
    </w:p>
    <w:p w14:paraId="17D9FFA3" w14:textId="340EAFE5" w:rsidR="00AF43F7" w:rsidRDefault="00AF43F7" w:rsidP="00AF43F7">
      <w:pPr>
        <w:pStyle w:val="Default"/>
        <w:numPr>
          <w:ilvl w:val="0"/>
          <w:numId w:val="4"/>
        </w:numPr>
        <w:spacing w:line="259" w:lineRule="auto"/>
        <w:ind w:left="1134" w:hanging="425"/>
        <w:jc w:val="both"/>
        <w:rPr>
          <w:color w:val="auto"/>
        </w:rPr>
      </w:pPr>
      <w:r w:rsidRPr="00AF43F7">
        <w:rPr>
          <w:color w:val="auto"/>
        </w:rPr>
        <w:t>Formularz ofertowy – określający ofertową cenę za przedmiot przetargu (nie niższą niż kwota minimalna) – załącznik nr 1 do ogłoszenia o pisemnym przetargu ofertowym</w:t>
      </w:r>
      <w:r>
        <w:rPr>
          <w:color w:val="auto"/>
        </w:rPr>
        <w:t>.</w:t>
      </w:r>
    </w:p>
    <w:p w14:paraId="39BD6846" w14:textId="3C0E3B7E" w:rsidR="00000DFB" w:rsidRPr="00000DFB" w:rsidRDefault="00AF43F7" w:rsidP="00000DFB">
      <w:pPr>
        <w:pStyle w:val="Default"/>
        <w:numPr>
          <w:ilvl w:val="0"/>
          <w:numId w:val="4"/>
        </w:numPr>
        <w:spacing w:line="259" w:lineRule="auto"/>
        <w:ind w:left="1134" w:hanging="425"/>
        <w:jc w:val="both"/>
        <w:rPr>
          <w:color w:val="auto"/>
        </w:rPr>
      </w:pPr>
      <w:r>
        <w:rPr>
          <w:color w:val="auto"/>
        </w:rPr>
        <w:t>Oświadczenie o zapoznaniu się z treścią ogłoszenia o przetargu – załącznik nr 2 do ogłoszenia o pisemnym przetargu ofertowym.</w:t>
      </w:r>
    </w:p>
    <w:p w14:paraId="0430458C" w14:textId="78CA5361" w:rsidR="00000DFB" w:rsidRPr="009F7BEB" w:rsidRDefault="00000DFB" w:rsidP="00000DFB">
      <w:pPr>
        <w:pStyle w:val="Default"/>
        <w:numPr>
          <w:ilvl w:val="0"/>
          <w:numId w:val="5"/>
        </w:numPr>
        <w:jc w:val="both"/>
        <w:rPr>
          <w:b/>
          <w:bCs/>
          <w:u w:val="single"/>
        </w:rPr>
      </w:pPr>
      <w:r w:rsidRPr="009F7BEB">
        <w:rPr>
          <w:b/>
          <w:bCs/>
          <w:u w:val="single"/>
        </w:rPr>
        <w:t xml:space="preserve">Wadium: </w:t>
      </w:r>
    </w:p>
    <w:p w14:paraId="325625F0" w14:textId="384D80DC" w:rsidR="00000DFB" w:rsidRPr="00000DFB" w:rsidRDefault="00000DFB" w:rsidP="00000DFB">
      <w:pPr>
        <w:pStyle w:val="Default"/>
        <w:numPr>
          <w:ilvl w:val="0"/>
          <w:numId w:val="9"/>
        </w:numPr>
        <w:ind w:left="1134" w:hanging="425"/>
        <w:jc w:val="both"/>
      </w:pPr>
      <w:r w:rsidRPr="00000DFB">
        <w:t>Udział w</w:t>
      </w:r>
      <w:r>
        <w:t xml:space="preserve"> pisemnym przetargu</w:t>
      </w:r>
      <w:r w:rsidRPr="00000DFB">
        <w:t xml:space="preserve"> wymaga wniesienia wadium w wysokości</w:t>
      </w:r>
      <w:r>
        <w:t xml:space="preserve"> 2 350 zł (słownie: dwa tysiące pięćdziesiąt zł)</w:t>
      </w:r>
      <w:r w:rsidRPr="00000DFB">
        <w:t xml:space="preserve">. Wadium należy wpłacić na rachunek bankowy </w:t>
      </w:r>
      <w:r w:rsidRPr="00000DFB">
        <w:rPr>
          <w:color w:val="auto"/>
        </w:rPr>
        <w:t xml:space="preserve">nr: </w:t>
      </w:r>
      <w:r w:rsidRPr="00000DFB">
        <w:rPr>
          <w:b/>
          <w:bCs/>
        </w:rPr>
        <w:t>69 8450 0005 0020 0200 0723 0006</w:t>
      </w:r>
      <w:r w:rsidRPr="00000DFB">
        <w:rPr>
          <w:color w:val="FF0000"/>
        </w:rPr>
        <w:t xml:space="preserve">  </w:t>
      </w:r>
      <w:r w:rsidRPr="00000DFB">
        <w:t xml:space="preserve">do </w:t>
      </w:r>
      <w:r w:rsidRPr="00000DFB">
        <w:rPr>
          <w:color w:val="auto"/>
        </w:rPr>
        <w:t>dnia</w:t>
      </w:r>
      <w:r w:rsidRPr="003F05E9">
        <w:rPr>
          <w:b/>
          <w:bCs/>
          <w:color w:val="auto"/>
        </w:rPr>
        <w:t xml:space="preserve"> </w:t>
      </w:r>
      <w:r w:rsidR="00F97A4C" w:rsidRPr="003F05E9">
        <w:rPr>
          <w:b/>
          <w:bCs/>
          <w:color w:val="auto"/>
        </w:rPr>
        <w:t>21</w:t>
      </w:r>
      <w:r w:rsidR="00C6545F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października </w:t>
      </w:r>
      <w:r w:rsidRPr="00000DFB">
        <w:rPr>
          <w:b/>
          <w:bCs/>
          <w:color w:val="auto"/>
        </w:rPr>
        <w:t>2019</w:t>
      </w:r>
      <w:r>
        <w:rPr>
          <w:b/>
          <w:bCs/>
          <w:color w:val="auto"/>
        </w:rPr>
        <w:t xml:space="preserve"> </w:t>
      </w:r>
      <w:r w:rsidRPr="00000DFB">
        <w:rPr>
          <w:b/>
          <w:bCs/>
          <w:color w:val="auto"/>
        </w:rPr>
        <w:t>r.</w:t>
      </w:r>
      <w:r w:rsidRPr="00000DFB">
        <w:rPr>
          <w:color w:val="auto"/>
        </w:rPr>
        <w:t xml:space="preserve"> </w:t>
      </w:r>
      <w:r>
        <w:rPr>
          <w:b/>
          <w:bCs/>
          <w:color w:val="auto"/>
        </w:rPr>
        <w:t>do godz. 1</w:t>
      </w:r>
      <w:r w:rsidR="00201B33">
        <w:rPr>
          <w:b/>
          <w:bCs/>
          <w:color w:val="auto"/>
        </w:rPr>
        <w:t>5</w:t>
      </w:r>
      <w:r>
        <w:rPr>
          <w:b/>
          <w:bCs/>
          <w:color w:val="auto"/>
        </w:rPr>
        <w:t>.00,</w:t>
      </w:r>
      <w:bookmarkStart w:id="2" w:name="_GoBack"/>
      <w:bookmarkEnd w:id="2"/>
    </w:p>
    <w:p w14:paraId="2DFA403B" w14:textId="09CA4095" w:rsidR="00000DFB" w:rsidRDefault="00000DFB" w:rsidP="00000DFB">
      <w:pPr>
        <w:pStyle w:val="Default"/>
        <w:numPr>
          <w:ilvl w:val="0"/>
          <w:numId w:val="9"/>
        </w:numPr>
        <w:ind w:left="1134" w:hanging="425"/>
        <w:jc w:val="both"/>
      </w:pPr>
      <w:r w:rsidRPr="00000DFB">
        <w:lastRenderedPageBreak/>
        <w:t xml:space="preserve">Wadium wpłacone przez uczestnika, który wygrał </w:t>
      </w:r>
      <w:r>
        <w:t>zaoferował najwyższą cenę</w:t>
      </w:r>
      <w:r w:rsidRPr="00000DFB">
        <w:t xml:space="preserve"> zalicza się na poczet ceny nabycia</w:t>
      </w:r>
      <w:r>
        <w:t>,</w:t>
      </w:r>
    </w:p>
    <w:p w14:paraId="747EDB51" w14:textId="0FFAAFBD" w:rsidR="00000DFB" w:rsidRDefault="00000DFB" w:rsidP="00000DFB">
      <w:pPr>
        <w:pStyle w:val="Default"/>
        <w:numPr>
          <w:ilvl w:val="0"/>
          <w:numId w:val="9"/>
        </w:numPr>
        <w:ind w:left="1134" w:hanging="425"/>
        <w:jc w:val="both"/>
      </w:pPr>
      <w:r w:rsidRPr="00000DFB">
        <w:t xml:space="preserve">Wadium nie podlega zwrotowi w przypadku gdy </w:t>
      </w:r>
      <w:r w:rsidR="009F7BEB">
        <w:t>oferent</w:t>
      </w:r>
      <w:r w:rsidRPr="00000DFB">
        <w:t xml:space="preserve">, który wygrał </w:t>
      </w:r>
      <w:r w:rsidR="00C6545F">
        <w:t xml:space="preserve">przetarg </w:t>
      </w:r>
      <w:r w:rsidRPr="00000DFB">
        <w:t>uchyla się od zawarcia umowy</w:t>
      </w:r>
      <w:r>
        <w:t xml:space="preserve"> kupna sprzedaży</w:t>
      </w:r>
      <w:r w:rsidR="009F7BEB">
        <w:t>,</w:t>
      </w:r>
    </w:p>
    <w:p w14:paraId="48C70F5C" w14:textId="15200C59" w:rsidR="00000DFB" w:rsidRPr="00000DFB" w:rsidRDefault="00000DFB" w:rsidP="009F7BEB">
      <w:pPr>
        <w:pStyle w:val="Default"/>
        <w:numPr>
          <w:ilvl w:val="0"/>
          <w:numId w:val="9"/>
        </w:numPr>
        <w:ind w:left="1134" w:hanging="425"/>
        <w:jc w:val="both"/>
      </w:pPr>
      <w:r w:rsidRPr="00000DFB">
        <w:t xml:space="preserve">Wadium złożone przez uczestników, którzy nie dokonali zakupu lub nie przystąpili do aukcji, zostanie zwrócone niezwłocznie po zakończeniu </w:t>
      </w:r>
      <w:r>
        <w:t xml:space="preserve">przetargu </w:t>
      </w:r>
      <w:r w:rsidRPr="00000DFB">
        <w:t xml:space="preserve">przelewem na wskazane konto. </w:t>
      </w:r>
    </w:p>
    <w:p w14:paraId="2CD7FF2E" w14:textId="21B18909" w:rsidR="00AF43F7" w:rsidRPr="00A97E59" w:rsidRDefault="00AF43F7" w:rsidP="00442C7F">
      <w:pPr>
        <w:pStyle w:val="Default"/>
        <w:spacing w:line="259" w:lineRule="auto"/>
        <w:jc w:val="both"/>
        <w:rPr>
          <w:b/>
          <w:bCs/>
          <w:color w:val="auto"/>
        </w:rPr>
      </w:pPr>
      <w:r w:rsidRPr="00A97E59">
        <w:rPr>
          <w:b/>
          <w:bCs/>
          <w:color w:val="auto"/>
        </w:rPr>
        <w:t>OFERTA ZŁOŻONA LUB DORĘCZONA PO TERMINIE NIE BĘDZIE ROZPATRYWANA</w:t>
      </w:r>
    </w:p>
    <w:p w14:paraId="46893089" w14:textId="1970B716" w:rsidR="00AF43F7" w:rsidRPr="009F7BEB" w:rsidRDefault="00AF43F7" w:rsidP="009F7BEB">
      <w:pPr>
        <w:pStyle w:val="Default"/>
        <w:numPr>
          <w:ilvl w:val="0"/>
          <w:numId w:val="10"/>
        </w:numPr>
        <w:spacing w:line="259" w:lineRule="auto"/>
        <w:jc w:val="both"/>
        <w:rPr>
          <w:b/>
          <w:bCs/>
          <w:color w:val="auto"/>
          <w:u w:val="single"/>
        </w:rPr>
      </w:pPr>
      <w:r w:rsidRPr="009F7BEB">
        <w:rPr>
          <w:b/>
          <w:bCs/>
          <w:color w:val="auto"/>
          <w:u w:val="single"/>
        </w:rPr>
        <w:t>Rozstrzygnięcie przetargu:</w:t>
      </w:r>
    </w:p>
    <w:p w14:paraId="03E0FD9F" w14:textId="696E76FB" w:rsidR="00A97E59" w:rsidRPr="00A97E59" w:rsidRDefault="00AF43F7" w:rsidP="00A97E59">
      <w:pPr>
        <w:pStyle w:val="Default"/>
        <w:spacing w:line="259" w:lineRule="auto"/>
        <w:ind w:left="720"/>
        <w:jc w:val="both"/>
        <w:rPr>
          <w:color w:val="auto"/>
        </w:rPr>
      </w:pPr>
      <w:r w:rsidRPr="00A97E59">
        <w:rPr>
          <w:color w:val="auto"/>
        </w:rPr>
        <w:t>Przy wyborze</w:t>
      </w:r>
      <w:r w:rsidR="00B9395F" w:rsidRPr="00A97E59">
        <w:rPr>
          <w:color w:val="auto"/>
        </w:rPr>
        <w:t xml:space="preserve"> ofert Sprzedający będzie się kierował kryterium „CENA”. </w:t>
      </w:r>
      <w:r w:rsidR="00A97E59" w:rsidRPr="00A97E59">
        <w:rPr>
          <w:color w:val="auto"/>
        </w:rPr>
        <w:t>S</w:t>
      </w:r>
      <w:r w:rsidR="00B9395F" w:rsidRPr="00A97E59">
        <w:rPr>
          <w:color w:val="auto"/>
        </w:rPr>
        <w:t xml:space="preserve">przedający </w:t>
      </w:r>
      <w:r w:rsidR="00A97E59">
        <w:rPr>
          <w:color w:val="auto"/>
        </w:rPr>
        <w:t>dokona wyboru oferty z</w:t>
      </w:r>
      <w:r w:rsidR="00A97E59" w:rsidRPr="00A97E59">
        <w:rPr>
          <w:color w:val="auto"/>
        </w:rPr>
        <w:t xml:space="preserve"> </w:t>
      </w:r>
      <w:r w:rsidR="00A97E59" w:rsidRPr="00A97E59">
        <w:rPr>
          <w:b/>
          <w:bCs/>
          <w:color w:val="auto"/>
          <w:u w:val="single"/>
        </w:rPr>
        <w:t>najwyższą</w:t>
      </w:r>
      <w:r w:rsidR="00A97E59">
        <w:rPr>
          <w:color w:val="auto"/>
        </w:rPr>
        <w:t xml:space="preserve"> ceną.</w:t>
      </w:r>
    </w:p>
    <w:p w14:paraId="59ABEFED" w14:textId="09A7CA2B" w:rsidR="00A97E59" w:rsidRPr="00E14879" w:rsidRDefault="00A97E59" w:rsidP="009F7BEB">
      <w:pPr>
        <w:pStyle w:val="Default"/>
        <w:numPr>
          <w:ilvl w:val="0"/>
          <w:numId w:val="10"/>
        </w:numPr>
        <w:spacing w:line="259" w:lineRule="auto"/>
        <w:jc w:val="both"/>
        <w:rPr>
          <w:color w:val="auto"/>
        </w:rPr>
      </w:pPr>
      <w:r w:rsidRPr="00E14879">
        <w:rPr>
          <w:color w:val="auto"/>
        </w:rPr>
        <w:t>Oferent wyłoniony w przetargu zostanie zaproszony do podpisania umowy w Urzędzie Miasta i Gminy Skała w terminie ustalonym przez Sprzedającego (nie dłuższym niż 7 dni).</w:t>
      </w:r>
    </w:p>
    <w:p w14:paraId="05039603" w14:textId="03C8F552" w:rsidR="00A97E59" w:rsidRPr="00E14879" w:rsidRDefault="00A97E59" w:rsidP="009F7BEB">
      <w:pPr>
        <w:pStyle w:val="Default"/>
        <w:numPr>
          <w:ilvl w:val="0"/>
          <w:numId w:val="10"/>
        </w:numPr>
        <w:spacing w:line="259" w:lineRule="auto"/>
        <w:jc w:val="both"/>
        <w:rPr>
          <w:color w:val="auto"/>
        </w:rPr>
      </w:pPr>
      <w:r w:rsidRPr="00E14879">
        <w:rPr>
          <w:color w:val="auto"/>
        </w:rPr>
        <w:t xml:space="preserve">Oferent, którego oferta została wybrana zobowiązany jest do zapłacenia ceny nabyciu w terminie 7 dni od daty podpisania umowy na nr rachunku Sprzedającego: </w:t>
      </w:r>
      <w:r w:rsidR="00000DFB" w:rsidRPr="0055587C">
        <w:rPr>
          <w:rFonts w:ascii="Cambria" w:hAnsi="Cambria"/>
          <w:b/>
          <w:bCs/>
        </w:rPr>
        <w:t>53 8450 0005 0020 0200 0723 0003</w:t>
      </w:r>
    </w:p>
    <w:p w14:paraId="2EBD92C2" w14:textId="18BCDF3D" w:rsidR="00A97E59" w:rsidRPr="00E14879" w:rsidRDefault="00A97E59" w:rsidP="009F7BEB">
      <w:pPr>
        <w:pStyle w:val="Default"/>
        <w:numPr>
          <w:ilvl w:val="0"/>
          <w:numId w:val="10"/>
        </w:numPr>
        <w:spacing w:line="259" w:lineRule="auto"/>
        <w:jc w:val="both"/>
        <w:rPr>
          <w:color w:val="auto"/>
        </w:rPr>
      </w:pPr>
      <w:r w:rsidRPr="00E14879">
        <w:rPr>
          <w:color w:val="auto"/>
        </w:rPr>
        <w:t>Przekazanie przedmiotu przetargu Oferentowi nastąpi po podpisaniu umowy i uiszczenia wpłaty, na podstawie protokołu zdawczo-odbiorczego.</w:t>
      </w:r>
    </w:p>
    <w:p w14:paraId="2A56FCED" w14:textId="77777777" w:rsidR="005B4FE4" w:rsidRPr="00AB5B4C" w:rsidRDefault="005B4FE4" w:rsidP="005B4FE4">
      <w:pPr>
        <w:pStyle w:val="Default"/>
        <w:rPr>
          <w:rFonts w:ascii="Cambria" w:hAnsi="Cambria"/>
        </w:rPr>
      </w:pPr>
    </w:p>
    <w:p w14:paraId="3BA69B64" w14:textId="77777777" w:rsidR="005B4FE4" w:rsidRDefault="005B4FE4" w:rsidP="005B4FE4">
      <w:pPr>
        <w:rPr>
          <w:rFonts w:ascii="Cambria" w:hAnsi="Cambria"/>
          <w:sz w:val="24"/>
          <w:szCs w:val="24"/>
        </w:rPr>
      </w:pPr>
    </w:p>
    <w:p w14:paraId="01A424B9" w14:textId="77777777" w:rsidR="005B4FE4" w:rsidRDefault="005B4FE4" w:rsidP="005B4FE4">
      <w:pPr>
        <w:rPr>
          <w:rFonts w:ascii="Cambria" w:hAnsi="Cambria"/>
          <w:sz w:val="24"/>
          <w:szCs w:val="24"/>
        </w:rPr>
      </w:pPr>
    </w:p>
    <w:p w14:paraId="11217512" w14:textId="77777777" w:rsidR="005B4FE4" w:rsidRDefault="005B4FE4" w:rsidP="005B4FE4">
      <w:pPr>
        <w:rPr>
          <w:rFonts w:ascii="Cambria" w:hAnsi="Cambria"/>
          <w:sz w:val="24"/>
          <w:szCs w:val="24"/>
        </w:rPr>
      </w:pPr>
    </w:p>
    <w:p w14:paraId="4B94FF4B" w14:textId="77777777" w:rsidR="005B4FE4" w:rsidRDefault="005B4FE4" w:rsidP="005B4FE4">
      <w:pPr>
        <w:rPr>
          <w:rFonts w:ascii="Cambria" w:hAnsi="Cambria"/>
          <w:sz w:val="24"/>
          <w:szCs w:val="24"/>
        </w:rPr>
      </w:pPr>
    </w:p>
    <w:p w14:paraId="2E12B7BA" w14:textId="77777777" w:rsidR="005B4FE4" w:rsidRDefault="005B4FE4" w:rsidP="005B4FE4">
      <w:pPr>
        <w:rPr>
          <w:rFonts w:ascii="Cambria" w:hAnsi="Cambria"/>
          <w:sz w:val="24"/>
          <w:szCs w:val="24"/>
        </w:rPr>
      </w:pPr>
    </w:p>
    <w:p w14:paraId="189A8446" w14:textId="77777777" w:rsidR="00081405" w:rsidRDefault="00081405"/>
    <w:sectPr w:rsidR="00081405" w:rsidSect="00A97E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FB6"/>
    <w:multiLevelType w:val="hybridMultilevel"/>
    <w:tmpl w:val="E3E202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A471A2"/>
    <w:multiLevelType w:val="hybridMultilevel"/>
    <w:tmpl w:val="9752A1B8"/>
    <w:lvl w:ilvl="0" w:tplc="C0A4D4C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E007B3"/>
    <w:multiLevelType w:val="hybridMultilevel"/>
    <w:tmpl w:val="083E72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538A2"/>
    <w:multiLevelType w:val="hybridMultilevel"/>
    <w:tmpl w:val="C0540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81FC2"/>
    <w:multiLevelType w:val="hybridMultilevel"/>
    <w:tmpl w:val="391C3F2E"/>
    <w:lvl w:ilvl="0" w:tplc="3FAC3062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7090B"/>
    <w:multiLevelType w:val="hybridMultilevel"/>
    <w:tmpl w:val="141025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055483"/>
    <w:multiLevelType w:val="hybridMultilevel"/>
    <w:tmpl w:val="60261AFE"/>
    <w:lvl w:ilvl="0" w:tplc="00D659F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656D5"/>
    <w:multiLevelType w:val="hybridMultilevel"/>
    <w:tmpl w:val="112E6D9E"/>
    <w:lvl w:ilvl="0" w:tplc="A0A2FB0A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C5525"/>
    <w:multiLevelType w:val="hybridMultilevel"/>
    <w:tmpl w:val="62B89D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B63E0E"/>
    <w:multiLevelType w:val="hybridMultilevel"/>
    <w:tmpl w:val="9D8E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47"/>
    <w:rsid w:val="00000DFB"/>
    <w:rsid w:val="00081405"/>
    <w:rsid w:val="00166E34"/>
    <w:rsid w:val="00201B33"/>
    <w:rsid w:val="003677E2"/>
    <w:rsid w:val="003F05E9"/>
    <w:rsid w:val="00442C7F"/>
    <w:rsid w:val="00487392"/>
    <w:rsid w:val="00523EFB"/>
    <w:rsid w:val="00527387"/>
    <w:rsid w:val="005B2E05"/>
    <w:rsid w:val="005B4FE4"/>
    <w:rsid w:val="00640C89"/>
    <w:rsid w:val="00907495"/>
    <w:rsid w:val="009F7BEB"/>
    <w:rsid w:val="00A97E59"/>
    <w:rsid w:val="00AF43F7"/>
    <w:rsid w:val="00B34E4C"/>
    <w:rsid w:val="00B83AC2"/>
    <w:rsid w:val="00B9395F"/>
    <w:rsid w:val="00C6545F"/>
    <w:rsid w:val="00D04547"/>
    <w:rsid w:val="00E14879"/>
    <w:rsid w:val="00E61FF9"/>
    <w:rsid w:val="00F9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45FF"/>
  <w15:chartTrackingRefBased/>
  <w15:docId w15:val="{804687C8-FA95-4EF1-9B96-7BE57537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B4FE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4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B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11</cp:revision>
  <cp:lastPrinted>2019-08-07T10:46:00Z</cp:lastPrinted>
  <dcterms:created xsi:type="dcterms:W3CDTF">2019-09-17T09:32:00Z</dcterms:created>
  <dcterms:modified xsi:type="dcterms:W3CDTF">2019-10-07T13:27:00Z</dcterms:modified>
</cp:coreProperties>
</file>