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2709B" w14:paraId="752141C0" w14:textId="77777777" w:rsidTr="00A77B69">
        <w:tc>
          <w:tcPr>
            <w:tcW w:w="2830" w:type="dxa"/>
          </w:tcPr>
          <w:p w14:paraId="16E934BA" w14:textId="77777777" w:rsidR="0072709B" w:rsidRDefault="0072709B" w:rsidP="00A77B69">
            <w:pPr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0B988489" w14:textId="77777777" w:rsidR="0072709B" w:rsidRPr="007B7E12" w:rsidRDefault="0072709B" w:rsidP="00A77B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do </w:t>
            </w:r>
            <w:r w:rsidRPr="00AB5B4C">
              <w:rPr>
                <w:rFonts w:ascii="Cambria" w:hAnsi="Cambria"/>
                <w:i/>
                <w:iCs/>
                <w:sz w:val="20"/>
                <w:szCs w:val="20"/>
              </w:rPr>
              <w:t>Regulaminu aukcji (licytacji ustnej) na sprzedaż mienia komunalnego stanowiącego własność Gminy Skała</w:t>
            </w:r>
          </w:p>
        </w:tc>
      </w:tr>
    </w:tbl>
    <w:p w14:paraId="17E4559E" w14:textId="77777777" w:rsidR="0072709B" w:rsidRPr="007B7E12" w:rsidRDefault="0072709B" w:rsidP="0072709B">
      <w:pPr>
        <w:jc w:val="both"/>
        <w:rPr>
          <w:rFonts w:ascii="Cambria" w:hAnsi="Cambria" w:cs="Arial"/>
          <w:sz w:val="20"/>
          <w:szCs w:val="20"/>
        </w:rPr>
      </w:pPr>
    </w:p>
    <w:p w14:paraId="2DB55369" w14:textId="77777777" w:rsidR="0072709B" w:rsidRPr="007B7E12" w:rsidRDefault="0072709B" w:rsidP="0072709B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B7E12">
        <w:rPr>
          <w:rFonts w:ascii="Cambria" w:hAnsi="Cambria"/>
          <w:b/>
          <w:bCs/>
          <w:sz w:val="28"/>
          <w:szCs w:val="28"/>
        </w:rPr>
        <w:t>-Projekt-</w:t>
      </w:r>
    </w:p>
    <w:p w14:paraId="204DA1C9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7B7E12">
        <w:rPr>
          <w:rFonts w:ascii="Cambria" w:hAnsi="Cambria"/>
          <w:b/>
          <w:bCs/>
          <w:sz w:val="28"/>
          <w:szCs w:val="28"/>
        </w:rPr>
        <w:t>Umowa kupna-sprzedaży</w:t>
      </w:r>
    </w:p>
    <w:p w14:paraId="5D44702A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Zawartej w dniu ………………… 2019 r.</w:t>
      </w:r>
    </w:p>
    <w:p w14:paraId="258FD46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pomiędzy:</w:t>
      </w:r>
    </w:p>
    <w:p w14:paraId="19D512EC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Gminą Skała, 32-043 Skała, Rynek 29, NIP: 677-10-24-094</w:t>
      </w:r>
    </w:p>
    <w:p w14:paraId="1E43997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reprezentowaną przez: </w:t>
      </w:r>
    </w:p>
    <w:p w14:paraId="22641B44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Krzysztofa Wójtowicza – Burmistrza Miasta i Gminy Skała</w:t>
      </w:r>
      <w:r>
        <w:rPr>
          <w:rFonts w:ascii="Cambria" w:hAnsi="Cambria"/>
          <w:sz w:val="24"/>
          <w:szCs w:val="24"/>
        </w:rPr>
        <w:t xml:space="preserve"> przy kontrasygnacie Skarbnika Gminy – Anny Katarzyńskiej,</w:t>
      </w:r>
    </w:p>
    <w:p w14:paraId="7576C4C9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zwaną</w:t>
      </w:r>
      <w:r w:rsidRPr="007B7E12">
        <w:rPr>
          <w:rFonts w:ascii="Cambria" w:hAnsi="Cambria"/>
          <w:sz w:val="24"/>
          <w:szCs w:val="24"/>
        </w:rPr>
        <w:t xml:space="preserve"> dalej „Sprzedającym”</w:t>
      </w:r>
    </w:p>
    <w:p w14:paraId="68683EF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a</w:t>
      </w:r>
    </w:p>
    <w:p w14:paraId="02456660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3B752B05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dane Kupującego - imię i nazwisko lub nazwa firmy</w:t>
      </w:r>
    </w:p>
    <w:p w14:paraId="190036DD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84570D0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adres siedziby lub adres zameldowania Kupującego</w:t>
      </w:r>
    </w:p>
    <w:p w14:paraId="5B059BB3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01330E74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NIP lub numer dowodu osobistego</w:t>
      </w:r>
    </w:p>
    <w:p w14:paraId="1EBE254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reprezentowanym przez:</w:t>
      </w:r>
    </w:p>
    <w:p w14:paraId="7FA7C91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 </w:t>
      </w:r>
      <w:r w:rsidRPr="007B7E12">
        <w:rPr>
          <w:rFonts w:ascii="Cambria" w:hAnsi="Cambria"/>
          <w:b/>
          <w:bCs/>
          <w:sz w:val="24"/>
          <w:szCs w:val="24"/>
        </w:rPr>
        <w:t>…………………………………………………………</w:t>
      </w:r>
    </w:p>
    <w:p w14:paraId="62D954B9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zwanym dalej „Kupującym”,</w:t>
      </w:r>
    </w:p>
    <w:p w14:paraId="469420A3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o następującej treści</w:t>
      </w:r>
    </w:p>
    <w:p w14:paraId="3BB4E87A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1</w:t>
      </w:r>
    </w:p>
    <w:p w14:paraId="2647734D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Sprzedawca  sprzedaje,  a  Kupujący,  zgodnie  z osiągniętą w aukcji (licytacji ustnej) ceną zakupu z dnia …………… 2019 r. nabywa pojazd </w:t>
      </w:r>
      <w:bookmarkStart w:id="0" w:name="_Hlk15913318"/>
      <w:r w:rsidRPr="007B7E12">
        <w:rPr>
          <w:rFonts w:ascii="Cambria" w:hAnsi="Cambria"/>
          <w:sz w:val="24"/>
          <w:szCs w:val="24"/>
        </w:rPr>
        <w:t xml:space="preserve">autobus: </w:t>
      </w:r>
      <w:r w:rsidRPr="007B7E12">
        <w:rPr>
          <w:rFonts w:ascii="Cambria" w:hAnsi="Cambria"/>
          <w:b/>
          <w:bCs/>
          <w:sz w:val="24"/>
          <w:szCs w:val="24"/>
        </w:rPr>
        <w:t>AUTOSAN 0909L numer rej. KRA 22TE, rok produkcji 2003.</w:t>
      </w:r>
    </w:p>
    <w:bookmarkEnd w:id="0"/>
    <w:p w14:paraId="1E1F28CA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Sprzedający oświadcza, że jest właścicielem pojazdu autobus: </w:t>
      </w:r>
      <w:r w:rsidRPr="007B7E12">
        <w:rPr>
          <w:rFonts w:ascii="Cambria" w:hAnsi="Cambria"/>
          <w:b/>
          <w:bCs/>
          <w:sz w:val="24"/>
          <w:szCs w:val="24"/>
        </w:rPr>
        <w:t>AUTOSAN 0909L numer rej. KRA 22TE, rok produkcji 2003</w:t>
      </w:r>
      <w:r w:rsidRPr="007B7E12">
        <w:rPr>
          <w:rFonts w:ascii="Cambria" w:hAnsi="Cambria"/>
          <w:b/>
          <w:bCs/>
        </w:rPr>
        <w:t>.</w:t>
      </w:r>
    </w:p>
    <w:p w14:paraId="2C6CA2BA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Sprzedający oświadcza, że pojazd jest wolny od wszelkich wad prawnych i nie toczy się żadne postępowanie, którego byłby przedmiotem. Nie jest on również przedmiotem zabezpieczenia.</w:t>
      </w:r>
    </w:p>
    <w:p w14:paraId="5EAB8F23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lastRenderedPageBreak/>
        <w:t>Kupujący oświadcza, że zapoznał się ze stanem technicznym i faktycznym pojazdu i nie wnosi zastrzeżeń oraz nie będzie z tego tytułu rościł żadnych pretensji do Sprzedającego.</w:t>
      </w:r>
    </w:p>
    <w:p w14:paraId="769F1C2F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Kupujący sprawdził także oznaczenia numerowe pojazdu i dowodu rejestracyjnego, nie wnosząc żadnych zastrzeżeń.</w:t>
      </w:r>
    </w:p>
    <w:p w14:paraId="51093B8C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Przekazanie przedmiotu przetargu oraz wszystkich dokumentów z nim związanych zostanie stwierdzone w protokole prz</w:t>
      </w:r>
      <w:r>
        <w:rPr>
          <w:rFonts w:ascii="Cambria" w:hAnsi="Cambria"/>
          <w:sz w:val="24"/>
          <w:szCs w:val="24"/>
        </w:rPr>
        <w:t>ekazania podpisanym przez obie S</w:t>
      </w:r>
      <w:r w:rsidRPr="007B7E12">
        <w:rPr>
          <w:rFonts w:ascii="Cambria" w:hAnsi="Cambria"/>
          <w:sz w:val="24"/>
          <w:szCs w:val="24"/>
        </w:rPr>
        <w:t>trony.</w:t>
      </w:r>
    </w:p>
    <w:p w14:paraId="6A3E4917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2</w:t>
      </w:r>
    </w:p>
    <w:p w14:paraId="7286F263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Strony ustaliły wartość przedmiotu umowy na kwotę </w:t>
      </w:r>
      <w:r w:rsidRPr="007B7E12">
        <w:rPr>
          <w:rFonts w:ascii="Cambria" w:hAnsi="Cambria"/>
          <w:b/>
          <w:bCs/>
          <w:sz w:val="24"/>
          <w:szCs w:val="24"/>
        </w:rPr>
        <w:t>………………………… brutto słownie:………………………….………………………………………………………</w:t>
      </w:r>
    </w:p>
    <w:p w14:paraId="3E0DA38C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Strony oświadczają, że kwoty, o których mowa w ust. 1 została już uiszczona przelewem na rachunek bankowy Sprzedającego:</w:t>
      </w:r>
      <w:r w:rsidRPr="007B7E12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…………………………….</w:t>
      </w:r>
    </w:p>
    <w:p w14:paraId="2C47F4C6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Kupujący pokrywa wszystkie koszty transakcji wynikające z umowy oraz inne koszty skarbowe obciążające Kupującego.</w:t>
      </w:r>
    </w:p>
    <w:p w14:paraId="5F860B45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Wydanie </w:t>
      </w:r>
      <w:r w:rsidRPr="007B7E12">
        <w:rPr>
          <w:rFonts w:ascii="Cambria" w:hAnsi="Cambria"/>
          <w:color w:val="000000" w:themeColor="text1"/>
          <w:sz w:val="24"/>
          <w:szCs w:val="24"/>
        </w:rPr>
        <w:t>przedmiotu sprzedaży nastąpi niezwłocznie po zawarciu umowy na podstawie protokołu przekazania.</w:t>
      </w:r>
    </w:p>
    <w:p w14:paraId="346B50E0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color w:val="000000" w:themeColor="text1"/>
          <w:sz w:val="24"/>
          <w:szCs w:val="24"/>
        </w:rPr>
        <w:t>Podstawę do sporządzenia faktury VAT/rachunku przez Sprzedającego będzie protokół przekazania.</w:t>
      </w:r>
    </w:p>
    <w:p w14:paraId="140A700D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3</w:t>
      </w:r>
    </w:p>
    <w:p w14:paraId="6F7971EB" w14:textId="77777777" w:rsidR="0072709B" w:rsidRPr="007B7E12" w:rsidRDefault="0072709B" w:rsidP="007270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 sprawach nieuregulowanych niniejszą um</w:t>
      </w:r>
      <w:r>
        <w:rPr>
          <w:rFonts w:ascii="Cambria" w:hAnsi="Cambria"/>
          <w:sz w:val="24"/>
          <w:szCs w:val="24"/>
        </w:rPr>
        <w:t>ową mają zastosowanie przepisy K</w:t>
      </w:r>
      <w:r w:rsidRPr="007B7E12">
        <w:rPr>
          <w:rFonts w:ascii="Cambria" w:hAnsi="Cambria"/>
          <w:sz w:val="24"/>
          <w:szCs w:val="24"/>
        </w:rPr>
        <w:t>odeksu cywilnego.</w:t>
      </w:r>
    </w:p>
    <w:p w14:paraId="2114445A" w14:textId="77777777" w:rsidR="0072709B" w:rsidRPr="007B7E12" w:rsidRDefault="0072709B" w:rsidP="007270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218EED77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4</w:t>
      </w:r>
    </w:p>
    <w:p w14:paraId="0338ADA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Wszelkie spory mogące wyni</w:t>
      </w:r>
      <w:r>
        <w:rPr>
          <w:rFonts w:ascii="Cambria" w:hAnsi="Cambria"/>
          <w:sz w:val="24"/>
          <w:szCs w:val="24"/>
        </w:rPr>
        <w:t>knąć z tytułu niniejszej umowy S</w:t>
      </w:r>
      <w:r w:rsidRPr="007B7E12">
        <w:rPr>
          <w:rFonts w:ascii="Cambria" w:hAnsi="Cambria"/>
          <w:sz w:val="24"/>
          <w:szCs w:val="24"/>
        </w:rPr>
        <w:t>trony poddają pod</w:t>
      </w:r>
      <w:r w:rsidRPr="007B7E12">
        <w:rPr>
          <w:rFonts w:ascii="Cambria" w:eastAsia="Times New Roman" w:hAnsi="Cambria"/>
          <w:sz w:val="24"/>
          <w:szCs w:val="24"/>
        </w:rPr>
        <w:t xml:space="preserve"> </w:t>
      </w:r>
      <w:r w:rsidRPr="007B7E12">
        <w:rPr>
          <w:rFonts w:ascii="Cambria" w:hAnsi="Cambria"/>
          <w:sz w:val="24"/>
          <w:szCs w:val="24"/>
        </w:rPr>
        <w:t>rozstrzygnięcie sądu właściwego dla siedziby Sprzedającego.</w:t>
      </w:r>
    </w:p>
    <w:p w14:paraId="306979DD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5</w:t>
      </w:r>
    </w:p>
    <w:p w14:paraId="5974E99B" w14:textId="77777777" w:rsidR="0072709B" w:rsidRPr="007B7E12" w:rsidRDefault="0072709B" w:rsidP="0072709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Umowa została sporządzona w</w:t>
      </w:r>
      <w:r>
        <w:rPr>
          <w:rFonts w:ascii="Cambria" w:hAnsi="Cambria"/>
          <w:sz w:val="24"/>
          <w:szCs w:val="24"/>
        </w:rPr>
        <w:t xml:space="preserve"> czterech</w:t>
      </w:r>
      <w:r w:rsidRPr="007B7E12">
        <w:rPr>
          <w:rFonts w:ascii="Cambria" w:hAnsi="Cambria"/>
          <w:sz w:val="24"/>
          <w:szCs w:val="24"/>
        </w:rPr>
        <w:t xml:space="preserve"> jednobrzmiących egzemplarzach, </w:t>
      </w:r>
      <w:r>
        <w:rPr>
          <w:rFonts w:ascii="Cambria" w:hAnsi="Cambria"/>
          <w:sz w:val="24"/>
          <w:szCs w:val="24"/>
        </w:rPr>
        <w:t xml:space="preserve">przy czym </w:t>
      </w:r>
      <w:r w:rsidRPr="007B7E12">
        <w:rPr>
          <w:rFonts w:ascii="Cambria" w:hAnsi="Cambria"/>
          <w:sz w:val="24"/>
          <w:szCs w:val="24"/>
        </w:rPr>
        <w:t>jed</w:t>
      </w:r>
      <w:r>
        <w:rPr>
          <w:rFonts w:ascii="Cambria" w:hAnsi="Cambria"/>
          <w:sz w:val="24"/>
          <w:szCs w:val="24"/>
        </w:rPr>
        <w:t>en</w:t>
      </w:r>
      <w:r w:rsidRPr="007B7E12">
        <w:rPr>
          <w:rFonts w:ascii="Cambria" w:hAnsi="Cambria"/>
          <w:sz w:val="24"/>
          <w:szCs w:val="24"/>
        </w:rPr>
        <w:t xml:space="preserve"> egzemplarz dla </w:t>
      </w:r>
      <w:r>
        <w:rPr>
          <w:rFonts w:ascii="Cambria" w:hAnsi="Cambria"/>
          <w:sz w:val="24"/>
          <w:szCs w:val="24"/>
        </w:rPr>
        <w:t>Kupującego, a trzy egzemplarze dla Sprzedającego</w:t>
      </w:r>
      <w:r w:rsidRPr="007B7E12">
        <w:rPr>
          <w:rFonts w:ascii="Cambria" w:hAnsi="Cambria"/>
          <w:sz w:val="24"/>
          <w:szCs w:val="24"/>
        </w:rPr>
        <w:t>.</w:t>
      </w:r>
    </w:p>
    <w:p w14:paraId="7532B36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5186270" w14:textId="77777777" w:rsidR="0072709B" w:rsidRPr="007B7E12" w:rsidRDefault="0072709B" w:rsidP="0072709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7CFC358" w14:textId="3DD0114A" w:rsidR="00081405" w:rsidRPr="00EF1CB3" w:rsidRDefault="0072709B" w:rsidP="00EF1CB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SPRZEDAJĄCY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KUPUJĄCY</w:t>
      </w:r>
      <w:bookmarkStart w:id="1" w:name="_GoBack"/>
      <w:bookmarkEnd w:id="1"/>
    </w:p>
    <w:sectPr w:rsidR="00081405" w:rsidRPr="00E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4FFF"/>
    <w:multiLevelType w:val="hybridMultilevel"/>
    <w:tmpl w:val="AA1A5CD4"/>
    <w:lvl w:ilvl="0" w:tplc="9FDE7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5F5"/>
    <w:multiLevelType w:val="hybridMultilevel"/>
    <w:tmpl w:val="B0FC3EC0"/>
    <w:lvl w:ilvl="0" w:tplc="BE02D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8EF"/>
    <w:multiLevelType w:val="hybridMultilevel"/>
    <w:tmpl w:val="DF5C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081405"/>
    <w:rsid w:val="0072709B"/>
    <w:rsid w:val="008570D9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907"/>
  <w15:chartTrackingRefBased/>
  <w15:docId w15:val="{1E3846D2-68EC-40B6-BD08-F972B5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9B"/>
    <w:pPr>
      <w:ind w:left="720"/>
      <w:contextualSpacing/>
    </w:pPr>
  </w:style>
  <w:style w:type="table" w:styleId="Tabela-Siatka">
    <w:name w:val="Table Grid"/>
    <w:basedOn w:val="Standardowy"/>
    <w:uiPriority w:val="39"/>
    <w:rsid w:val="007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2019-08-07T09:20:00Z</dcterms:created>
  <dcterms:modified xsi:type="dcterms:W3CDTF">2019-08-07T09:20:00Z</dcterms:modified>
</cp:coreProperties>
</file>