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</w:tblGrid>
      <w:tr w:rsidR="00BD11B9" w14:paraId="14872A68" w14:textId="77777777" w:rsidTr="00BD11B9">
        <w:tc>
          <w:tcPr>
            <w:tcW w:w="3150" w:type="dxa"/>
            <w:hideMark/>
          </w:tcPr>
          <w:p w14:paraId="3A27662A" w14:textId="4F9C9F99" w:rsidR="00BD11B9" w:rsidRDefault="00BD11B9" w:rsidP="00B723A1">
            <w:pPr>
              <w:pStyle w:val="Default"/>
              <w:ind w:left="-71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Załącznik nr 1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do Zarządzenia nr </w:t>
            </w:r>
            <w:r w:rsidR="00B723A1">
              <w:rPr>
                <w:rFonts w:ascii="Cambria" w:hAnsi="Cambria"/>
                <w:i/>
                <w:iCs/>
                <w:sz w:val="20"/>
                <w:szCs w:val="20"/>
              </w:rPr>
              <w:t>179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/2019 z dnia 7 sierpnia </w:t>
            </w:r>
            <w:bookmarkStart w:id="0" w:name="_GoBack"/>
            <w:bookmarkEnd w:id="0"/>
            <w:r>
              <w:rPr>
                <w:rFonts w:ascii="Cambria" w:hAnsi="Cambria"/>
                <w:i/>
                <w:iCs/>
                <w:sz w:val="20"/>
                <w:szCs w:val="20"/>
              </w:rPr>
              <w:t>2019 r. Burmistrza Miasta i Gminy Skała</w:t>
            </w:r>
          </w:p>
        </w:tc>
      </w:tr>
    </w:tbl>
    <w:p w14:paraId="2072A6C2" w14:textId="77777777" w:rsidR="00BD11B9" w:rsidRDefault="00BD11B9" w:rsidP="00BD11B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974252F" w14:textId="77777777" w:rsidR="00BD11B9" w:rsidRDefault="00BD11B9" w:rsidP="00BD11B9">
      <w:pPr>
        <w:pStyle w:val="Default"/>
        <w:jc w:val="both"/>
        <w:rPr>
          <w:rFonts w:ascii="Cambria" w:hAnsi="Cambria"/>
        </w:rPr>
      </w:pPr>
    </w:p>
    <w:p w14:paraId="27C36B92" w14:textId="77777777" w:rsidR="00BD11B9" w:rsidRDefault="00BD11B9" w:rsidP="00BD11B9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Regulamin aukcji (licytacji ustnej) na sprzedaż mienia komunalnego stanowiącego własność Gminy Skała</w:t>
      </w:r>
    </w:p>
    <w:p w14:paraId="0F027E4F" w14:textId="77777777" w:rsidR="00BD11B9" w:rsidRDefault="00BD11B9" w:rsidP="00BD11B9">
      <w:pPr>
        <w:pStyle w:val="Default"/>
        <w:jc w:val="both"/>
        <w:rPr>
          <w:rFonts w:ascii="Cambria" w:hAnsi="Cambria"/>
          <w:sz w:val="28"/>
          <w:szCs w:val="28"/>
        </w:rPr>
      </w:pPr>
    </w:p>
    <w:p w14:paraId="6DB44E00" w14:textId="77777777" w:rsidR="00BD11B9" w:rsidRDefault="00BD11B9" w:rsidP="00BD11B9">
      <w:pPr>
        <w:pStyle w:val="Default"/>
        <w:jc w:val="both"/>
        <w:rPr>
          <w:rFonts w:ascii="Cambria" w:hAnsi="Cambria"/>
        </w:rPr>
      </w:pPr>
    </w:p>
    <w:p w14:paraId="392143C5" w14:textId="77777777" w:rsidR="00BD11B9" w:rsidRDefault="00BD11B9" w:rsidP="00BD11B9">
      <w:pPr>
        <w:pStyle w:val="Default"/>
        <w:spacing w:after="27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I. POSTANOWIENIA OGÓLNE </w:t>
      </w:r>
    </w:p>
    <w:p w14:paraId="4C31BA73" w14:textId="77777777" w:rsidR="00BD11B9" w:rsidRDefault="00BD11B9" w:rsidP="00BD11B9">
      <w:pPr>
        <w:pStyle w:val="Default"/>
        <w:numPr>
          <w:ilvl w:val="0"/>
          <w:numId w:val="1"/>
        </w:numPr>
        <w:spacing w:after="27"/>
        <w:jc w:val="both"/>
        <w:rPr>
          <w:rFonts w:ascii="Cambria" w:hAnsi="Cambria"/>
        </w:rPr>
      </w:pPr>
      <w:r>
        <w:rPr>
          <w:rFonts w:ascii="Cambria" w:hAnsi="Cambria"/>
        </w:rPr>
        <w:t xml:space="preserve">Regulamin określa procedurę i warunki sprzedaży mienia komunalnego stanowiącego własność Gminy Skała. </w:t>
      </w:r>
    </w:p>
    <w:p w14:paraId="2ACABE79" w14:textId="77777777" w:rsidR="00BD11B9" w:rsidRDefault="00BD11B9" w:rsidP="00BD11B9">
      <w:pPr>
        <w:pStyle w:val="Default"/>
        <w:numPr>
          <w:ilvl w:val="0"/>
          <w:numId w:val="1"/>
        </w:numPr>
        <w:spacing w:after="27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Przetarg ma charakter publiczny i odbywa się w drodze aukcji (ustnej licytacji) prowadzonej przez przewodniczącego komisji przetargowej. </w:t>
      </w:r>
    </w:p>
    <w:p w14:paraId="3EF9E2A0" w14:textId="77777777" w:rsidR="00BD11B9" w:rsidRDefault="00BD11B9" w:rsidP="00BD11B9">
      <w:pPr>
        <w:pStyle w:val="Default"/>
        <w:spacing w:after="27"/>
        <w:ind w:left="720"/>
        <w:jc w:val="both"/>
        <w:rPr>
          <w:rFonts w:ascii="Cambria" w:hAnsi="Cambria"/>
        </w:rPr>
      </w:pPr>
    </w:p>
    <w:p w14:paraId="1377F695" w14:textId="77777777" w:rsidR="00BD11B9" w:rsidRDefault="00BD11B9" w:rsidP="00BD11B9">
      <w:pPr>
        <w:pStyle w:val="Default"/>
        <w:spacing w:after="28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II. TERMIN I OGŁOSZENIE AUKCJI (licytacja ustna) </w:t>
      </w:r>
    </w:p>
    <w:p w14:paraId="7C3B7F87" w14:textId="77777777" w:rsidR="00BD11B9" w:rsidRDefault="00BD11B9" w:rsidP="00BD11B9">
      <w:pPr>
        <w:pStyle w:val="Default"/>
        <w:numPr>
          <w:ilvl w:val="0"/>
          <w:numId w:val="2"/>
        </w:numPr>
        <w:spacing w:after="28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Gmina Skała, Rynek 29, 32-043 Skała ogłasza termin przeprowadzenia aukcji na dzień </w:t>
      </w:r>
      <w:r>
        <w:rPr>
          <w:rFonts w:ascii="Cambria" w:hAnsi="Cambria"/>
          <w:b/>
          <w:bCs/>
          <w:color w:val="FF0000"/>
        </w:rPr>
        <w:t xml:space="preserve"> </w:t>
      </w:r>
      <w:r>
        <w:rPr>
          <w:rFonts w:ascii="Cambria" w:hAnsi="Cambria"/>
          <w:b/>
          <w:bCs/>
          <w:color w:val="auto"/>
        </w:rPr>
        <w:t xml:space="preserve">23 sierpnia 2019 r. na godzinę 12.00. </w:t>
      </w:r>
    </w:p>
    <w:p w14:paraId="1198503D" w14:textId="77777777" w:rsidR="00BD11B9" w:rsidRDefault="00BD11B9" w:rsidP="00BD11B9">
      <w:pPr>
        <w:pStyle w:val="Default"/>
        <w:numPr>
          <w:ilvl w:val="0"/>
          <w:numId w:val="2"/>
        </w:numPr>
        <w:spacing w:after="28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Aukcja odbędzie się w budynku Urzędu Miasta i Gminy Skała, Rynek 29, 32-043 Skała , w pokoju </w:t>
      </w:r>
      <w:r>
        <w:rPr>
          <w:rFonts w:ascii="Cambria" w:hAnsi="Cambria"/>
          <w:b/>
          <w:bCs/>
          <w:color w:val="auto"/>
        </w:rPr>
        <w:t>nr  9 (I piętro).</w:t>
      </w:r>
    </w:p>
    <w:p w14:paraId="1B4AE0BF" w14:textId="77777777" w:rsidR="00BD11B9" w:rsidRDefault="00BD11B9" w:rsidP="00BD11B9">
      <w:pPr>
        <w:pStyle w:val="Default"/>
        <w:numPr>
          <w:ilvl w:val="0"/>
          <w:numId w:val="2"/>
        </w:numPr>
        <w:spacing w:after="28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Aukcję wszczyna się poprzez opublikowanie ogłoszenia o aukcji (licytacji ustnej) na stronie internetowej Gminy Skała  pod adresem:  </w:t>
      </w:r>
      <w:bookmarkStart w:id="1" w:name="_Hlk15909228"/>
      <w:r>
        <w:rPr>
          <w:rFonts w:ascii="Cambria" w:hAnsi="Cambria"/>
        </w:rPr>
        <w:t xml:space="preserve">https://skala.pl/ </w:t>
      </w:r>
      <w:r>
        <w:rPr>
          <w:rFonts w:ascii="Cambria" w:hAnsi="Cambria"/>
        </w:rPr>
        <w:br/>
        <w:t>oraz na stronie BIP pod adresem: https://bip.malopolska.pl/umigskala/Article/id,240640.html</w:t>
      </w:r>
      <w:bookmarkEnd w:id="1"/>
      <w:r>
        <w:rPr>
          <w:rFonts w:ascii="Cambria" w:hAnsi="Cambria"/>
        </w:rPr>
        <w:t xml:space="preserve"> i wywieszenie treści ogłoszenia na tablicy ogłoszeń w Urzędzie Miasta i Gminy Skała. </w:t>
      </w:r>
    </w:p>
    <w:p w14:paraId="229CB5C9" w14:textId="77777777" w:rsidR="00BD11B9" w:rsidRDefault="00BD11B9" w:rsidP="00BD11B9">
      <w:pPr>
        <w:pStyle w:val="Default"/>
        <w:jc w:val="both"/>
        <w:rPr>
          <w:rFonts w:ascii="Cambria" w:hAnsi="Cambria"/>
        </w:rPr>
      </w:pPr>
    </w:p>
    <w:p w14:paraId="70F6B4E9" w14:textId="77777777" w:rsidR="00BD11B9" w:rsidRDefault="00BD11B9" w:rsidP="00BD11B9">
      <w:pPr>
        <w:pStyle w:val="Default"/>
        <w:spacing w:after="28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III. PRZEDMIOT AUKCJI </w:t>
      </w:r>
    </w:p>
    <w:p w14:paraId="43874721" w14:textId="77777777" w:rsidR="00BD11B9" w:rsidRDefault="00BD11B9" w:rsidP="00BD11B9">
      <w:pPr>
        <w:pStyle w:val="Default"/>
        <w:numPr>
          <w:ilvl w:val="0"/>
          <w:numId w:val="3"/>
        </w:numPr>
        <w:spacing w:after="28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Przedmiotem Aukcji jest sprzedaż mienia ruchomego, który określa </w:t>
      </w:r>
      <w:r>
        <w:rPr>
          <w:rFonts w:ascii="Cambria" w:hAnsi="Cambria"/>
          <w:b/>
          <w:bCs/>
        </w:rPr>
        <w:t xml:space="preserve">załącznik </w:t>
      </w:r>
      <w:r>
        <w:rPr>
          <w:rFonts w:ascii="Cambria" w:hAnsi="Cambria"/>
          <w:b/>
          <w:bCs/>
        </w:rPr>
        <w:br/>
        <w:t xml:space="preserve">nr 1 </w:t>
      </w:r>
      <w:r>
        <w:rPr>
          <w:rFonts w:ascii="Cambria" w:hAnsi="Cambria"/>
        </w:rPr>
        <w:t xml:space="preserve">do Regulaminu. </w:t>
      </w:r>
    </w:p>
    <w:p w14:paraId="37C099D3" w14:textId="7B9DDB1E" w:rsidR="00BD11B9" w:rsidRPr="007B3390" w:rsidRDefault="00BD11B9" w:rsidP="00BD11B9">
      <w:pPr>
        <w:pStyle w:val="Default"/>
        <w:numPr>
          <w:ilvl w:val="0"/>
          <w:numId w:val="3"/>
        </w:numPr>
        <w:spacing w:after="28"/>
        <w:jc w:val="both"/>
        <w:rPr>
          <w:rFonts w:ascii="Cambria" w:hAnsi="Cambria"/>
          <w:b/>
          <w:bCs/>
          <w:color w:val="auto"/>
        </w:rPr>
      </w:pPr>
      <w:r>
        <w:rPr>
          <w:rFonts w:ascii="Cambria" w:hAnsi="Cambria"/>
        </w:rPr>
        <w:t xml:space="preserve">Istnieje możliwość obejrzenia przedmiotu sprzedaży w dniu </w:t>
      </w:r>
      <w:r>
        <w:rPr>
          <w:rFonts w:ascii="Cambria" w:hAnsi="Cambria"/>
          <w:b/>
          <w:bCs/>
        </w:rPr>
        <w:t xml:space="preserve">19 sierpnia 2019 r. w godzinach od 7.00 do 18.00 </w:t>
      </w:r>
      <w:r w:rsidRPr="007B3390">
        <w:rPr>
          <w:rFonts w:ascii="Cambria" w:hAnsi="Cambria"/>
          <w:b/>
          <w:bCs/>
          <w:color w:val="auto"/>
        </w:rPr>
        <w:t>na terenie Oczyszczalni Ścieków</w:t>
      </w:r>
      <w:r w:rsidR="007B3390" w:rsidRPr="007B3390">
        <w:rPr>
          <w:rFonts w:ascii="Cambria" w:hAnsi="Cambria"/>
          <w:b/>
          <w:bCs/>
          <w:color w:val="auto"/>
        </w:rPr>
        <w:t xml:space="preserve"> w Nowej Wsi,</w:t>
      </w:r>
      <w:r w:rsidRPr="007B3390">
        <w:rPr>
          <w:rFonts w:ascii="Cambria" w:hAnsi="Cambria"/>
          <w:b/>
          <w:bCs/>
          <w:color w:val="auto"/>
        </w:rPr>
        <w:t xml:space="preserve"> 32-043 Skała</w:t>
      </w:r>
      <w:r w:rsidR="007B3390">
        <w:rPr>
          <w:rFonts w:ascii="Cambria" w:hAnsi="Cambria"/>
          <w:b/>
          <w:bCs/>
          <w:color w:val="auto"/>
        </w:rPr>
        <w:t xml:space="preserve">, </w:t>
      </w:r>
      <w:r w:rsidR="007B3390" w:rsidRPr="007B3390">
        <w:rPr>
          <w:rFonts w:ascii="Cambria" w:hAnsi="Cambria"/>
          <w:color w:val="auto"/>
        </w:rPr>
        <w:t xml:space="preserve">kontakt: Pani Ewelina </w:t>
      </w:r>
      <w:proofErr w:type="spellStart"/>
      <w:r w:rsidR="007B3390" w:rsidRPr="007B3390">
        <w:rPr>
          <w:rFonts w:ascii="Cambria" w:hAnsi="Cambria"/>
          <w:color w:val="auto"/>
        </w:rPr>
        <w:t>Gumula</w:t>
      </w:r>
      <w:proofErr w:type="spellEnd"/>
      <w:r w:rsidR="007B3390" w:rsidRPr="007B3390">
        <w:rPr>
          <w:rFonts w:ascii="Cambria" w:hAnsi="Cambria"/>
          <w:color w:val="auto"/>
        </w:rPr>
        <w:t>,</w:t>
      </w:r>
      <w:r w:rsidR="007B3390">
        <w:rPr>
          <w:rFonts w:ascii="Cambria" w:hAnsi="Cambria"/>
          <w:b/>
          <w:bCs/>
          <w:color w:val="auto"/>
        </w:rPr>
        <w:t xml:space="preserve"> </w:t>
      </w:r>
      <w:proofErr w:type="spellStart"/>
      <w:r w:rsidR="007B3390">
        <w:rPr>
          <w:rFonts w:ascii="Cambria" w:hAnsi="Cambria"/>
          <w:b/>
          <w:bCs/>
          <w:color w:val="auto"/>
        </w:rPr>
        <w:t>tel</w:t>
      </w:r>
      <w:proofErr w:type="spellEnd"/>
      <w:r w:rsidR="007B3390">
        <w:rPr>
          <w:rFonts w:ascii="Cambria" w:hAnsi="Cambria"/>
          <w:b/>
          <w:bCs/>
          <w:color w:val="auto"/>
        </w:rPr>
        <w:t>: 12 389 15 93 lub 600 969 017.</w:t>
      </w:r>
    </w:p>
    <w:p w14:paraId="72DA0F83" w14:textId="77777777" w:rsidR="00BD11B9" w:rsidRDefault="00BD11B9" w:rsidP="00BD11B9">
      <w:pPr>
        <w:pStyle w:val="Default"/>
        <w:numPr>
          <w:ilvl w:val="0"/>
          <w:numId w:val="3"/>
        </w:numPr>
        <w:spacing w:after="28"/>
        <w:jc w:val="both"/>
        <w:rPr>
          <w:rFonts w:ascii="Cambria" w:hAnsi="Cambria"/>
        </w:rPr>
      </w:pPr>
      <w:r>
        <w:rPr>
          <w:rFonts w:ascii="Cambria" w:hAnsi="Cambria"/>
        </w:rPr>
        <w:t xml:space="preserve">Gmina Skała, jako Sprzedawca nie bierze odpowiedzialności za wady ukryte </w:t>
      </w:r>
      <w:r>
        <w:rPr>
          <w:rFonts w:ascii="Cambria" w:hAnsi="Cambria"/>
        </w:rPr>
        <w:br/>
        <w:t xml:space="preserve">w składnikach mienia ruchomego. </w:t>
      </w:r>
    </w:p>
    <w:p w14:paraId="329208F4" w14:textId="77777777" w:rsidR="00BD11B9" w:rsidRDefault="00BD11B9" w:rsidP="00BD11B9">
      <w:pPr>
        <w:pStyle w:val="Default"/>
        <w:numPr>
          <w:ilvl w:val="0"/>
          <w:numId w:val="3"/>
        </w:numPr>
        <w:spacing w:after="28"/>
        <w:jc w:val="both"/>
        <w:rPr>
          <w:rFonts w:ascii="Cambria" w:hAnsi="Cambria"/>
        </w:rPr>
      </w:pPr>
      <w:r>
        <w:rPr>
          <w:rFonts w:ascii="Cambria" w:hAnsi="Cambria"/>
        </w:rPr>
        <w:t xml:space="preserve">W aukcji (licytacji ustnej) mogą wziąć udział osoby fizyczne, prawne oraz jednostki organizacyjne nie posiadające osobowości prawnej, które stawią się na aukcji </w:t>
      </w:r>
      <w:r>
        <w:rPr>
          <w:rFonts w:ascii="Cambria" w:hAnsi="Cambria"/>
        </w:rPr>
        <w:br/>
        <w:t xml:space="preserve">w siedzibie Sprzedającego w dniu przez niego wyznaczonym. </w:t>
      </w:r>
    </w:p>
    <w:p w14:paraId="276E55EE" w14:textId="77777777" w:rsidR="00BD11B9" w:rsidRDefault="00BD11B9" w:rsidP="00BD11B9">
      <w:pPr>
        <w:pStyle w:val="Default"/>
        <w:numPr>
          <w:ilvl w:val="0"/>
          <w:numId w:val="3"/>
        </w:numPr>
        <w:spacing w:after="28"/>
        <w:jc w:val="both"/>
        <w:rPr>
          <w:rFonts w:ascii="Cambria" w:hAnsi="Cambria"/>
        </w:rPr>
      </w:pPr>
      <w:r>
        <w:rPr>
          <w:rFonts w:ascii="Cambria" w:hAnsi="Cambria"/>
        </w:rPr>
        <w:t>Oświadczenia woli w imieniu uczestnika aukcji może składać wyłącznie uczestnik lub osoba przez niego wskazana, po wcześniejszym przedłożeniu stosownego pisemnego pełnomocnictwa. Pełnomocnictwo winno być złożone w formie oryginału lub kopii potwierdzonej za zgodność z oryginałem przez uczestnika postępowania.</w:t>
      </w:r>
    </w:p>
    <w:p w14:paraId="4EE34468" w14:textId="77777777" w:rsidR="00BD11B9" w:rsidRDefault="00BD11B9" w:rsidP="00BD11B9">
      <w:pPr>
        <w:pStyle w:val="Default"/>
        <w:numPr>
          <w:ilvl w:val="0"/>
          <w:numId w:val="3"/>
        </w:numPr>
        <w:spacing w:after="28"/>
        <w:jc w:val="both"/>
        <w:rPr>
          <w:rFonts w:ascii="Cambria" w:hAnsi="Cambria"/>
        </w:rPr>
      </w:pPr>
      <w:r>
        <w:rPr>
          <w:rFonts w:ascii="Cambria" w:hAnsi="Cambria"/>
        </w:rPr>
        <w:t xml:space="preserve">Szczegółowych informacji dot. sprzedaży mienia udziela Pani Grażyna Koprowska tel. </w:t>
      </w:r>
      <w:r>
        <w:rPr>
          <w:rFonts w:ascii="Cambria" w:hAnsi="Cambria"/>
          <w:lang w:eastAsia="pl-PL"/>
        </w:rPr>
        <w:t xml:space="preserve">  tel. 12/ 389 10 98 w.106. </w:t>
      </w:r>
      <w:r>
        <w:rPr>
          <w:rFonts w:ascii="Cambria" w:hAnsi="Cambria"/>
        </w:rPr>
        <w:t xml:space="preserve"> </w:t>
      </w:r>
    </w:p>
    <w:p w14:paraId="7A5BD53C" w14:textId="71EC0A34" w:rsidR="00BD11B9" w:rsidRDefault="00BD11B9" w:rsidP="00BD11B9">
      <w:pPr>
        <w:pStyle w:val="Default"/>
        <w:jc w:val="both"/>
        <w:rPr>
          <w:rFonts w:ascii="Cambria" w:hAnsi="Cambria"/>
        </w:rPr>
      </w:pPr>
    </w:p>
    <w:p w14:paraId="075053EC" w14:textId="2FB02EEC" w:rsidR="007B3390" w:rsidRDefault="007B3390" w:rsidP="00BD11B9">
      <w:pPr>
        <w:pStyle w:val="Default"/>
        <w:jc w:val="both"/>
        <w:rPr>
          <w:rFonts w:ascii="Cambria" w:hAnsi="Cambria"/>
        </w:rPr>
      </w:pPr>
    </w:p>
    <w:p w14:paraId="1504D154" w14:textId="77777777" w:rsidR="007B3390" w:rsidRDefault="007B3390" w:rsidP="00BD11B9">
      <w:pPr>
        <w:pStyle w:val="Default"/>
        <w:jc w:val="both"/>
        <w:rPr>
          <w:rFonts w:ascii="Cambria" w:hAnsi="Cambria"/>
        </w:rPr>
      </w:pPr>
    </w:p>
    <w:p w14:paraId="30106A51" w14:textId="77777777" w:rsidR="00BD11B9" w:rsidRDefault="00BD11B9" w:rsidP="00BD11B9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lastRenderedPageBreak/>
        <w:t xml:space="preserve">IV. WADIUM </w:t>
      </w:r>
    </w:p>
    <w:p w14:paraId="00CB614C" w14:textId="55E7B6ED" w:rsidR="00BD11B9" w:rsidRDefault="00BD11B9" w:rsidP="00BD11B9">
      <w:pPr>
        <w:pStyle w:val="Default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Udział w aukcji wymaga wniesienia wadium w wysokości określonej </w:t>
      </w:r>
      <w:r>
        <w:rPr>
          <w:rFonts w:ascii="Cambria" w:hAnsi="Cambria"/>
        </w:rPr>
        <w:br/>
        <w:t xml:space="preserve">w </w:t>
      </w:r>
      <w:r>
        <w:rPr>
          <w:rFonts w:ascii="Cambria" w:hAnsi="Cambria"/>
          <w:b/>
          <w:bCs/>
        </w:rPr>
        <w:t xml:space="preserve">załączniku nr 1 </w:t>
      </w:r>
      <w:r>
        <w:rPr>
          <w:rFonts w:ascii="Cambria" w:hAnsi="Cambria"/>
        </w:rPr>
        <w:t xml:space="preserve">do niniejszego Regulaminu. Wartość rynkowa </w:t>
      </w:r>
      <w:r w:rsidR="00783AF7">
        <w:rPr>
          <w:rFonts w:ascii="Cambria" w:hAnsi="Cambria"/>
        </w:rPr>
        <w:t>brutto</w:t>
      </w:r>
      <w:r>
        <w:rPr>
          <w:rFonts w:ascii="Cambria" w:hAnsi="Cambria"/>
        </w:rPr>
        <w:t xml:space="preserve"> ustalona została w oparciu o </w:t>
      </w:r>
      <w:r>
        <w:rPr>
          <w:rFonts w:ascii="Cambria" w:hAnsi="Cambria"/>
          <w:color w:val="auto"/>
        </w:rPr>
        <w:t xml:space="preserve">opinię techniczną wystawiona przez Biuro Ekspertyz Technicznych „EXPRESS”, Kraków ul. Zubrzyckiego 9/27. która wynosi </w:t>
      </w:r>
      <w:r>
        <w:rPr>
          <w:rFonts w:ascii="Cambria" w:hAnsi="Cambria"/>
          <w:b/>
          <w:bCs/>
          <w:color w:val="auto"/>
        </w:rPr>
        <w:t xml:space="preserve">23 500 zł (słownie: dwadzieścia trzy tysiące pięćset złotych) brutto </w:t>
      </w:r>
      <w:r>
        <w:rPr>
          <w:rFonts w:ascii="Cambria" w:hAnsi="Cambria"/>
        </w:rPr>
        <w:t xml:space="preserve">i jest zarazem ceną wywoławczą. Wadium należy wpłacić w kasie Urzędu Miasta </w:t>
      </w:r>
      <w:r>
        <w:rPr>
          <w:rFonts w:ascii="Cambria" w:hAnsi="Cambria"/>
        </w:rPr>
        <w:br/>
        <w:t xml:space="preserve">i Gminy Skała lub na rachunek bankowy </w:t>
      </w:r>
      <w:r>
        <w:rPr>
          <w:rFonts w:ascii="Cambria" w:hAnsi="Cambria"/>
          <w:color w:val="auto"/>
        </w:rPr>
        <w:t xml:space="preserve">nr: </w:t>
      </w:r>
      <w:r w:rsidRPr="007B3390">
        <w:rPr>
          <w:rFonts w:ascii="Cambria" w:hAnsi="Cambria"/>
          <w:b/>
          <w:bCs/>
        </w:rPr>
        <w:t>69 8450 0005 0020 0200 0723 0006</w:t>
      </w:r>
      <w:r>
        <w:rPr>
          <w:rFonts w:ascii="Cambria" w:hAnsi="Cambria"/>
          <w:color w:val="FF0000"/>
        </w:rPr>
        <w:t xml:space="preserve">  </w:t>
      </w:r>
      <w:r>
        <w:rPr>
          <w:rFonts w:ascii="Cambria" w:hAnsi="Cambria"/>
          <w:color w:val="FF0000"/>
        </w:rPr>
        <w:br/>
      </w:r>
      <w:r>
        <w:rPr>
          <w:rFonts w:ascii="Cambria" w:hAnsi="Cambria"/>
        </w:rPr>
        <w:t xml:space="preserve">do </w:t>
      </w:r>
      <w:r>
        <w:rPr>
          <w:rFonts w:ascii="Cambria" w:hAnsi="Cambria"/>
          <w:color w:val="auto"/>
        </w:rPr>
        <w:t xml:space="preserve">dnia </w:t>
      </w:r>
      <w:r>
        <w:rPr>
          <w:rFonts w:ascii="Cambria" w:hAnsi="Cambria"/>
          <w:b/>
          <w:bCs/>
          <w:color w:val="auto"/>
        </w:rPr>
        <w:t>21 sierpnia 2019 r.</w:t>
      </w:r>
      <w:r>
        <w:rPr>
          <w:rFonts w:ascii="Cambria" w:hAnsi="Cambria"/>
          <w:color w:val="auto"/>
        </w:rPr>
        <w:t xml:space="preserve"> </w:t>
      </w:r>
    </w:p>
    <w:p w14:paraId="1560591C" w14:textId="77777777" w:rsidR="00BD11B9" w:rsidRDefault="00BD11B9" w:rsidP="00BD11B9">
      <w:pPr>
        <w:pStyle w:val="Default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Wadium wpłacone przez uczestnika, który wygrał aukcję zalicza się na poczet ceny nabycia.</w:t>
      </w:r>
    </w:p>
    <w:p w14:paraId="2C473900" w14:textId="77777777" w:rsidR="00BD11B9" w:rsidRDefault="00BD11B9" w:rsidP="00BD11B9">
      <w:pPr>
        <w:pStyle w:val="Default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Wadium nie podlega zwrotowi w przypadku gdy uczestnik aukcji, który wygrał uchyla się od zawarcia umowy </w:t>
      </w:r>
      <w:r>
        <w:rPr>
          <w:rFonts w:ascii="Cambria" w:hAnsi="Cambria"/>
          <w:b/>
          <w:bCs/>
        </w:rPr>
        <w:t>(załącznik nr 3)</w:t>
      </w:r>
      <w:r>
        <w:rPr>
          <w:rFonts w:ascii="Cambria" w:hAnsi="Cambria"/>
        </w:rPr>
        <w:t>.</w:t>
      </w:r>
    </w:p>
    <w:p w14:paraId="43629253" w14:textId="77777777" w:rsidR="00BD11B9" w:rsidRDefault="00BD11B9" w:rsidP="00BD11B9">
      <w:pPr>
        <w:pStyle w:val="Default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Wadium złożone przez uczestników, którzy nie dokonali zakupu lub nie przystąpili do aukcji, zostanie zwrócone niezwłocznie po zakończeniu aukcji przelewem na wskazane konto. </w:t>
      </w:r>
    </w:p>
    <w:p w14:paraId="379449C4" w14:textId="77777777" w:rsidR="00BD11B9" w:rsidRDefault="00BD11B9" w:rsidP="00BD11B9">
      <w:pPr>
        <w:pStyle w:val="Default"/>
        <w:jc w:val="both"/>
        <w:rPr>
          <w:rFonts w:ascii="Cambria" w:hAnsi="Cambria"/>
        </w:rPr>
      </w:pPr>
    </w:p>
    <w:p w14:paraId="4EDEAAA3" w14:textId="77777777" w:rsidR="00BD11B9" w:rsidRDefault="00BD11B9" w:rsidP="00BD11B9">
      <w:pPr>
        <w:pStyle w:val="Default"/>
        <w:spacing w:after="27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V. PRZEBIEG LICYTACJI </w:t>
      </w:r>
    </w:p>
    <w:p w14:paraId="4F44FF2A" w14:textId="77777777" w:rsidR="00BD11B9" w:rsidRDefault="00BD11B9" w:rsidP="00BD11B9">
      <w:pPr>
        <w:pStyle w:val="Default"/>
        <w:numPr>
          <w:ilvl w:val="0"/>
          <w:numId w:val="5"/>
        </w:numPr>
        <w:spacing w:after="27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 rozpoczęciem aukcji, uczestnicy złożą OŚWIADCZENIE o zapoznaniu się ze stanem prawnym i faktycznym mienia, stanowiący </w:t>
      </w:r>
      <w:r>
        <w:rPr>
          <w:rFonts w:ascii="Cambria" w:hAnsi="Cambria"/>
          <w:b/>
          <w:bCs/>
        </w:rPr>
        <w:t xml:space="preserve">załącznik nr 2 </w:t>
      </w:r>
      <w:r>
        <w:rPr>
          <w:rFonts w:ascii="Cambria" w:hAnsi="Cambria"/>
        </w:rPr>
        <w:t xml:space="preserve">do niniejszego Regulaminu. </w:t>
      </w:r>
    </w:p>
    <w:p w14:paraId="24FDC0D5" w14:textId="77777777" w:rsidR="00BD11B9" w:rsidRDefault="00BD11B9" w:rsidP="00BD11B9">
      <w:pPr>
        <w:pStyle w:val="Default"/>
        <w:numPr>
          <w:ilvl w:val="0"/>
          <w:numId w:val="5"/>
        </w:numPr>
        <w:spacing w:after="27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 rozpoczęciem aukcji członkowie komisji przetargowej zbiorą informacje </w:t>
      </w:r>
      <w:r>
        <w:rPr>
          <w:rFonts w:ascii="Cambria" w:hAnsi="Cambria"/>
        </w:rPr>
        <w:br/>
        <w:t xml:space="preserve">o danych osobowych uczestników przetargu oraz pełnomocnictwa (jeśli będą takowe potrzebne), a w przypadku osób prawnych i innych jednostek organizacyjnych nie posiadających osobowości prawnej - aktualne wypisy </w:t>
      </w:r>
      <w:r>
        <w:rPr>
          <w:rFonts w:ascii="Cambria" w:hAnsi="Cambria"/>
        </w:rPr>
        <w:br/>
        <w:t xml:space="preserve">z właściwych rejestrów (KRS lub ewidencji gospodarczej) wystawione nie później niż 3 miesiące przed terminem aukcji. Wypisy powinny mieć formę oryginału lub kopii potwierdzonej za zgodność z oryginałem przez uczestnika aukcji. Komisja sprawdzi również prawidłowość wniesionego wadium oraz złożonego oświadczenia stanowiącego </w:t>
      </w:r>
      <w:r>
        <w:rPr>
          <w:rFonts w:ascii="Cambria" w:hAnsi="Cambria"/>
          <w:b/>
          <w:bCs/>
        </w:rPr>
        <w:t xml:space="preserve">załącznik nr 2 </w:t>
      </w:r>
      <w:r>
        <w:rPr>
          <w:rFonts w:ascii="Cambria" w:hAnsi="Cambria"/>
        </w:rPr>
        <w:t xml:space="preserve">do Regulaminu. </w:t>
      </w:r>
    </w:p>
    <w:p w14:paraId="35DB654D" w14:textId="77777777" w:rsidR="00BD11B9" w:rsidRDefault="00BD11B9" w:rsidP="00BD11B9">
      <w:pPr>
        <w:pStyle w:val="Default"/>
        <w:numPr>
          <w:ilvl w:val="0"/>
          <w:numId w:val="5"/>
        </w:numPr>
        <w:spacing w:after="27"/>
        <w:jc w:val="both"/>
        <w:rPr>
          <w:rFonts w:ascii="Cambria" w:hAnsi="Cambria"/>
        </w:rPr>
      </w:pPr>
      <w:r>
        <w:rPr>
          <w:rFonts w:ascii="Cambria" w:hAnsi="Cambria"/>
        </w:rPr>
        <w:t xml:space="preserve">Uczestnicy, którzy nie wnieśli wadium lub nie złożyli oświadczenia podlegają wykluczeniu z udziału w aukcji (licytacji słownej). </w:t>
      </w:r>
    </w:p>
    <w:p w14:paraId="3CC9FE1C" w14:textId="77777777" w:rsidR="00BD11B9" w:rsidRDefault="00BD11B9" w:rsidP="00BD11B9">
      <w:pPr>
        <w:pStyle w:val="Default"/>
        <w:numPr>
          <w:ilvl w:val="0"/>
          <w:numId w:val="5"/>
        </w:numPr>
        <w:spacing w:after="27"/>
        <w:jc w:val="both"/>
        <w:rPr>
          <w:rFonts w:ascii="Cambria" w:hAnsi="Cambria"/>
        </w:rPr>
      </w:pPr>
      <w:r>
        <w:rPr>
          <w:rFonts w:ascii="Cambria" w:hAnsi="Cambria"/>
        </w:rPr>
        <w:t xml:space="preserve">Wysokość postąpienia została ustalona w </w:t>
      </w:r>
      <w:r>
        <w:rPr>
          <w:rFonts w:ascii="Cambria" w:hAnsi="Cambria"/>
          <w:b/>
          <w:bCs/>
        </w:rPr>
        <w:t xml:space="preserve">załączniku Nr 1 </w:t>
      </w:r>
      <w:r>
        <w:rPr>
          <w:rFonts w:ascii="Cambria" w:hAnsi="Cambria"/>
        </w:rPr>
        <w:t xml:space="preserve">do Regulaminu. </w:t>
      </w:r>
    </w:p>
    <w:p w14:paraId="2C26486C" w14:textId="77777777" w:rsidR="00BD11B9" w:rsidRDefault="00BD11B9" w:rsidP="00BD11B9">
      <w:pPr>
        <w:pStyle w:val="Default"/>
        <w:numPr>
          <w:ilvl w:val="0"/>
          <w:numId w:val="5"/>
        </w:numPr>
        <w:spacing w:after="27"/>
        <w:jc w:val="both"/>
        <w:rPr>
          <w:rFonts w:ascii="Cambria" w:hAnsi="Cambria"/>
        </w:rPr>
      </w:pPr>
      <w:r>
        <w:rPr>
          <w:rFonts w:ascii="Cambria" w:hAnsi="Cambria"/>
        </w:rPr>
        <w:t xml:space="preserve">Cena za przedmiot aukcji zaproponowana przez uczestnika przestaje wiązać, gdy inny uczestnik zaproponuje wyższą. </w:t>
      </w:r>
    </w:p>
    <w:p w14:paraId="53B51F51" w14:textId="77777777" w:rsidR="00BD11B9" w:rsidRDefault="00BD11B9" w:rsidP="00BD11B9">
      <w:pPr>
        <w:pStyle w:val="Default"/>
        <w:numPr>
          <w:ilvl w:val="0"/>
          <w:numId w:val="5"/>
        </w:numPr>
        <w:spacing w:after="27"/>
        <w:jc w:val="both"/>
        <w:rPr>
          <w:rFonts w:ascii="Cambria" w:hAnsi="Cambria"/>
        </w:rPr>
      </w:pPr>
      <w:r>
        <w:rPr>
          <w:rFonts w:ascii="Cambria" w:hAnsi="Cambria"/>
        </w:rPr>
        <w:t xml:space="preserve">Uczestnicy aukcji zgłaszają ustnie stawki wyższe o kwotę postąpienia, do czasu trzykrotnego wywołania ceny przez prowadzącego aukcję (licytację słowną). Brak zgłoszeń po trzykrotnym wywołaniu ceny uznaje się za przybicie z uczestnikiem, który zaproponował najwyższą cenę za przedmiot przetargu. Po drugim wezwaniu do postąpienia, prowadzący aukcję (licytację słowną) uprzedzi uczestników, że kolejne wezwanie będzie ostatnim i w przypadku braku oferty z wyższą ceną udzielone zostanie przybicie uczestnikowi, który zaoferował najwyższą cenę. Z chwilą przybicia następuje zawarcie umowy sprzedaży przedmiotu aukcji (licytacji słownej). </w:t>
      </w:r>
    </w:p>
    <w:p w14:paraId="667F3639" w14:textId="77777777" w:rsidR="00BD11B9" w:rsidRDefault="00BD11B9" w:rsidP="00BD11B9">
      <w:pPr>
        <w:pStyle w:val="Default"/>
        <w:numPr>
          <w:ilvl w:val="0"/>
          <w:numId w:val="5"/>
        </w:numPr>
        <w:spacing w:after="27"/>
        <w:jc w:val="both"/>
        <w:rPr>
          <w:rFonts w:ascii="Cambria" w:hAnsi="Cambria"/>
        </w:rPr>
      </w:pPr>
      <w:r>
        <w:rPr>
          <w:rFonts w:ascii="Cambria" w:hAnsi="Cambria"/>
        </w:rPr>
        <w:t xml:space="preserve">Nabywca ponosi wszystkie koszty dotyczące pokrycia zobowiązań związanych </w:t>
      </w:r>
      <w:r>
        <w:rPr>
          <w:rFonts w:ascii="Cambria" w:hAnsi="Cambria"/>
        </w:rPr>
        <w:br/>
        <w:t xml:space="preserve">z przeniesieniem prawa własności przedmiotu aukcji (licytacji słownej). </w:t>
      </w:r>
    </w:p>
    <w:p w14:paraId="395013B5" w14:textId="77777777" w:rsidR="00BD11B9" w:rsidRDefault="00BD11B9" w:rsidP="00BD11B9">
      <w:pPr>
        <w:pStyle w:val="Default"/>
        <w:numPr>
          <w:ilvl w:val="0"/>
          <w:numId w:val="5"/>
        </w:numPr>
        <w:spacing w:after="27"/>
        <w:jc w:val="both"/>
        <w:rPr>
          <w:rFonts w:ascii="Cambria" w:hAnsi="Cambria"/>
        </w:rPr>
      </w:pPr>
      <w:r>
        <w:rPr>
          <w:rFonts w:ascii="Cambria" w:hAnsi="Cambria"/>
        </w:rPr>
        <w:t xml:space="preserve">Aukcję przeprowadzi co najmniej 3-osobowa komisja przetargowa powołana przez Burmistrza Miasta i Gminy Skała. Pracami komisji kieruje Przewodniczący Komisji przetargowej. </w:t>
      </w:r>
    </w:p>
    <w:p w14:paraId="5010C8EA" w14:textId="77777777" w:rsidR="00BD11B9" w:rsidRDefault="00BD11B9" w:rsidP="00BD11B9">
      <w:pPr>
        <w:pStyle w:val="Default"/>
        <w:numPr>
          <w:ilvl w:val="0"/>
          <w:numId w:val="5"/>
        </w:numPr>
        <w:spacing w:after="27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Przewodniczący komisji przedstawi uczestnikom informacje dotyczące przedmiotu aukcji (licytacji słownej), ceny wywoławczej mienia, wysokości wadium oraz wysokości postąpienia i terminu uiszczenia ceny nabycia. Uczestnikom zostaną przedstawione nazwy firm lub imiona i nazwiska oferentów, którzy wpłacili wadium oraz złożyli stosowne oświadczenie. </w:t>
      </w:r>
    </w:p>
    <w:p w14:paraId="2EF8A1C2" w14:textId="77777777" w:rsidR="00BD11B9" w:rsidRDefault="00BD11B9" w:rsidP="00BD11B9">
      <w:pPr>
        <w:pStyle w:val="Default"/>
        <w:numPr>
          <w:ilvl w:val="0"/>
          <w:numId w:val="5"/>
        </w:numPr>
        <w:spacing w:after="27"/>
        <w:jc w:val="both"/>
        <w:rPr>
          <w:rFonts w:ascii="Cambria" w:hAnsi="Cambria"/>
        </w:rPr>
      </w:pPr>
      <w:r>
        <w:rPr>
          <w:rFonts w:ascii="Cambria" w:hAnsi="Cambria"/>
        </w:rPr>
        <w:t xml:space="preserve">Stawienie się jednego uczestnika pozwala na przeprowadzenie aukcji (licytacji słownej), pod warunkiem, że zaproponuje on cenę wyższą co najmniej o kwotę postąpienia od ceny wywoławczej. </w:t>
      </w:r>
    </w:p>
    <w:p w14:paraId="136266C5" w14:textId="02ABF7FD" w:rsidR="00BD11B9" w:rsidRDefault="00BD11B9" w:rsidP="00BD11B9">
      <w:pPr>
        <w:pStyle w:val="Default"/>
        <w:numPr>
          <w:ilvl w:val="0"/>
          <w:numId w:val="5"/>
        </w:numPr>
        <w:spacing w:after="27"/>
        <w:jc w:val="both"/>
        <w:rPr>
          <w:rFonts w:ascii="Cambria" w:hAnsi="Cambria"/>
        </w:rPr>
      </w:pPr>
      <w:r>
        <w:rPr>
          <w:rFonts w:ascii="Cambria" w:hAnsi="Cambria"/>
        </w:rPr>
        <w:t xml:space="preserve">Po zamknięciu aukcji (licytacji słownej) nabywca zobowiązany jest zawrzeć umowę kupna wylicytowanych składników mienia </w:t>
      </w:r>
      <w:r>
        <w:rPr>
          <w:rFonts w:ascii="Cambria" w:hAnsi="Cambria"/>
          <w:b/>
          <w:bCs/>
        </w:rPr>
        <w:t>(załącznik nr 3)</w:t>
      </w:r>
      <w:r>
        <w:rPr>
          <w:rFonts w:ascii="Cambria" w:hAnsi="Cambria"/>
        </w:rPr>
        <w:t>.</w:t>
      </w:r>
    </w:p>
    <w:p w14:paraId="7B892EC6" w14:textId="1CCD7132" w:rsidR="00081405" w:rsidRPr="004F1D47" w:rsidRDefault="00BD11B9" w:rsidP="00BD11B9">
      <w:pPr>
        <w:pStyle w:val="Default"/>
        <w:numPr>
          <w:ilvl w:val="0"/>
          <w:numId w:val="5"/>
        </w:numPr>
        <w:spacing w:after="27"/>
        <w:jc w:val="both"/>
        <w:rPr>
          <w:rFonts w:ascii="Cambria" w:hAnsi="Cambria"/>
        </w:rPr>
      </w:pPr>
      <w:r w:rsidRPr="004F1D47">
        <w:rPr>
          <w:rFonts w:ascii="Cambria" w:hAnsi="Cambria"/>
        </w:rPr>
        <w:t xml:space="preserve">Nabywca jest zobowiązany zapłacić cenę nabycia w terminie do 7 dni od dnia zawarcia umowy sprzedaży na konto Gminy Skała nr: </w:t>
      </w:r>
      <w:r w:rsidRPr="004F1D47">
        <w:rPr>
          <w:rFonts w:ascii="Cambria" w:hAnsi="Cambria"/>
          <w:b/>
          <w:bCs/>
        </w:rPr>
        <w:t xml:space="preserve">53 8450 0005 0020 0200 0723 0003. </w:t>
      </w:r>
      <w:r w:rsidR="004F1D47" w:rsidRPr="001B0122">
        <w:rPr>
          <w:rFonts w:ascii="Cambria" w:hAnsi="Cambria"/>
        </w:rPr>
        <w:t>Na poczet ceny jest zaliczone wpłacone wadium.</w:t>
      </w:r>
    </w:p>
    <w:sectPr w:rsidR="00081405" w:rsidRPr="004F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F7C"/>
    <w:multiLevelType w:val="hybridMultilevel"/>
    <w:tmpl w:val="426A3208"/>
    <w:lvl w:ilvl="0" w:tplc="AE8E0D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61A35"/>
    <w:multiLevelType w:val="hybridMultilevel"/>
    <w:tmpl w:val="2D94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E55DE"/>
    <w:multiLevelType w:val="hybridMultilevel"/>
    <w:tmpl w:val="D6C2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66BD4"/>
    <w:multiLevelType w:val="hybridMultilevel"/>
    <w:tmpl w:val="F93A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63E0E"/>
    <w:multiLevelType w:val="hybridMultilevel"/>
    <w:tmpl w:val="9D8E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3A"/>
    <w:rsid w:val="00081405"/>
    <w:rsid w:val="004F1D47"/>
    <w:rsid w:val="00783AF7"/>
    <w:rsid w:val="007B3390"/>
    <w:rsid w:val="00B723A1"/>
    <w:rsid w:val="00BD11B9"/>
    <w:rsid w:val="00D3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8D3B"/>
  <w15:chartTrackingRefBased/>
  <w15:docId w15:val="{B0D9E6CD-9F4C-4685-9B74-93FD5812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1B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D11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872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7</cp:revision>
  <dcterms:created xsi:type="dcterms:W3CDTF">2019-08-07T09:17:00Z</dcterms:created>
  <dcterms:modified xsi:type="dcterms:W3CDTF">2019-08-07T10:37:00Z</dcterms:modified>
</cp:coreProperties>
</file>