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widowControl/>
        <w:tabs>
          <w:tab w:val="clear" w:pos="709"/>
        </w:tabs>
        <w:suppressAutoHyphens w:val="false"/>
        <w:autoSpaceDE w:val="false"/>
        <w:ind w:left="2832" w:right="0" w:hanging="0"/>
        <w:textAlignment w:val="auto"/>
        <w:rPr>
          <w:rFonts w:cs="Times New Roman"/>
          <w:b/>
          <w:b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b/>
          <w:color w:val="000000"/>
          <w:kern w:val="0"/>
          <w:sz w:val="20"/>
          <w:szCs w:val="20"/>
          <w:lang w:bidi="ar-SA"/>
        </w:rPr>
      </w:r>
    </w:p>
    <w:p>
      <w:pPr>
        <w:pStyle w:val="Akapitzlist"/>
        <w:jc w:val="center"/>
        <w:rPr>
          <w:rFonts w:cs="Times New Roman"/>
          <w:b/>
          <w:b/>
          <w:color w:val="00000A"/>
          <w:sz w:val="28"/>
          <w:szCs w:val="28"/>
          <w:u w:val="single"/>
        </w:rPr>
      </w:pPr>
      <w:r>
        <w:rPr>
          <w:rFonts w:cs="Times New Roman"/>
          <w:b/>
          <w:color w:val="00000A"/>
          <w:sz w:val="28"/>
          <w:szCs w:val="28"/>
          <w:u w:val="single"/>
        </w:rPr>
        <w:t>Oświadczenie</w:t>
      </w:r>
    </w:p>
    <w:p>
      <w:pPr>
        <w:pStyle w:val="Akapitzlist"/>
        <w:jc w:val="center"/>
        <w:rPr>
          <w:rFonts w:cs="Times New Roman"/>
          <w:b/>
          <w:b/>
          <w:color w:val="00000A"/>
          <w:sz w:val="28"/>
          <w:szCs w:val="28"/>
          <w:u w:val="single"/>
        </w:rPr>
      </w:pPr>
      <w:r>
        <w:rPr>
          <w:rFonts w:cs="Times New Roman"/>
          <w:b/>
          <w:color w:val="00000A"/>
          <w:sz w:val="28"/>
          <w:szCs w:val="28"/>
          <w:u w:val="single"/>
        </w:rPr>
        <w:t>o braku powiązań kapitałowych lub osobowych</w:t>
      </w:r>
    </w:p>
    <w:p>
      <w:pPr>
        <w:pStyle w:val="Akapitzlist"/>
        <w:jc w:val="center"/>
        <w:rPr>
          <w:rFonts w:cs="Times New Roman"/>
          <w:b/>
          <w:b/>
          <w:color w:val="00000A"/>
          <w:u w:val="single"/>
        </w:rPr>
      </w:pPr>
      <w:r>
        <w:rPr>
          <w:rFonts w:cs="Times New Roman"/>
          <w:b/>
          <w:color w:val="00000A"/>
          <w:u w:val="single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Oświadczam, że nie jestem / jestem </w:t>
      </w:r>
      <w:r>
        <w:rPr>
          <w:rStyle w:val="Domylnaczcionkaakapitu"/>
          <w:rFonts w:ascii="Times New Roman" w:hAnsi="Times New Roman"/>
          <w:b/>
          <w:position w:val="24"/>
          <w:sz w:val="16"/>
          <w:sz w:val="24"/>
          <w:szCs w:val="24"/>
        </w:rPr>
        <w:t xml:space="preserve">* 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podmiotem powiązanym osobowo lub kapitałowo z zamawiającym.</w:t>
      </w:r>
    </w:p>
    <w:p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691" w:leader="none"/>
        </w:tabs>
        <w:rPr>
          <w:color w:val="00000A"/>
        </w:rPr>
      </w:pPr>
      <w:r>
        <w:rPr>
          <w:color w:val="00000A"/>
        </w:rPr>
      </w:r>
    </w:p>
    <w:p>
      <w:pPr>
        <w:pStyle w:val="Akapitzlist"/>
        <w:tabs>
          <w:tab w:val="left" w:pos="3691" w:leader="none"/>
        </w:tabs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Akapitzlist"/>
        <w:tabs>
          <w:tab w:val="left" w:pos="3691" w:leader="none"/>
        </w:tabs>
        <w:rPr>
          <w:b/>
          <w:b/>
          <w:i/>
          <w:i/>
          <w:color w:val="00000A"/>
        </w:rPr>
      </w:pPr>
      <w:r>
        <w:rPr>
          <w:b/>
          <w:i/>
          <w:color w:val="00000A"/>
        </w:rPr>
        <w:t>*  skreślić niepotrzebne</w:t>
      </w:r>
    </w:p>
    <w:p>
      <w:pPr>
        <w:pStyle w:val="Akapitzlist"/>
        <w:tabs>
          <w:tab w:val="left" w:pos="3691" w:leader="none"/>
        </w:tabs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Akapitzlist"/>
        <w:tabs>
          <w:tab w:val="left" w:pos="3691" w:leader="none"/>
        </w:tabs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Akapitzlist"/>
        <w:tabs>
          <w:tab w:val="left" w:pos="3691" w:leader="none"/>
        </w:tabs>
        <w:rPr>
          <w:color w:val="00000A"/>
        </w:rPr>
      </w:pPr>
      <w:r>
        <w:rPr>
          <w:color w:val="00000A"/>
        </w:rPr>
      </w:r>
    </w:p>
    <w:p>
      <w:pPr>
        <w:pStyle w:val="Akapitzlist"/>
        <w:ind w:left="1428" w:right="0" w:hanging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</w:t>
      </w:r>
      <w:r>
        <w:rPr>
          <w:rFonts w:cs="Times New Roman"/>
          <w:color w:val="00000A"/>
        </w:rPr>
        <w:t>..........…........……………….…………………</w:t>
      </w:r>
    </w:p>
    <w:p>
      <w:pPr>
        <w:pStyle w:val="Akapitzlist"/>
        <w:ind w:left="732" w:right="0" w:firstLine="69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</w:t>
      </w:r>
      <w:r>
        <w:rPr>
          <w:rFonts w:cs="Times New Roman"/>
          <w:color w:val="00000A"/>
        </w:rPr>
        <w:t>(podpis Wykonawcy lub osoby upoważnionej</w:t>
      </w:r>
    </w:p>
    <w:p>
      <w:pPr>
        <w:pStyle w:val="Normal"/>
        <w:tabs>
          <w:tab w:val="left" w:pos="8944" w:leader="none"/>
        </w:tabs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            </w:t>
      </w:r>
      <w:r>
        <w:rPr>
          <w:rFonts w:cs="Times New Roman"/>
          <w:color w:val="00000A"/>
        </w:rPr>
        <w:t>do reprezentowania Wykonawcy)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uczestniczeniu w spółce jako wspólnik spółki cywilnej lub spółki osobowej;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posiadaniu co najmniej 10 % udziałów lub akcji;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pełnieniu funkcji członka organu nadzorczego lub zarządzającego, prokurenta, pełnomocnika;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pozostawaniu w związku małżeńskim, w stosunku pokrewieństwa lub powinowactwa w linii prostej;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pozostawaniu z wykonawcą w takim stosunku prawnym lub faktycznym, że może to budzić uzasadnione wątpliwości co do bezstronności tych osób.</w:t>
      </w:r>
    </w:p>
    <w:p>
      <w:pPr>
        <w:pStyle w:val="Akapitzlist"/>
        <w:ind w:left="1428" w:right="0" w:firstLine="69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5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color w:val="244061"/>
        <w:sz w:val="20"/>
        <w:szCs w:val="20"/>
      </w:rPr>
    </w:pPr>
    <w:r>
      <w:rPr>
        <w:b/>
        <w:color w:val="244061"/>
        <w:sz w:val="20"/>
        <w:szCs w:val="20"/>
      </w:rPr>
      <w:t>Babiogórskie |Centrum Radości i Uśmiechu</w:t>
    </w:r>
  </w:p>
  <w:p>
    <w:pPr>
      <w:pStyle w:val="Stopka"/>
      <w:jc w:val="center"/>
      <w:rPr>
        <w:rFonts w:cs="Calibri"/>
        <w:b/>
        <w:b/>
        <w:color w:val="244061"/>
        <w:sz w:val="18"/>
        <w:szCs w:val="18"/>
      </w:rPr>
    </w:pPr>
    <w:r>
      <w:rPr>
        <w:rFonts w:cs="Calibri"/>
        <w:b/>
        <w:color w:val="244061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Realizator: Gminny Ośrodek Pomocy Społecznej w Zawoi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tel. 33/8775-049, mail: kierownik@gops-zawoja.pl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92125"/>
          <wp:effectExtent l="0" t="0" r="0" b="0"/>
          <wp:wrapTopAndBottom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kern w:val="2"/>
      <w:sz w:val="22"/>
      <w:szCs w:val="22"/>
      <w:lang w:bidi="ar-SA" w:val="pl-PL" w:eastAsia="zh-CN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LibreOffice/6.0.1.1$Windows_x86 LibreOffice_project/60bfb1526849283ce2491346ed2aa51c465abfe6</Application>
  <Pages>1</Pages>
  <Words>175</Words>
  <CharactersWithSpaces>1430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2018-06-27T12:34:59Z</dcterms:created>
  <dc:creator/>
  <dc:description/>
  <dc:language>pl-PL</dc:language>
  <cp:lastModifiedBy/>
  <dcterms:modified xsi:type="dcterms:W3CDTF">2018-06-27T13:03:15Z</dcterms:modified>
  <cp:revision>1</cp:revision>
  <dc:subject/>
  <dc:title/>
</cp:coreProperties>
</file>