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13" w:rsidRPr="00C661BD" w:rsidRDefault="00A94613" w:rsidP="00A94613">
      <w:pPr>
        <w:pStyle w:val="Nagwek4"/>
        <w:overflowPunct/>
        <w:autoSpaceDE/>
        <w:autoSpaceDN/>
        <w:adjustRightInd/>
        <w:textAlignment w:val="auto"/>
        <w:rPr>
          <w:rFonts w:ascii="Arial" w:hAnsi="Arial"/>
        </w:rPr>
      </w:pPr>
      <w:r w:rsidRPr="00C661BD">
        <w:rPr>
          <w:rFonts w:ascii="Arial" w:hAnsi="Arial"/>
        </w:rPr>
        <w:t>WYKAZ UWAG I WNIOSKÓW WNIESIONYCH DO WYŁOŻONEGO DO PUBLICZNEGO WGLĄDU PROJEKTU</w:t>
      </w:r>
      <w:r w:rsidRPr="00C661BD">
        <w:rPr>
          <w:rFonts w:ascii="Arial" w:hAnsi="Arial"/>
          <w:lang w:val="pl-PL"/>
        </w:rPr>
        <w:t xml:space="preserve"> </w:t>
      </w:r>
      <w:r w:rsidRPr="00C661BD">
        <w:rPr>
          <w:rFonts w:ascii="Arial" w:hAnsi="Arial"/>
        </w:rPr>
        <w:t xml:space="preserve">MIEJSCOWEGO PLANU ZAGOSPODAROWANIA PRZESTRZENNEGO SOŁECTW </w:t>
      </w:r>
      <w:r>
        <w:rPr>
          <w:rFonts w:ascii="Arial" w:hAnsi="Arial"/>
          <w:lang w:val="pl-PL"/>
        </w:rPr>
        <w:t>LASKOWA</w:t>
      </w:r>
      <w:r w:rsidRPr="00C661BD">
        <w:rPr>
          <w:rFonts w:ascii="Arial" w:hAnsi="Arial"/>
        </w:rPr>
        <w:t xml:space="preserve"> I </w:t>
      </w:r>
      <w:r>
        <w:rPr>
          <w:rFonts w:ascii="Arial" w:hAnsi="Arial"/>
          <w:lang w:val="pl-PL"/>
        </w:rPr>
        <w:t>TRZEBIEŃCZYCE</w:t>
      </w:r>
      <w:r w:rsidRPr="00C661BD">
        <w:rPr>
          <w:rFonts w:ascii="Arial" w:hAnsi="Arial"/>
        </w:rPr>
        <w:t xml:space="preserve"> W GMINIE ZATOR</w:t>
      </w:r>
    </w:p>
    <w:p w:rsidR="00A94613" w:rsidRPr="00C661BD" w:rsidRDefault="00A94613" w:rsidP="00A94613">
      <w:pPr>
        <w:pStyle w:val="Nagwek4"/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 w:rsidRPr="00C661BD">
        <w:rPr>
          <w:rFonts w:ascii="Arial" w:hAnsi="Arial"/>
        </w:rPr>
        <w:t xml:space="preserve">Załącznik Nr 1 do Zarządzenia </w:t>
      </w:r>
      <w:r w:rsidRPr="00C661BD">
        <w:rPr>
          <w:rFonts w:ascii="Arial" w:hAnsi="Arial"/>
          <w:lang w:val="pl-PL"/>
        </w:rPr>
        <w:t xml:space="preserve">Burmistrza </w:t>
      </w:r>
      <w:proofErr w:type="spellStart"/>
      <w:r w:rsidRPr="00C661BD">
        <w:rPr>
          <w:rFonts w:ascii="Arial" w:hAnsi="Arial"/>
          <w:lang w:val="pl-PL"/>
        </w:rPr>
        <w:t>Zatora</w:t>
      </w:r>
      <w:proofErr w:type="spellEnd"/>
      <w:r w:rsidRPr="00C661BD">
        <w:rPr>
          <w:rFonts w:ascii="Arial" w:hAnsi="Arial"/>
        </w:rPr>
        <w:t xml:space="preserve"> Nr </w:t>
      </w:r>
      <w:r>
        <w:rPr>
          <w:rFonts w:ascii="Arial" w:hAnsi="Arial"/>
          <w:lang w:val="pl-PL"/>
        </w:rPr>
        <w:t>743.</w:t>
      </w:r>
      <w:r w:rsidRPr="00C661BD">
        <w:rPr>
          <w:rFonts w:ascii="Arial" w:hAnsi="Arial"/>
        </w:rPr>
        <w:t>201</w:t>
      </w:r>
      <w:r w:rsidRPr="00C661BD">
        <w:rPr>
          <w:rFonts w:ascii="Arial" w:hAnsi="Arial"/>
          <w:lang w:val="pl-PL"/>
        </w:rPr>
        <w:t>8</w:t>
      </w:r>
      <w:r w:rsidRPr="00C661BD">
        <w:rPr>
          <w:rFonts w:ascii="Arial" w:hAnsi="Arial"/>
        </w:rPr>
        <w:t xml:space="preserve"> z dnia </w:t>
      </w:r>
      <w:r>
        <w:rPr>
          <w:rFonts w:ascii="Arial" w:hAnsi="Arial"/>
          <w:lang w:val="pl-PL"/>
        </w:rPr>
        <w:t>23</w:t>
      </w:r>
      <w:r w:rsidRPr="00C661BD">
        <w:rPr>
          <w:rFonts w:ascii="Arial" w:hAnsi="Arial"/>
        </w:rPr>
        <w:t xml:space="preserve"> </w:t>
      </w:r>
      <w:r w:rsidRPr="00C661BD">
        <w:rPr>
          <w:rFonts w:ascii="Arial" w:hAnsi="Arial"/>
          <w:lang w:val="pl-PL"/>
        </w:rPr>
        <w:t>marca</w:t>
      </w:r>
      <w:r w:rsidRPr="00C661BD">
        <w:rPr>
          <w:rFonts w:ascii="Arial" w:hAnsi="Arial"/>
        </w:rPr>
        <w:t xml:space="preserve"> 201</w:t>
      </w:r>
      <w:r w:rsidRPr="00C661BD">
        <w:rPr>
          <w:rFonts w:ascii="Arial" w:hAnsi="Arial"/>
          <w:lang w:val="pl-PL"/>
        </w:rPr>
        <w:t>8</w:t>
      </w:r>
      <w:r w:rsidRPr="00C661BD">
        <w:rPr>
          <w:rFonts w:ascii="Arial" w:hAnsi="Arial"/>
        </w:rPr>
        <w:t xml:space="preserve"> roku</w:t>
      </w:r>
    </w:p>
    <w:p w:rsidR="00A94613" w:rsidRPr="00C661BD" w:rsidRDefault="00A94613" w:rsidP="00A94613">
      <w:pPr>
        <w:rPr>
          <w:rFonts w:ascii="Arial" w:hAnsi="Arial"/>
          <w:b/>
          <w:sz w:val="24"/>
        </w:rPr>
      </w:pPr>
    </w:p>
    <w:tbl>
      <w:tblPr>
        <w:tblW w:w="143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0"/>
        <w:gridCol w:w="1133"/>
        <w:gridCol w:w="2408"/>
        <w:gridCol w:w="3258"/>
        <w:gridCol w:w="1700"/>
        <w:gridCol w:w="5240"/>
      </w:tblGrid>
      <w:tr w:rsidR="00A94613" w:rsidRPr="00C661BD" w:rsidTr="001371C0">
        <w:tblPrEx>
          <w:tblCellMar>
            <w:top w:w="0" w:type="dxa"/>
            <w:bottom w:w="0" w:type="dxa"/>
          </w:tblCellMar>
        </w:tblPrEx>
        <w:trPr>
          <w:trHeight w:val="206"/>
          <w:tblHeader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Lp.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Data wpływu uwagi/wniosku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Nazwisko i imię,</w:t>
            </w:r>
          </w:p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nazwa jednostki org</w:t>
            </w:r>
            <w:r w:rsidRPr="00C661BD">
              <w:rPr>
                <w:rFonts w:ascii="Arial" w:hAnsi="Arial"/>
                <w:b/>
                <w:snapToGrid w:val="0"/>
                <w:sz w:val="14"/>
              </w:rPr>
              <w:t>a</w:t>
            </w:r>
            <w:r w:rsidRPr="00C661BD">
              <w:rPr>
                <w:rFonts w:ascii="Arial" w:hAnsi="Arial"/>
                <w:b/>
                <w:snapToGrid w:val="0"/>
                <w:sz w:val="14"/>
              </w:rPr>
              <w:t>nizacyjnej i adres zgłaszającego uwagę/wniosek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613" w:rsidRPr="00C661BD" w:rsidRDefault="00A94613" w:rsidP="001371C0">
            <w:pPr>
              <w:pStyle w:val="Nagwek8"/>
              <w:rPr>
                <w:lang w:val="pl-PL" w:eastAsia="pl-PL"/>
              </w:rPr>
            </w:pPr>
            <w:r w:rsidRPr="00C661BD">
              <w:rPr>
                <w:lang w:val="pl-PL" w:eastAsia="pl-PL"/>
              </w:rPr>
              <w:t>Treść uwagi/wniosku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Oznaczenie nieruchomości, której dotyczy uwaga/wniosek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Rozpatrzenie uwagi/wniosku</w:t>
            </w:r>
          </w:p>
        </w:tc>
      </w:tr>
      <w:tr w:rsidR="00A94613" w:rsidRPr="00C661BD" w:rsidTr="001371C0">
        <w:tblPrEx>
          <w:tblCellMar>
            <w:top w:w="0" w:type="dxa"/>
            <w:bottom w:w="0" w:type="dxa"/>
          </w:tblCellMar>
        </w:tblPrEx>
        <w:trPr>
          <w:trHeight w:val="206"/>
          <w:tblHeader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3" w:rsidRPr="00C661BD" w:rsidRDefault="00A94613" w:rsidP="001371C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4"/>
              </w:rPr>
            </w:pPr>
            <w:r w:rsidRPr="00C661BD">
              <w:rPr>
                <w:rFonts w:ascii="Arial" w:hAnsi="Arial"/>
                <w:b/>
                <w:snapToGrid w:val="0"/>
                <w:sz w:val="14"/>
              </w:rPr>
              <w:t>6</w:t>
            </w:r>
          </w:p>
        </w:tc>
      </w:tr>
      <w:tr w:rsidR="00A94613" w:rsidRPr="002B585B" w:rsidTr="001371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bookmarkStart w:id="0" w:name="_Hlk508646338"/>
            <w:r w:rsidRPr="002B585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</w:t>
            </w:r>
            <w:r w:rsidRPr="002B585B">
              <w:rPr>
                <w:rFonts w:cs="Arial"/>
                <w:sz w:val="16"/>
                <w:szCs w:val="16"/>
              </w:rPr>
              <w:t>.0</w:t>
            </w:r>
            <w:r>
              <w:rPr>
                <w:rFonts w:cs="Arial"/>
                <w:sz w:val="16"/>
                <w:szCs w:val="16"/>
              </w:rPr>
              <w:t>3</w:t>
            </w:r>
            <w:r w:rsidRPr="002B585B">
              <w:rPr>
                <w:rFonts w:cs="Arial"/>
                <w:sz w:val="16"/>
                <w:szCs w:val="16"/>
              </w:rPr>
              <w:t>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Zwracam się z prośbą</w:t>
            </w:r>
            <w:r w:rsidRPr="002B585B">
              <w:rPr>
                <w:rFonts w:cs="Arial"/>
                <w:sz w:val="16"/>
                <w:szCs w:val="16"/>
              </w:rPr>
              <w:t xml:space="preserve"> o przek</w:t>
            </w:r>
            <w:r>
              <w:rPr>
                <w:rFonts w:cs="Arial"/>
                <w:sz w:val="16"/>
                <w:szCs w:val="16"/>
              </w:rPr>
              <w:t>ształcenie</w:t>
            </w:r>
            <w:r w:rsidRPr="002B585B">
              <w:rPr>
                <w:rFonts w:cs="Arial"/>
                <w:sz w:val="16"/>
                <w:szCs w:val="16"/>
              </w:rPr>
              <w:t xml:space="preserve"> działki </w:t>
            </w:r>
            <w:r>
              <w:rPr>
                <w:rFonts w:cs="Arial"/>
                <w:sz w:val="16"/>
                <w:szCs w:val="16"/>
              </w:rPr>
              <w:t>o numerze 246/2 położonej w Laskowej, z rolnej na budowlaną</w:t>
            </w:r>
            <w:r w:rsidRPr="002B585B">
              <w:rPr>
                <w:rFonts w:cs="Arial"/>
                <w:sz w:val="16"/>
                <w:szCs w:val="16"/>
              </w:rPr>
              <w:t>.</w:t>
            </w:r>
          </w:p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13" w:rsidRPr="002B585B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246/2</w:t>
            </w:r>
          </w:p>
          <w:p w:rsidR="00A94613" w:rsidRPr="002B585B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Laskowa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3" w:rsidRPr="002B585B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A94613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/>
                <w:snapToGrid w:val="0"/>
                <w:sz w:val="16"/>
                <w:szCs w:val="16"/>
              </w:rPr>
              <w:t xml:space="preserve">Wniosek niezgodny z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obecnie </w:t>
            </w:r>
            <w:r w:rsidRPr="002B585B">
              <w:rPr>
                <w:rFonts w:ascii="Arial" w:hAnsi="Arial"/>
                <w:snapToGrid w:val="0"/>
                <w:sz w:val="16"/>
                <w:szCs w:val="16"/>
              </w:rPr>
              <w:t>obowiązującym Studium Uwarunkowań i Kierunków Zagospodarowania Przestrzennego Gminy Zator.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Zgodnie z tym dokumentem przedmiotowa działka znajduje się w obszarze leśnym/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dolesień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(ZL).</w:t>
            </w:r>
          </w:p>
          <w:p w:rsidR="00A94613" w:rsidRPr="002B585B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A94613" w:rsidRPr="002B585B" w:rsidTr="001371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Pr="002B585B" w:rsidRDefault="00A94613" w:rsidP="001371C0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08.03.2018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Wnoszę o zmianę zapisów w projekcie tekstu dla terenów oznaczonych na rysunku symbolem MU tj. tereny zabudowy mieszkaniowej i usługowej w §18.3.5 litera b tj. dachy – poprzez dopuszczenie krycia dachów nie tylko dachówką, ale również materiałami dachówko podobnymi. Uzasadnienie: krycie dachów wyłącznie dachówką jest bardzo drogie i nie każdego mieszkańca na to stać.</w:t>
            </w:r>
          </w:p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13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Tereny MU</w:t>
            </w:r>
          </w:p>
          <w:p w:rsidR="00A94613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Laskowa</w:t>
            </w:r>
          </w:p>
          <w:p w:rsidR="00A94613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Trzebieńczyce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3" w:rsidRPr="00B112B1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B112B1">
              <w:rPr>
                <w:rFonts w:ascii="Arial" w:hAnsi="Arial"/>
                <w:snapToGrid w:val="0"/>
                <w:sz w:val="16"/>
                <w:szCs w:val="16"/>
              </w:rPr>
              <w:t>Informuje si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ę, że projekt tekstu ustaleń planu zawiera stosowne zapisy dotyczące dopuszczalnego krycia dachów.</w:t>
            </w:r>
          </w:p>
        </w:tc>
      </w:tr>
      <w:tr w:rsidR="00A94613" w:rsidRPr="002B585B" w:rsidTr="001371C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08.03.2018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4613" w:rsidRDefault="00A94613" w:rsidP="001371C0">
            <w:pPr>
              <w:pStyle w:val="standard"/>
              <w:numPr>
                <w:ilvl w:val="0"/>
                <w:numId w:val="0"/>
              </w:numPr>
              <w:tabs>
                <w:tab w:val="left" w:pos="30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Dla obszaru oznaczonego 3MU15 Laskowa powiększyć teren zabudowy mieszkaniowej i usługowej na całe działki 211 i 213/1. Zmniejszenie obszaru MU na w/w działkach nie znajduje uzasadnienia gdyż w wielu miejscach na rysunku planu tereny mieszkaniowe bezpośrednio graniczą z obszarami oznaczonymi ZL tj. tereny lasów.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13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211, 213/1</w:t>
            </w:r>
          </w:p>
          <w:p w:rsidR="00A94613" w:rsidRDefault="00A94613" w:rsidP="001371C0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Laskowa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13" w:rsidRPr="002B585B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 w:rsidRPr="002B585B">
              <w:rPr>
                <w:rFonts w:ascii="Arial" w:hAnsi="Arial"/>
                <w:b/>
                <w:snapToGrid w:val="0"/>
                <w:sz w:val="16"/>
                <w:szCs w:val="16"/>
              </w:rPr>
              <w:t>Negatywnie</w:t>
            </w:r>
          </w:p>
          <w:p w:rsidR="00A94613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Przedmiotowe działki na etapie opiniowania i uzgadniania projektu planu przeznaczone były pod zabudowę mieszkaniową i usługową w całości</w:t>
            </w:r>
            <w:r w:rsidRPr="002B585B">
              <w:rPr>
                <w:rFonts w:ascii="Arial" w:hAnsi="Arial"/>
                <w:snapToGrid w:val="0"/>
                <w:sz w:val="16"/>
                <w:szCs w:val="16"/>
              </w:rPr>
              <w:t>.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Ze względu na występowanie na nich gruntów rolnych klasy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, w ramach projektowanego przyrostu nowych terenów pod zabudowę, konieczne było objęcie ich wnioskiem do Ministra Rolnictwa i Rozwoju Wsi w sprawie uzyskania zgody na zmianę przeznaczenia gruntów rolnych na cele nierolnicze. Decyzją Ministra Rolnictwa i Rozwoju Wsi (GZ.tr.602.227.2017) z dnia 18 października 2017 roku grunty rolne klasy </w:t>
            </w:r>
            <w:proofErr w:type="spellStart"/>
            <w:r>
              <w:rPr>
                <w:rFonts w:ascii="Arial" w:hAnsi="Arial"/>
                <w:snapToGrid w:val="0"/>
                <w:sz w:val="16"/>
                <w:szCs w:val="16"/>
              </w:rPr>
              <w:t>RIIIb</w:t>
            </w:r>
            <w:proofErr w:type="spellEnd"/>
            <w:r>
              <w:rPr>
                <w:rFonts w:ascii="Arial" w:hAnsi="Arial"/>
                <w:snapToGrid w:val="0"/>
                <w:sz w:val="16"/>
                <w:szCs w:val="16"/>
              </w:rPr>
              <w:t xml:space="preserve"> w ramach przedmiotowych działek nie uzyskały zgody na zmianę przeznaczenia gruntów rolnych na cele nierolnicze.</w:t>
            </w:r>
          </w:p>
          <w:p w:rsidR="00A94613" w:rsidRPr="002B585B" w:rsidRDefault="00A94613" w:rsidP="001371C0">
            <w:pPr>
              <w:widowControl w:val="0"/>
              <w:jc w:val="both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bookmarkEnd w:id="0"/>
    </w:tbl>
    <w:p w:rsidR="00A94613" w:rsidRPr="00397149" w:rsidRDefault="00A94613" w:rsidP="00A94613">
      <w:pPr>
        <w:rPr>
          <w:rFonts w:ascii="Arial" w:hAnsi="Arial"/>
          <w:sz w:val="24"/>
        </w:rPr>
      </w:pPr>
    </w:p>
    <w:p w:rsidR="00A94613" w:rsidRPr="000B46FA" w:rsidRDefault="00A94613" w:rsidP="00A94613">
      <w:pPr>
        <w:rPr>
          <w:rFonts w:ascii="Arial" w:hAnsi="Arial"/>
          <w:b/>
          <w:sz w:val="24"/>
        </w:rPr>
      </w:pPr>
      <w:r w:rsidRPr="000B46FA">
        <w:rPr>
          <w:rFonts w:ascii="Arial" w:hAnsi="Arial"/>
          <w:b/>
          <w:sz w:val="24"/>
        </w:rPr>
        <w:t>Uwaga: integralną częścią wykazu jest zbiór złożonych wniosków i uwag</w:t>
      </w:r>
    </w:p>
    <w:p w:rsidR="00A94613" w:rsidRPr="000B46FA" w:rsidRDefault="00A94613" w:rsidP="00A94613">
      <w:pPr>
        <w:rPr>
          <w:rFonts w:ascii="Arial" w:hAnsi="Arial"/>
          <w:sz w:val="24"/>
        </w:rPr>
      </w:pPr>
    </w:p>
    <w:p w:rsidR="008A0C5B" w:rsidRPr="00A94613" w:rsidRDefault="00A94613">
      <w:pPr>
        <w:rPr>
          <w:rFonts w:ascii="Arial" w:hAnsi="Arial"/>
          <w:b/>
          <w:sz w:val="24"/>
        </w:rPr>
      </w:pP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</w:r>
      <w:r w:rsidRPr="000B46FA">
        <w:rPr>
          <w:rFonts w:ascii="Arial" w:hAnsi="Arial"/>
          <w:b/>
          <w:sz w:val="24"/>
        </w:rPr>
        <w:tab/>
        <w:t xml:space="preserve">Burmistrz </w:t>
      </w:r>
      <w:proofErr w:type="spellStart"/>
      <w:r w:rsidRPr="000B46FA">
        <w:rPr>
          <w:rFonts w:ascii="Arial" w:hAnsi="Arial"/>
          <w:b/>
          <w:sz w:val="24"/>
        </w:rPr>
        <w:t>Zatora</w:t>
      </w:r>
      <w:bookmarkStart w:id="1" w:name="_GoBack"/>
      <w:bookmarkEnd w:id="1"/>
      <w:proofErr w:type="spellEnd"/>
    </w:p>
    <w:sectPr w:rsidR="008A0C5B" w:rsidRPr="00A94613" w:rsidSect="00A94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40AD"/>
    <w:multiLevelType w:val="singleLevel"/>
    <w:tmpl w:val="3A7E8552"/>
    <w:lvl w:ilvl="0">
      <w:start w:val="1"/>
      <w:numFmt w:val="bullet"/>
      <w:pStyle w:val="Nagwek7Znak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3"/>
    <w:rsid w:val="008A0C5B"/>
    <w:rsid w:val="00957DA9"/>
    <w:rsid w:val="00A94613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B688"/>
  <w15:chartTrackingRefBased/>
  <w15:docId w15:val="{251F6F11-726B-4E7C-9FA5-7D629E36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461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94613"/>
    <w:pPr>
      <w:keepNext/>
      <w:keepLines/>
      <w:spacing w:before="40"/>
      <w:outlineLvl w:val="6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A94613"/>
    <w:pPr>
      <w:keepNext/>
      <w:widowControl w:val="0"/>
      <w:jc w:val="center"/>
      <w:outlineLvl w:val="7"/>
    </w:pPr>
    <w:rPr>
      <w:rFonts w:ascii="Arial" w:hAnsi="Arial"/>
      <w:b/>
      <w:snapToGrid w:val="0"/>
      <w:sz w:val="1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6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4613"/>
    <w:rPr>
      <w:rFonts w:ascii="Arial" w:eastAsia="Times New Roman" w:hAnsi="Arial" w:cs="Times New Roman"/>
      <w:b/>
      <w:snapToGrid w:val="0"/>
      <w:sz w:val="14"/>
      <w:szCs w:val="20"/>
      <w:lang w:val="x-none" w:eastAsia="x-none"/>
    </w:rPr>
  </w:style>
  <w:style w:type="character" w:customStyle="1" w:styleId="Nagwek7Znak">
    <w:name w:val="Nagłówek 7 Znak"/>
    <w:link w:val="Nagwek7"/>
    <w:rsid w:val="00A94613"/>
    <w:rPr>
      <w:b/>
    </w:rPr>
  </w:style>
  <w:style w:type="paragraph" w:customStyle="1" w:styleId="standard">
    <w:name w:val="standard"/>
    <w:basedOn w:val="Normalny"/>
    <w:rsid w:val="00A94613"/>
    <w:pPr>
      <w:numPr>
        <w:numId w:val="8"/>
      </w:numPr>
      <w:spacing w:line="360" w:lineRule="auto"/>
      <w:jc w:val="both"/>
    </w:pPr>
    <w:rPr>
      <w:rFonts w:ascii="Arial" w:hAnsi="Arial"/>
      <w:sz w:val="22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A9461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2018-03-27T06:04:00Z</dcterms:created>
  <dcterms:modified xsi:type="dcterms:W3CDTF">2018-03-27T06:05:00Z</dcterms:modified>
</cp:coreProperties>
</file>