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BB3ABF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8857A0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="001534B8">
        <w:rPr>
          <w:color w:val="auto"/>
        </w:rPr>
        <w:t>GI</w:t>
      </w:r>
      <w:r w:rsidR="00574544" w:rsidRPr="00574544">
        <w:rPr>
          <w:color w:val="auto"/>
        </w:rPr>
        <w:t>.271.I</w:t>
      </w:r>
      <w:r w:rsidR="00B36307" w:rsidRPr="00574544">
        <w:rPr>
          <w:color w:val="auto"/>
        </w:rPr>
        <w:t>.</w:t>
      </w:r>
      <w:r w:rsidR="00C430E4">
        <w:rPr>
          <w:color w:val="auto"/>
        </w:rPr>
        <w:t>6</w:t>
      </w:r>
      <w:r w:rsidR="00F21CF5" w:rsidRPr="00574544">
        <w:rPr>
          <w:color w:val="auto"/>
        </w:rPr>
        <w:t>.17</w:t>
      </w:r>
      <w:r w:rsidRPr="008857A0">
        <w:rPr>
          <w:b/>
          <w:color w:val="FF0000"/>
        </w:rPr>
        <w:t xml:space="preserve"> 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BC" w:rsidRDefault="00847ABC">
      <w:pPr>
        <w:spacing w:after="0" w:line="240" w:lineRule="auto"/>
      </w:pPr>
      <w:r>
        <w:separator/>
      </w:r>
    </w:p>
  </w:endnote>
  <w:endnote w:type="continuationSeparator" w:id="1">
    <w:p w:rsidR="00847ABC" w:rsidRDefault="008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BC" w:rsidRDefault="00847ABC">
      <w:pPr>
        <w:spacing w:after="0" w:line="240" w:lineRule="auto"/>
      </w:pPr>
      <w:r>
        <w:separator/>
      </w:r>
    </w:p>
  </w:footnote>
  <w:footnote w:type="continuationSeparator" w:id="1">
    <w:p w:rsidR="00847ABC" w:rsidRDefault="008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52ED8"/>
    <w:rsid w:val="003645D5"/>
    <w:rsid w:val="00370857"/>
    <w:rsid w:val="00377C65"/>
    <w:rsid w:val="00391C22"/>
    <w:rsid w:val="003E3732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571B7"/>
    <w:rsid w:val="00573CEE"/>
    <w:rsid w:val="00574544"/>
    <w:rsid w:val="005B2396"/>
    <w:rsid w:val="005C5FE5"/>
    <w:rsid w:val="005D48BD"/>
    <w:rsid w:val="005E2543"/>
    <w:rsid w:val="005F50CB"/>
    <w:rsid w:val="006030D0"/>
    <w:rsid w:val="00607429"/>
    <w:rsid w:val="00623963"/>
    <w:rsid w:val="00691501"/>
    <w:rsid w:val="006B084B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27919"/>
    <w:rsid w:val="0083427F"/>
    <w:rsid w:val="00836030"/>
    <w:rsid w:val="00841016"/>
    <w:rsid w:val="00847ABC"/>
    <w:rsid w:val="00851278"/>
    <w:rsid w:val="00880EF3"/>
    <w:rsid w:val="008857A0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17DC"/>
    <w:rsid w:val="00AB2EA2"/>
    <w:rsid w:val="00AC2974"/>
    <w:rsid w:val="00AC5EF3"/>
    <w:rsid w:val="00AE4319"/>
    <w:rsid w:val="00B111FE"/>
    <w:rsid w:val="00B1642C"/>
    <w:rsid w:val="00B36307"/>
    <w:rsid w:val="00B51CB9"/>
    <w:rsid w:val="00B7194E"/>
    <w:rsid w:val="00B726B1"/>
    <w:rsid w:val="00BC5242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6</cp:revision>
  <dcterms:created xsi:type="dcterms:W3CDTF">2017-04-07T07:53:00Z</dcterms:created>
  <dcterms:modified xsi:type="dcterms:W3CDTF">2017-07-11T12:49:00Z</dcterms:modified>
</cp:coreProperties>
</file>