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C9F9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Zarządzenie nr UG</w:t>
      </w:r>
      <w:r w:rsidR="006952C2">
        <w:rPr>
          <w:rFonts w:ascii="Times New Roman" w:hAnsi="Times New Roman"/>
          <w:b/>
          <w:sz w:val="24"/>
          <w:szCs w:val="24"/>
          <w:lang w:eastAsia="pl-PL"/>
        </w:rPr>
        <w:t>.7</w:t>
      </w:r>
      <w:r w:rsidR="00452CD2" w:rsidRPr="00A2316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>2021</w:t>
      </w:r>
    </w:p>
    <w:p w14:paraId="2EFB2ACD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Wójta Gminy Czernichów</w:t>
      </w:r>
    </w:p>
    <w:p w14:paraId="74A5D00A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 dnia</w:t>
      </w:r>
      <w:r w:rsidR="006952C2">
        <w:rPr>
          <w:rFonts w:ascii="Times New Roman" w:hAnsi="Times New Roman"/>
          <w:b/>
          <w:sz w:val="24"/>
          <w:szCs w:val="24"/>
          <w:lang w:eastAsia="pl-PL"/>
        </w:rPr>
        <w:t xml:space="preserve"> 9</w:t>
      </w:r>
      <w:r w:rsidRPr="00A2316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952C2">
        <w:rPr>
          <w:rFonts w:ascii="Times New Roman" w:hAnsi="Times New Roman"/>
          <w:b/>
          <w:sz w:val="24"/>
          <w:szCs w:val="24"/>
        </w:rPr>
        <w:t>marca</w:t>
      </w:r>
      <w:r w:rsidR="00674C53">
        <w:rPr>
          <w:rFonts w:ascii="Times New Roman" w:hAnsi="Times New Roman"/>
          <w:b/>
          <w:sz w:val="24"/>
          <w:szCs w:val="24"/>
        </w:rPr>
        <w:t xml:space="preserve"> 2021</w:t>
      </w:r>
      <w:r w:rsidRPr="00A23162">
        <w:rPr>
          <w:rFonts w:ascii="Times New Roman" w:hAnsi="Times New Roman"/>
          <w:b/>
          <w:sz w:val="24"/>
          <w:szCs w:val="24"/>
        </w:rPr>
        <w:t xml:space="preserve"> r.</w:t>
      </w:r>
    </w:p>
    <w:p w14:paraId="182AFA1C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C9BBFE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 spr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>awie ogłoszenia naboru na wolne</w:t>
      </w:r>
      <w:r w:rsidR="00400ADF">
        <w:rPr>
          <w:rFonts w:ascii="Times New Roman" w:hAnsi="Times New Roman"/>
          <w:b/>
          <w:sz w:val="24"/>
          <w:szCs w:val="24"/>
          <w:lang w:eastAsia="pl-PL"/>
        </w:rPr>
        <w:t xml:space="preserve"> kierownicze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23162">
        <w:rPr>
          <w:rFonts w:ascii="Times New Roman" w:hAnsi="Times New Roman"/>
          <w:b/>
          <w:sz w:val="24"/>
          <w:szCs w:val="24"/>
          <w:lang w:eastAsia="pl-PL"/>
        </w:rPr>
        <w:t>stanowisko urzędnicze w Urzędzie Gminy Czernichów.</w:t>
      </w:r>
    </w:p>
    <w:p w14:paraId="2D3DE57A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9949DE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B3AD9B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 podstawie art. 11 ust. 1 ustawy z dnia 21 listopada 2008 r. o pracownikach samorządowych (</w:t>
      </w:r>
      <w:r w:rsidR="003B09C7">
        <w:rPr>
          <w:rFonts w:ascii="Times New Roman" w:hAnsi="Times New Roman"/>
          <w:sz w:val="24"/>
          <w:szCs w:val="24"/>
          <w:lang w:eastAsia="pl-PL"/>
        </w:rPr>
        <w:t xml:space="preserve">t. j. </w:t>
      </w:r>
      <w:r w:rsidRPr="00A23162">
        <w:rPr>
          <w:rFonts w:ascii="Times New Roman" w:hAnsi="Times New Roman"/>
          <w:sz w:val="24"/>
          <w:szCs w:val="24"/>
          <w:lang w:eastAsia="pl-PL"/>
        </w:rPr>
        <w:t>Dz. U. z 201</w:t>
      </w:r>
      <w:r w:rsidR="00065854">
        <w:rPr>
          <w:rFonts w:ascii="Times New Roman" w:hAnsi="Times New Roman"/>
          <w:sz w:val="24"/>
          <w:szCs w:val="24"/>
          <w:lang w:eastAsia="pl-PL"/>
        </w:rPr>
        <w:t>9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 r., poz. </w:t>
      </w:r>
      <w:r w:rsidR="00065854">
        <w:rPr>
          <w:rFonts w:ascii="Times New Roman" w:hAnsi="Times New Roman"/>
          <w:sz w:val="24"/>
          <w:szCs w:val="24"/>
          <w:lang w:eastAsia="pl-PL"/>
        </w:rPr>
        <w:t>1282</w:t>
      </w:r>
      <w:r w:rsidRPr="00A23162">
        <w:rPr>
          <w:rFonts w:ascii="Times New Roman" w:hAnsi="Times New Roman"/>
          <w:sz w:val="24"/>
          <w:szCs w:val="24"/>
          <w:lang w:eastAsia="pl-PL"/>
        </w:rPr>
        <w:t>) zarządzam, co następuje:</w:t>
      </w:r>
    </w:p>
    <w:p w14:paraId="7917D29F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1F80A43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3AE606A" w14:textId="77777777"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1D59">
        <w:rPr>
          <w:rFonts w:ascii="Times New Roman" w:hAnsi="Times New Roman"/>
          <w:b/>
          <w:sz w:val="24"/>
          <w:szCs w:val="24"/>
          <w:lang w:eastAsia="pl-PL"/>
        </w:rPr>
        <w:t>§ 1.</w:t>
      </w:r>
      <w:r w:rsidRPr="000A1D59">
        <w:rPr>
          <w:rFonts w:ascii="Times New Roman" w:hAnsi="Times New Roman"/>
          <w:sz w:val="24"/>
          <w:szCs w:val="24"/>
          <w:lang w:eastAsia="pl-PL"/>
        </w:rPr>
        <w:t xml:space="preserve"> 1.   Ogłaszam nabór na </w:t>
      </w:r>
      <w:r w:rsidR="00674C53">
        <w:rPr>
          <w:rFonts w:ascii="Times New Roman" w:hAnsi="Times New Roman"/>
          <w:sz w:val="24"/>
          <w:szCs w:val="24"/>
        </w:rPr>
        <w:t xml:space="preserve">wolne </w:t>
      </w:r>
      <w:r w:rsidR="00400ADF">
        <w:rPr>
          <w:rFonts w:ascii="Times New Roman" w:hAnsi="Times New Roman"/>
          <w:sz w:val="24"/>
          <w:szCs w:val="24"/>
        </w:rPr>
        <w:t xml:space="preserve">kierownicze </w:t>
      </w:r>
      <w:r w:rsidR="00952E82" w:rsidRPr="000A1D59">
        <w:rPr>
          <w:rFonts w:ascii="Times New Roman" w:hAnsi="Times New Roman"/>
          <w:sz w:val="24"/>
          <w:szCs w:val="24"/>
        </w:rPr>
        <w:t>stanowisko urzędn</w:t>
      </w:r>
      <w:r w:rsidR="00674C53">
        <w:rPr>
          <w:rFonts w:ascii="Times New Roman" w:hAnsi="Times New Roman"/>
          <w:sz w:val="24"/>
          <w:szCs w:val="24"/>
        </w:rPr>
        <w:t>icze w Wydziale Inwestycji i Planowania Przestrzennego.</w:t>
      </w:r>
    </w:p>
    <w:p w14:paraId="13B5A591" w14:textId="77777777"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2.   Nabór przeprowadzany zostanie w formie otwartego konkursu, zgodnie z regulaminem, stanowiącym załącznik nr 1 do niniejszego zarządzenia.</w:t>
      </w:r>
    </w:p>
    <w:p w14:paraId="3A9D6419" w14:textId="77777777"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3.   Ustalam treść ogłoszenia o konkursie w brzmieniu załącznika nr 2 do niniejszego zarządzenia.</w:t>
      </w:r>
    </w:p>
    <w:p w14:paraId="4315E44E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9E45A48" w14:textId="77777777" w:rsidR="006C3E7E" w:rsidRPr="00A23162" w:rsidRDefault="006C3E7E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2.</w:t>
      </w:r>
      <w:r w:rsidRPr="00A23162">
        <w:rPr>
          <w:rFonts w:ascii="Times New Roman" w:hAnsi="Times New Roman"/>
          <w:sz w:val="24"/>
          <w:szCs w:val="24"/>
          <w:lang w:eastAsia="pl-PL"/>
        </w:rPr>
        <w:t> 1.   Do przeprowadzenia postępowania konkursowego powołuję Komisję Konkursową w składzie:</w:t>
      </w:r>
    </w:p>
    <w:p w14:paraId="08683CC0" w14:textId="77777777" w:rsidR="006C3E7E" w:rsidRPr="0087597F" w:rsidRDefault="00065854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Stanisław Molik</w:t>
      </w:r>
      <w:r w:rsidR="008C6957" w:rsidRPr="0087597F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156D0D" w:rsidRPr="0087597F">
        <w:rPr>
          <w:rFonts w:ascii="Times New Roman" w:hAnsi="Times New Roman"/>
          <w:sz w:val="24"/>
          <w:szCs w:val="24"/>
          <w:lang w:eastAsia="pl-PL"/>
        </w:rPr>
        <w:t xml:space="preserve">zastępca </w:t>
      </w:r>
      <w:r w:rsidR="00300735" w:rsidRPr="0087597F">
        <w:rPr>
          <w:rFonts w:ascii="Times New Roman" w:hAnsi="Times New Roman"/>
          <w:sz w:val="24"/>
          <w:szCs w:val="24"/>
          <w:lang w:eastAsia="pl-PL"/>
        </w:rPr>
        <w:t>wójta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 xml:space="preserve"> – jako </w:t>
      </w:r>
      <w:r w:rsidR="008C6957" w:rsidRPr="0087597F">
        <w:rPr>
          <w:rFonts w:ascii="Times New Roman" w:hAnsi="Times New Roman"/>
          <w:sz w:val="24"/>
          <w:szCs w:val="24"/>
          <w:lang w:eastAsia="pl-PL"/>
        </w:rPr>
        <w:t>p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>rzewodnicząc</w:t>
      </w:r>
      <w:r w:rsidR="00156D0D" w:rsidRPr="0087597F">
        <w:rPr>
          <w:rFonts w:ascii="Times New Roman" w:hAnsi="Times New Roman"/>
          <w:sz w:val="24"/>
          <w:szCs w:val="24"/>
          <w:lang w:eastAsia="pl-PL"/>
        </w:rPr>
        <w:t>y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 xml:space="preserve"> Komisji Konkursowej,</w:t>
      </w:r>
    </w:p>
    <w:p w14:paraId="21EF34E5" w14:textId="77777777" w:rsidR="00674C53" w:rsidRPr="009250AB" w:rsidRDefault="00674C53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Adam Kosek – </w:t>
      </w:r>
      <w:r w:rsidRPr="009250AB">
        <w:rPr>
          <w:rFonts w:ascii="Times New Roman" w:hAnsi="Times New Roman"/>
          <w:sz w:val="24"/>
          <w:szCs w:val="24"/>
          <w:lang w:eastAsia="pl-PL"/>
        </w:rPr>
        <w:t xml:space="preserve">kierownik Wydziału Inwestycji i Planowania Przestrzennego </w:t>
      </w:r>
    </w:p>
    <w:p w14:paraId="70CCEFEF" w14:textId="3F37E9DC" w:rsidR="008C6957" w:rsidRPr="009250AB" w:rsidRDefault="008C6957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Lucyna Płaneta</w:t>
      </w:r>
      <w:r w:rsidR="00674C53" w:rsidRPr="009250AB">
        <w:rPr>
          <w:rFonts w:ascii="Times New Roman" w:hAnsi="Times New Roman"/>
          <w:sz w:val="24"/>
          <w:szCs w:val="24"/>
          <w:lang w:eastAsia="pl-PL"/>
        </w:rPr>
        <w:t xml:space="preserve"> – skarbnik </w:t>
      </w:r>
      <w:r w:rsidR="00EF30E2" w:rsidRPr="009250AB">
        <w:rPr>
          <w:rFonts w:ascii="Times New Roman" w:hAnsi="Times New Roman"/>
          <w:sz w:val="24"/>
          <w:szCs w:val="24"/>
          <w:lang w:eastAsia="pl-PL"/>
        </w:rPr>
        <w:t>G</w:t>
      </w:r>
      <w:r w:rsidR="00674C53" w:rsidRPr="009250AB">
        <w:rPr>
          <w:rFonts w:ascii="Times New Roman" w:hAnsi="Times New Roman"/>
          <w:sz w:val="24"/>
          <w:szCs w:val="24"/>
          <w:lang w:eastAsia="pl-PL"/>
        </w:rPr>
        <w:t>miny</w:t>
      </w:r>
      <w:r w:rsidRPr="009250AB">
        <w:rPr>
          <w:rFonts w:ascii="Times New Roman" w:hAnsi="Times New Roman"/>
          <w:sz w:val="24"/>
          <w:szCs w:val="24"/>
          <w:lang w:eastAsia="pl-PL"/>
        </w:rPr>
        <w:t>,</w:t>
      </w:r>
    </w:p>
    <w:p w14:paraId="011D8D41" w14:textId="0A1BB8DE" w:rsidR="00065854" w:rsidRPr="009250AB" w:rsidRDefault="00674C53" w:rsidP="0087597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Jan Bereza</w:t>
      </w:r>
      <w:r w:rsidR="00300735" w:rsidRPr="009250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68F9" w:rsidRPr="009250AB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065854" w:rsidRPr="009250AB">
        <w:rPr>
          <w:rFonts w:ascii="Times New Roman" w:hAnsi="Times New Roman"/>
          <w:sz w:val="24"/>
          <w:szCs w:val="24"/>
          <w:lang w:eastAsia="pl-PL"/>
        </w:rPr>
        <w:t xml:space="preserve">sekretarz </w:t>
      </w:r>
      <w:r w:rsidR="00EF30E2" w:rsidRPr="009250AB">
        <w:rPr>
          <w:rFonts w:ascii="Times New Roman" w:hAnsi="Times New Roman"/>
          <w:sz w:val="24"/>
          <w:szCs w:val="24"/>
          <w:lang w:eastAsia="pl-PL"/>
        </w:rPr>
        <w:t>G</w:t>
      </w:r>
      <w:r w:rsidR="00065854" w:rsidRPr="009250AB">
        <w:rPr>
          <w:rFonts w:ascii="Times New Roman" w:hAnsi="Times New Roman"/>
          <w:sz w:val="24"/>
          <w:szCs w:val="24"/>
          <w:lang w:eastAsia="pl-PL"/>
        </w:rPr>
        <w:t>miny</w:t>
      </w:r>
      <w:r w:rsidR="001F2B53" w:rsidRPr="009250AB">
        <w:rPr>
          <w:rFonts w:ascii="Times New Roman" w:hAnsi="Times New Roman"/>
          <w:sz w:val="24"/>
          <w:szCs w:val="24"/>
          <w:lang w:eastAsia="pl-PL"/>
        </w:rPr>
        <w:t>.</w:t>
      </w:r>
    </w:p>
    <w:p w14:paraId="65C0999A" w14:textId="77777777" w:rsidR="00163EE0" w:rsidRPr="009250AB" w:rsidRDefault="00163EE0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D1A27B" w14:textId="77777777" w:rsidR="006C3E7E" w:rsidRPr="00A23162" w:rsidRDefault="006C3E7E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 xml:space="preserve">2.   Szczegółowy tryb prac </w:t>
      </w:r>
      <w:r w:rsidRPr="00A23162">
        <w:rPr>
          <w:rFonts w:ascii="Times New Roman" w:hAnsi="Times New Roman"/>
          <w:sz w:val="24"/>
          <w:szCs w:val="24"/>
          <w:lang w:eastAsia="pl-PL"/>
        </w:rPr>
        <w:t>Komisji Konkursowej określony jest w regulaminie, o którym mowa w § 1 ust. 2.</w:t>
      </w:r>
    </w:p>
    <w:p w14:paraId="0D531F74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8EA65A7" w14:textId="77777777" w:rsidR="006C3E7E" w:rsidRPr="00A23162" w:rsidRDefault="006C3E7E" w:rsidP="000762B2">
      <w:p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3.</w:t>
      </w:r>
      <w:r w:rsidRPr="00A23162">
        <w:rPr>
          <w:rFonts w:ascii="Times New Roman" w:hAnsi="Times New Roman"/>
          <w:sz w:val="24"/>
          <w:szCs w:val="24"/>
          <w:lang w:eastAsia="pl-PL"/>
        </w:rPr>
        <w:t>   Zarządzenie wchodzi w życie z dniem podpisania</w:t>
      </w:r>
    </w:p>
    <w:p w14:paraId="634AA091" w14:textId="77777777" w:rsidR="00303E6D" w:rsidRPr="00A23162" w:rsidRDefault="00303E6D" w:rsidP="002F2D22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23162">
        <w:rPr>
          <w:rFonts w:ascii="Times New Roman" w:hAnsi="Times New Roman"/>
          <w:i/>
          <w:sz w:val="24"/>
          <w:szCs w:val="24"/>
        </w:rPr>
        <w:lastRenderedPageBreak/>
        <w:t>Załącznik nr 1 do zarządzenia nr UG</w:t>
      </w:r>
      <w:r w:rsidR="006952C2">
        <w:rPr>
          <w:rFonts w:ascii="Times New Roman" w:hAnsi="Times New Roman"/>
          <w:i/>
          <w:sz w:val="24"/>
          <w:szCs w:val="24"/>
        </w:rPr>
        <w:t>.7.</w:t>
      </w:r>
      <w:r w:rsidRPr="00A23162">
        <w:rPr>
          <w:rFonts w:ascii="Times New Roman" w:hAnsi="Times New Roman"/>
          <w:i/>
          <w:sz w:val="24"/>
          <w:szCs w:val="24"/>
        </w:rPr>
        <w:t>20</w:t>
      </w:r>
      <w:r w:rsidR="00674C53">
        <w:rPr>
          <w:rFonts w:ascii="Times New Roman" w:hAnsi="Times New Roman"/>
          <w:i/>
          <w:sz w:val="24"/>
          <w:szCs w:val="24"/>
        </w:rPr>
        <w:t>21</w:t>
      </w:r>
    </w:p>
    <w:p w14:paraId="40FEBFE7" w14:textId="77777777" w:rsidR="00303E6D" w:rsidRPr="00A23162" w:rsidRDefault="003B09C7" w:rsidP="002F2D22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</w:t>
      </w:r>
      <w:r w:rsidR="006952C2">
        <w:rPr>
          <w:rFonts w:ascii="Times New Roman" w:hAnsi="Times New Roman"/>
          <w:i/>
          <w:sz w:val="24"/>
          <w:szCs w:val="24"/>
        </w:rPr>
        <w:t xml:space="preserve">jta Gminy Czernichów z dnia 9 marca </w:t>
      </w:r>
      <w:r w:rsidR="00303E6D" w:rsidRPr="00A23162">
        <w:rPr>
          <w:rFonts w:ascii="Times New Roman" w:hAnsi="Times New Roman"/>
          <w:i/>
          <w:sz w:val="24"/>
          <w:szCs w:val="24"/>
        </w:rPr>
        <w:t>20</w:t>
      </w:r>
      <w:r w:rsidR="00674C53">
        <w:rPr>
          <w:rFonts w:ascii="Times New Roman" w:hAnsi="Times New Roman"/>
          <w:i/>
          <w:sz w:val="24"/>
          <w:szCs w:val="24"/>
        </w:rPr>
        <w:t>21</w:t>
      </w:r>
      <w:r w:rsidR="00303E6D" w:rsidRPr="00A23162">
        <w:rPr>
          <w:rFonts w:ascii="Times New Roman" w:hAnsi="Times New Roman"/>
          <w:i/>
          <w:sz w:val="24"/>
          <w:szCs w:val="24"/>
        </w:rPr>
        <w:t xml:space="preserve"> r.</w:t>
      </w:r>
    </w:p>
    <w:p w14:paraId="0814E9F9" w14:textId="77777777" w:rsidR="006C3E7E" w:rsidRPr="00A23162" w:rsidRDefault="006C3E7E" w:rsidP="000762B2">
      <w:pPr>
        <w:spacing w:after="120" w:line="240" w:lineRule="auto"/>
        <w:ind w:left="705" w:hanging="705"/>
        <w:contextualSpacing/>
        <w:rPr>
          <w:rFonts w:ascii="Times New Roman" w:hAnsi="Times New Roman"/>
          <w:bCs/>
          <w:sz w:val="24"/>
          <w:szCs w:val="24"/>
        </w:rPr>
      </w:pPr>
    </w:p>
    <w:p w14:paraId="25609BE6" w14:textId="77777777" w:rsidR="006C3E7E" w:rsidRPr="00A23162" w:rsidRDefault="006C3E7E" w:rsidP="000762B2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162">
        <w:rPr>
          <w:rFonts w:ascii="Times New Roman" w:hAnsi="Times New Roman"/>
          <w:b/>
          <w:bCs/>
          <w:sz w:val="24"/>
          <w:szCs w:val="24"/>
        </w:rPr>
        <w:t>REGULAMIN  KONKURSU</w:t>
      </w:r>
    </w:p>
    <w:p w14:paraId="06498101" w14:textId="77777777" w:rsidR="006C3E7E" w:rsidRPr="00A23162" w:rsidRDefault="006C3E7E" w:rsidP="000762B2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E6AA8D" w14:textId="77777777" w:rsidR="006C3E7E" w:rsidRPr="00A23162" w:rsidRDefault="006C3E7E" w:rsidP="000762B2">
      <w:pPr>
        <w:pStyle w:val="Tekstpodstawowy2"/>
        <w:spacing w:after="120"/>
        <w:contextualSpacing/>
        <w:jc w:val="center"/>
        <w:rPr>
          <w:b w:val="0"/>
        </w:rPr>
      </w:pPr>
      <w:r w:rsidRPr="00A23162">
        <w:rPr>
          <w:b w:val="0"/>
        </w:rPr>
        <w:t xml:space="preserve">§ 1 </w:t>
      </w:r>
    </w:p>
    <w:p w14:paraId="4829BCFD" w14:textId="77777777" w:rsidR="00674C53" w:rsidRDefault="00674C53" w:rsidP="00674C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</w:t>
      </w:r>
      <w:r w:rsidR="00400ADF">
        <w:rPr>
          <w:rFonts w:ascii="Times New Roman" w:hAnsi="Times New Roman"/>
          <w:sz w:val="24"/>
          <w:szCs w:val="24"/>
        </w:rPr>
        <w:t xml:space="preserve"> kierownicze</w:t>
      </w:r>
      <w:r w:rsidRPr="00985243">
        <w:rPr>
          <w:rFonts w:ascii="Times New Roman" w:hAnsi="Times New Roman"/>
          <w:sz w:val="24"/>
          <w:szCs w:val="24"/>
        </w:rPr>
        <w:t xml:space="preserve"> stanowisko urzędnicze w Urzędzie Gminy Czernichów.</w:t>
      </w:r>
    </w:p>
    <w:p w14:paraId="0444009E" w14:textId="77777777" w:rsidR="006C3E7E" w:rsidRPr="00674C53" w:rsidRDefault="00674C53" w:rsidP="00674C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C53">
        <w:rPr>
          <w:rFonts w:ascii="Times New Roman" w:hAnsi="Times New Roman"/>
          <w:sz w:val="24"/>
          <w:szCs w:val="24"/>
        </w:rPr>
        <w:t>Ofertę należy dostarczyć do Urzędu Gminy Czernichów w sposób i w terminie wskazanym w ogłoszeniu o naborze</w:t>
      </w:r>
    </w:p>
    <w:p w14:paraId="3FD8648C" w14:textId="77777777" w:rsidR="006C3E7E" w:rsidRPr="00A23162" w:rsidRDefault="006C3E7E" w:rsidP="000762B2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2 </w:t>
      </w:r>
    </w:p>
    <w:p w14:paraId="6B961CB5" w14:textId="77777777" w:rsidR="006C3E7E" w:rsidRPr="00A23162" w:rsidRDefault="006C3E7E" w:rsidP="000762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14:paraId="78D84163" w14:textId="77777777" w:rsidR="006C3E7E" w:rsidRPr="00A23162" w:rsidRDefault="006C3E7E" w:rsidP="00952E8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 zadań Komisji należy:</w:t>
      </w:r>
    </w:p>
    <w:p w14:paraId="1B517A10" w14:textId="77777777" w:rsidR="006C3E7E" w:rsidRPr="00A23162" w:rsidRDefault="006C3E7E" w:rsidP="000762B2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weryfikacja ofert pod względem kompletności dokumentów i spełniania przez kandydata wymagań niezbędnych – etap I;</w:t>
      </w:r>
    </w:p>
    <w:p w14:paraId="1FC47E79" w14:textId="77777777" w:rsidR="006C3E7E" w:rsidRPr="00A23162" w:rsidRDefault="006C3E7E" w:rsidP="000762B2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ocena kandydatów – etap II;</w:t>
      </w:r>
    </w:p>
    <w:p w14:paraId="5034A672" w14:textId="77777777" w:rsidR="006C3E7E" w:rsidRPr="00A23162" w:rsidRDefault="006C3E7E" w:rsidP="000762B2">
      <w:pPr>
        <w:pStyle w:val="Tekstpodstawowywcity2"/>
        <w:numPr>
          <w:ilvl w:val="1"/>
          <w:numId w:val="2"/>
        </w:numPr>
        <w:tabs>
          <w:tab w:val="right" w:pos="540"/>
        </w:tabs>
        <w:spacing w:after="120"/>
        <w:ind w:left="709"/>
        <w:contextualSpacing/>
      </w:pPr>
      <w:r w:rsidRPr="00A23162">
        <w:t>przekazanie Wójtowi wyników konkursu wraz z jego dokumentacją.</w:t>
      </w:r>
    </w:p>
    <w:p w14:paraId="0EE24FFD" w14:textId="77777777" w:rsidR="00C721BE" w:rsidRPr="00A23162" w:rsidRDefault="006C3E7E" w:rsidP="00674C53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 w:rsidRPr="00A23162">
        <w:t>Komisja wykonuje swoje zadania w trakcie posiedzeń, w miar</w:t>
      </w:r>
      <w:r w:rsidR="00674C53">
        <w:t>ę możliwości w pełnym składzie</w:t>
      </w:r>
      <w:r w:rsidR="00C721BE" w:rsidRPr="00A23162">
        <w:t>.</w:t>
      </w:r>
    </w:p>
    <w:p w14:paraId="1B2357F5" w14:textId="77777777" w:rsidR="006C3E7E" w:rsidRPr="009250AB" w:rsidRDefault="006C3E7E" w:rsidP="00674C5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14:paraId="35F20A93" w14:textId="1AA2FC24" w:rsidR="006C3E7E" w:rsidRPr="009250AB" w:rsidRDefault="006C3E7E" w:rsidP="00674C5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Członkowie Komisji zobowiązani są do zachowania w tajemnicy </w:t>
      </w:r>
      <w:r w:rsidR="00D24DAE" w:rsidRPr="009250AB">
        <w:rPr>
          <w:rFonts w:ascii="Times New Roman" w:hAnsi="Times New Roman"/>
          <w:sz w:val="24"/>
          <w:szCs w:val="24"/>
        </w:rPr>
        <w:t xml:space="preserve">informacji </w:t>
      </w:r>
      <w:r w:rsidRPr="009250AB">
        <w:rPr>
          <w:rFonts w:ascii="Times New Roman" w:hAnsi="Times New Roman"/>
          <w:sz w:val="24"/>
          <w:szCs w:val="24"/>
        </w:rPr>
        <w:t>nie podlegających ujawnieniu, powziętych w związku ze swym udziałem w pracach Komisji.</w:t>
      </w:r>
    </w:p>
    <w:p w14:paraId="218C8890" w14:textId="77777777" w:rsidR="006C3E7E" w:rsidRPr="009250AB" w:rsidRDefault="006C3E7E" w:rsidP="00674C5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Komisja podejmuje uchwały zwykłą większością głosów, w głosowaniu jawnym, w obecności co najmniej połowy składu.</w:t>
      </w:r>
    </w:p>
    <w:p w14:paraId="275FCA04" w14:textId="63094497" w:rsidR="006C3E7E" w:rsidRPr="009250AB" w:rsidRDefault="006C3E7E" w:rsidP="00674C5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Z posiedzeń Komisji sporządza się protokół, zawierający informacje o przebiegu obrad i podjętych ustaleniach oraz podpisany przez wszystkich członków </w:t>
      </w:r>
      <w:r w:rsidR="00D24DAE" w:rsidRPr="009250AB">
        <w:rPr>
          <w:rFonts w:ascii="Times New Roman" w:hAnsi="Times New Roman"/>
          <w:sz w:val="24"/>
          <w:szCs w:val="24"/>
        </w:rPr>
        <w:t>K</w:t>
      </w:r>
      <w:r w:rsidRPr="009250AB">
        <w:rPr>
          <w:rFonts w:ascii="Times New Roman" w:hAnsi="Times New Roman"/>
          <w:sz w:val="24"/>
          <w:szCs w:val="24"/>
        </w:rPr>
        <w:t>omisji obecnych na posiedzeniu.</w:t>
      </w:r>
    </w:p>
    <w:p w14:paraId="20D5BCCB" w14:textId="77777777" w:rsidR="006C3E7E" w:rsidRPr="009250AB" w:rsidRDefault="006C3E7E" w:rsidP="00674C5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Obsługę administracyjną Komisji zapewnia pracownik </w:t>
      </w:r>
      <w:r w:rsidR="00674C53" w:rsidRPr="009250AB">
        <w:rPr>
          <w:rFonts w:ascii="Times New Roman" w:hAnsi="Times New Roman"/>
          <w:sz w:val="24"/>
          <w:szCs w:val="24"/>
        </w:rPr>
        <w:t>prowadzący sprawy kadrowe.</w:t>
      </w:r>
    </w:p>
    <w:p w14:paraId="42B87A35" w14:textId="77777777" w:rsidR="006C3E7E" w:rsidRPr="009250AB" w:rsidRDefault="006C3E7E" w:rsidP="000762B2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14:paraId="3A352184" w14:textId="77777777" w:rsidR="006C3E7E" w:rsidRPr="009250AB" w:rsidRDefault="006C3E7E" w:rsidP="000762B2">
      <w:pPr>
        <w:tabs>
          <w:tab w:val="right" w:pos="284"/>
          <w:tab w:val="left" w:pos="4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538BC3" w14:textId="77777777" w:rsidR="006C3E7E" w:rsidRPr="00A23162" w:rsidRDefault="006C3E7E" w:rsidP="000762B2">
      <w:pPr>
        <w:tabs>
          <w:tab w:val="right" w:pos="284"/>
          <w:tab w:val="left" w:pos="408"/>
        </w:tabs>
        <w:spacing w:after="120" w:line="240" w:lineRule="auto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3 </w:t>
      </w:r>
    </w:p>
    <w:p w14:paraId="57258444" w14:textId="77777777" w:rsidR="006C3E7E" w:rsidRPr="00A23162" w:rsidRDefault="006C3E7E" w:rsidP="000762B2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14:paraId="55500908" w14:textId="77777777" w:rsidR="006C3E7E" w:rsidRPr="00A23162" w:rsidRDefault="006C3E7E" w:rsidP="000762B2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14:paraId="7A775A0F" w14:textId="77777777" w:rsidR="006C3E7E" w:rsidRPr="00A23162" w:rsidRDefault="006C3E7E" w:rsidP="000762B2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kompletności wymaganych dokumentów;</w:t>
      </w:r>
    </w:p>
    <w:p w14:paraId="4FC6EFB4" w14:textId="77777777" w:rsidR="006C3E7E" w:rsidRPr="00A23162" w:rsidRDefault="006C3E7E" w:rsidP="000762B2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spełniania przez kandydata wymagań niezbędnych.</w:t>
      </w:r>
    </w:p>
    <w:p w14:paraId="1DE6A8C8" w14:textId="7BA6C38C" w:rsidR="006C3E7E" w:rsidRPr="00A23162" w:rsidRDefault="006C3E7E" w:rsidP="000762B2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Komisja może wezwać kandydata do uzupełnienia dających się usunąć braków formalnych oferty, </w:t>
      </w:r>
      <w:r w:rsidRPr="009250AB">
        <w:rPr>
          <w:rFonts w:ascii="Times New Roman" w:hAnsi="Times New Roman"/>
          <w:sz w:val="24"/>
          <w:szCs w:val="24"/>
        </w:rPr>
        <w:t>wyznaczając mu termin nie dłuższy niż 3 dni robocze od dnia otrzymania wezwania</w:t>
      </w:r>
      <w:r w:rsidR="00D24DAE" w:rsidRPr="009250AB">
        <w:rPr>
          <w:rFonts w:ascii="Times New Roman" w:hAnsi="Times New Roman"/>
          <w:sz w:val="24"/>
          <w:szCs w:val="24"/>
        </w:rPr>
        <w:t>. U</w:t>
      </w:r>
      <w:r w:rsidRPr="009250AB">
        <w:rPr>
          <w:rFonts w:ascii="Times New Roman" w:hAnsi="Times New Roman"/>
          <w:sz w:val="24"/>
          <w:szCs w:val="24"/>
        </w:rPr>
        <w:t>zupełnienie braków we wskazanym terminie jest warunkiem dopuszczenia do dalszego postępo</w:t>
      </w:r>
      <w:r w:rsidRPr="00A23162">
        <w:rPr>
          <w:rFonts w:ascii="Times New Roman" w:hAnsi="Times New Roman"/>
          <w:sz w:val="24"/>
          <w:szCs w:val="24"/>
        </w:rPr>
        <w:t>wania.</w:t>
      </w:r>
    </w:p>
    <w:p w14:paraId="34E5B2B6" w14:textId="77777777" w:rsidR="006C3E7E" w:rsidRPr="00A23162" w:rsidRDefault="006C3E7E" w:rsidP="000762B2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Komisja nie zakwalifikuje do dalszego postępowania kandydata, którego oferta została złożona po terminie lub bez zachowania formy </w:t>
      </w:r>
      <w:r w:rsidR="000A7C5F" w:rsidRPr="00A23162">
        <w:rPr>
          <w:rFonts w:ascii="Times New Roman" w:hAnsi="Times New Roman"/>
          <w:sz w:val="24"/>
          <w:szCs w:val="24"/>
        </w:rPr>
        <w:t>określonej w § 1 ust. 2</w:t>
      </w:r>
      <w:r w:rsidRPr="00A23162">
        <w:rPr>
          <w:rFonts w:ascii="Times New Roman" w:hAnsi="Times New Roman"/>
          <w:sz w:val="24"/>
          <w:szCs w:val="24"/>
        </w:rPr>
        <w:t xml:space="preserve"> lub jest niekompletna </w:t>
      </w:r>
      <w:r w:rsidR="000A7C5F" w:rsidRPr="00A23162">
        <w:rPr>
          <w:rFonts w:ascii="Times New Roman" w:hAnsi="Times New Roman"/>
          <w:sz w:val="24"/>
          <w:szCs w:val="24"/>
        </w:rPr>
        <w:t>a także kandydata,</w:t>
      </w:r>
      <w:r w:rsidRPr="00A23162">
        <w:rPr>
          <w:rFonts w:ascii="Times New Roman" w:hAnsi="Times New Roman"/>
          <w:sz w:val="24"/>
          <w:szCs w:val="24"/>
        </w:rPr>
        <w:t xml:space="preserve"> który nie spełnia wymagań niezbędnych.</w:t>
      </w:r>
    </w:p>
    <w:p w14:paraId="6B05B07A" w14:textId="77777777"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5039A5" w14:textId="77777777"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4 </w:t>
      </w:r>
    </w:p>
    <w:p w14:paraId="24C05C90" w14:textId="77777777" w:rsidR="006C3E7E" w:rsidRPr="00A23162" w:rsidRDefault="006C3E7E" w:rsidP="000762B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14:paraId="02ABD031" w14:textId="77777777"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lastRenderedPageBreak/>
        <w:t>Zaproszenie na rozmowę kwalifikacyjną przekazuje się w sposób wskazany przez kandydata w liście motywacyjnym.</w:t>
      </w:r>
    </w:p>
    <w:p w14:paraId="145E8D0B" w14:textId="77777777"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14:paraId="0A559D0B" w14:textId="77777777"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14:paraId="11766266" w14:textId="77777777"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14:paraId="05A9ADC3" w14:textId="77777777"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14:paraId="597BC8FC" w14:textId="77777777"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DA5FC2" w14:textId="77777777"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5 </w:t>
      </w:r>
    </w:p>
    <w:p w14:paraId="60988B1D" w14:textId="77777777" w:rsidR="006C3E7E" w:rsidRPr="00A23162" w:rsidRDefault="006C3E7E" w:rsidP="000762B2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14:paraId="571DB844" w14:textId="77777777"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14:paraId="2A32F5A7" w14:textId="315ECF45" w:rsidR="006C3E7E" w:rsidRPr="009250AB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</w:t>
      </w:r>
      <w:r w:rsidR="00D24DAE" w:rsidRPr="00D24DAE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 w rozumieniu przepisów </w:t>
      </w:r>
      <w:r w:rsidRPr="009250AB">
        <w:rPr>
          <w:rFonts w:ascii="Times New Roman" w:hAnsi="Times New Roman"/>
          <w:sz w:val="24"/>
          <w:szCs w:val="24"/>
          <w:lang w:eastAsia="pl-PL"/>
        </w:rPr>
        <w:t>Kodeksu cywilnego</w:t>
      </w:r>
      <w:r w:rsidR="00D24DAE" w:rsidRPr="009250AB">
        <w:rPr>
          <w:rFonts w:ascii="Times New Roman" w:hAnsi="Times New Roman"/>
          <w:sz w:val="24"/>
          <w:szCs w:val="24"/>
          <w:lang w:eastAsia="pl-PL"/>
        </w:rPr>
        <w:t>,</w:t>
      </w:r>
      <w:r w:rsidRPr="009250AB">
        <w:rPr>
          <w:rFonts w:ascii="Times New Roman" w:hAnsi="Times New Roman"/>
          <w:sz w:val="24"/>
          <w:szCs w:val="24"/>
          <w:lang w:eastAsia="pl-PL"/>
        </w:rPr>
        <w:t xml:space="preserve"> nie więcej niż 5 najlepszych kandydatów uszeregowanych według poziomu spełniania przez nich wymagań określonych w ogłoszeniu o naborze;</w:t>
      </w:r>
    </w:p>
    <w:p w14:paraId="0006BF32" w14:textId="77777777" w:rsidR="006C3E7E" w:rsidRPr="009250AB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14:paraId="1DE18522" w14:textId="77777777" w:rsidR="006C3E7E" w:rsidRPr="009250AB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14:paraId="6FBD2405" w14:textId="77777777" w:rsidR="006C3E7E" w:rsidRPr="009250AB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14:paraId="461BC3E9" w14:textId="14730A50" w:rsidR="006C3E7E" w:rsidRPr="009250AB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 xml:space="preserve">skład </w:t>
      </w:r>
      <w:r w:rsidR="00D24DAE" w:rsidRPr="009250AB">
        <w:rPr>
          <w:rFonts w:ascii="Times New Roman" w:hAnsi="Times New Roman"/>
          <w:sz w:val="24"/>
          <w:szCs w:val="24"/>
          <w:lang w:eastAsia="pl-PL"/>
        </w:rPr>
        <w:t>K</w:t>
      </w:r>
      <w:r w:rsidRPr="009250AB">
        <w:rPr>
          <w:rFonts w:ascii="Times New Roman" w:hAnsi="Times New Roman"/>
          <w:sz w:val="24"/>
          <w:szCs w:val="24"/>
          <w:lang w:eastAsia="pl-PL"/>
        </w:rPr>
        <w:t>omisji przeprowadzającej nabór.</w:t>
      </w:r>
    </w:p>
    <w:p w14:paraId="3237914B" w14:textId="77777777" w:rsidR="006C3E7E" w:rsidRPr="009250AB" w:rsidRDefault="006C3E7E" w:rsidP="000762B2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14:paraId="18CDC74F" w14:textId="77777777" w:rsidR="006C3E7E" w:rsidRPr="00A23162" w:rsidRDefault="006C3E7E" w:rsidP="000762B2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Ostateczną decyzję o wyniku </w:t>
      </w:r>
      <w:r w:rsidRPr="00A23162">
        <w:rPr>
          <w:rFonts w:ascii="Times New Roman" w:hAnsi="Times New Roman"/>
          <w:sz w:val="24"/>
          <w:szCs w:val="24"/>
        </w:rPr>
        <w:t xml:space="preserve">naboru lub jego unieważnieniu podejmuje Wójt. </w:t>
      </w:r>
    </w:p>
    <w:p w14:paraId="2963EC1B" w14:textId="77777777"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658971" w14:textId="77777777"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6 </w:t>
      </w:r>
    </w:p>
    <w:p w14:paraId="4756B8C0" w14:textId="52337F06" w:rsidR="006C3E7E" w:rsidRPr="009250AB" w:rsidRDefault="006C3E7E" w:rsidP="000762B2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Informacja o wyniku naboru umieszczona zostanie na </w:t>
      </w:r>
      <w:r w:rsidRPr="009250AB">
        <w:rPr>
          <w:rFonts w:ascii="Times New Roman" w:hAnsi="Times New Roman"/>
          <w:sz w:val="24"/>
          <w:szCs w:val="24"/>
        </w:rPr>
        <w:t xml:space="preserve">tablicy ogłoszeń w siedzibie Urzędu Gminy Czernichów i w Biuletynie Informacji Publicznej </w:t>
      </w:r>
      <w:r w:rsidR="00D24DAE" w:rsidRPr="009250AB">
        <w:rPr>
          <w:rFonts w:ascii="Times New Roman" w:hAnsi="Times New Roman"/>
          <w:sz w:val="24"/>
          <w:szCs w:val="24"/>
        </w:rPr>
        <w:t xml:space="preserve">Urzędu Gminy Czernichów </w:t>
      </w:r>
      <w:r w:rsidRPr="009250AB">
        <w:rPr>
          <w:rFonts w:ascii="Times New Roman" w:hAnsi="Times New Roman"/>
          <w:sz w:val="24"/>
          <w:szCs w:val="24"/>
        </w:rPr>
        <w:t>przez co najmniej 3 miesiące.</w:t>
      </w:r>
    </w:p>
    <w:p w14:paraId="64FA6B99" w14:textId="77777777" w:rsidR="006C3E7E" w:rsidRPr="009250AB" w:rsidRDefault="006C3E7E" w:rsidP="000762B2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Informacja, o której mowa w ust. 1, zawiera:</w:t>
      </w:r>
    </w:p>
    <w:p w14:paraId="75FEC237" w14:textId="77777777"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14:paraId="496DBEED" w14:textId="1C9CE6D8"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</w:t>
      </w:r>
      <w:r w:rsidR="00D24DAE" w:rsidRPr="00D24DAE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 na które prowadzony był nabór;</w:t>
      </w:r>
    </w:p>
    <w:p w14:paraId="1242692F" w14:textId="77777777"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14:paraId="18C9F6CF" w14:textId="77777777"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14:paraId="170E28A9" w14:textId="77777777" w:rsidR="006C3E7E" w:rsidRDefault="006C3E7E" w:rsidP="000762B2">
      <w:pPr>
        <w:spacing w:after="120" w:line="240" w:lineRule="auto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14:paraId="153A9D7C" w14:textId="77777777" w:rsidR="006C3E7E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8DE557F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482B8B6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5F4F435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1498A25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D456EB3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B4D13F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2CC4BCF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28509A8" w14:textId="77777777" w:rsidR="00901480" w:rsidRDefault="00901480" w:rsidP="009014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D05A7C" w14:textId="77777777" w:rsidR="00901480" w:rsidRPr="00A23162" w:rsidRDefault="00901480" w:rsidP="00901480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Załącznik nr 2</w:t>
      </w:r>
      <w:r w:rsidRPr="00A23162">
        <w:rPr>
          <w:rFonts w:ascii="Times New Roman" w:hAnsi="Times New Roman"/>
          <w:i/>
          <w:sz w:val="24"/>
          <w:szCs w:val="24"/>
        </w:rPr>
        <w:t xml:space="preserve"> do zarządzenia nr UG</w:t>
      </w:r>
      <w:r w:rsidR="00125ED5">
        <w:rPr>
          <w:rFonts w:ascii="Times New Roman" w:hAnsi="Times New Roman"/>
          <w:i/>
          <w:sz w:val="24"/>
          <w:szCs w:val="24"/>
        </w:rPr>
        <w:t>.7.</w:t>
      </w:r>
      <w:r w:rsidRPr="00A23162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21</w:t>
      </w:r>
    </w:p>
    <w:p w14:paraId="482C0277" w14:textId="77777777" w:rsidR="00901480" w:rsidRPr="00A23162" w:rsidRDefault="003B09C7" w:rsidP="00901480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</w:t>
      </w:r>
      <w:r w:rsidR="00125ED5">
        <w:rPr>
          <w:rFonts w:ascii="Times New Roman" w:hAnsi="Times New Roman"/>
          <w:i/>
          <w:sz w:val="24"/>
          <w:szCs w:val="24"/>
        </w:rPr>
        <w:t>jta Gminy Czernichów z dnia 9 marca 2</w:t>
      </w:r>
      <w:r w:rsidR="00901480" w:rsidRPr="00A23162">
        <w:rPr>
          <w:rFonts w:ascii="Times New Roman" w:hAnsi="Times New Roman"/>
          <w:i/>
          <w:sz w:val="24"/>
          <w:szCs w:val="24"/>
        </w:rPr>
        <w:t>0</w:t>
      </w:r>
      <w:r w:rsidR="00901480">
        <w:rPr>
          <w:rFonts w:ascii="Times New Roman" w:hAnsi="Times New Roman"/>
          <w:i/>
          <w:sz w:val="24"/>
          <w:szCs w:val="24"/>
        </w:rPr>
        <w:t>21</w:t>
      </w:r>
      <w:r w:rsidR="00901480" w:rsidRPr="00A23162">
        <w:rPr>
          <w:rFonts w:ascii="Times New Roman" w:hAnsi="Times New Roman"/>
          <w:i/>
          <w:sz w:val="24"/>
          <w:szCs w:val="24"/>
        </w:rPr>
        <w:t xml:space="preserve"> r.</w:t>
      </w:r>
    </w:p>
    <w:p w14:paraId="5B676AA4" w14:textId="77777777" w:rsidR="00901480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73067F" w14:textId="77777777" w:rsidR="00901480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CD05B6" w14:textId="77777777" w:rsidR="00901480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60ED36" w14:textId="77777777" w:rsidR="00901480" w:rsidRPr="00B804FC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Czernichów</w:t>
      </w:r>
    </w:p>
    <w:p w14:paraId="4178FF24" w14:textId="77777777" w:rsidR="00901480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ogłasza </w:t>
      </w:r>
    </w:p>
    <w:p w14:paraId="59E0EFB4" w14:textId="77777777" w:rsidR="00901480" w:rsidRPr="00B804FC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nabór 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wolne</w:t>
      </w:r>
      <w:r w:rsidR="00400A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kierownicze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stanowisko urzędnicze </w:t>
      </w:r>
      <w:r w:rsidRPr="00B804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Urzędzie Gminy Czernichów, </w:t>
      </w:r>
    </w:p>
    <w:p w14:paraId="2558AE40" w14:textId="77777777" w:rsidR="00901480" w:rsidRDefault="00901480" w:rsidP="00901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Wydziale </w:t>
      </w:r>
      <w:r w:rsidR="005214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Inwestycji i Planowania Przestrzennego</w:t>
      </w:r>
    </w:p>
    <w:p w14:paraId="56218944" w14:textId="77777777" w:rsidR="00901480" w:rsidRPr="00546B82" w:rsidRDefault="00901480" w:rsidP="00901480">
      <w:pPr>
        <w:spacing w:after="0" w:line="360" w:lineRule="auto"/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5F9BE27F" w14:textId="77777777" w:rsidR="00901480" w:rsidRDefault="00901480" w:rsidP="009014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kandydatów do wyłonienia: 1 osoba</w:t>
      </w:r>
    </w:p>
    <w:p w14:paraId="7A4D1872" w14:textId="77777777" w:rsidR="00901480" w:rsidRPr="00D33EEF" w:rsidRDefault="00901480" w:rsidP="00901480">
      <w:pPr>
        <w:spacing w:after="0"/>
        <w:rPr>
          <w:rFonts w:ascii="Times New Roman" w:hAnsi="Times New Roman"/>
          <w:sz w:val="24"/>
          <w:szCs w:val="24"/>
        </w:rPr>
      </w:pPr>
    </w:p>
    <w:p w14:paraId="7AAFC658" w14:textId="77777777" w:rsidR="00901480" w:rsidRPr="00D33EEF" w:rsidRDefault="00901480" w:rsidP="00901480">
      <w:pPr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33EEF">
        <w:rPr>
          <w:rFonts w:ascii="Times New Roman" w:hAnsi="Times New Roman"/>
          <w:b/>
          <w:sz w:val="24"/>
          <w:szCs w:val="24"/>
        </w:rPr>
        <w:t>Wymagania niezbędne:</w:t>
      </w:r>
    </w:p>
    <w:p w14:paraId="445924C4" w14:textId="77777777" w:rsidR="00901480" w:rsidRPr="003950D4" w:rsidRDefault="00901480" w:rsidP="00901480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33EEF">
        <w:rPr>
          <w:rFonts w:ascii="Times New Roman" w:hAnsi="Times New Roman"/>
          <w:sz w:val="24"/>
          <w:szCs w:val="24"/>
        </w:rPr>
        <w:t>pełnianie wymagań określonych w art. 6 ust. 1 i 3 ustawy o pracownikach samorządowych (</w:t>
      </w:r>
      <w:r w:rsidRPr="003950D4"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z w:val="24"/>
          <w:szCs w:val="24"/>
        </w:rPr>
        <w:t>j</w:t>
      </w:r>
      <w:r w:rsidRPr="003950D4">
        <w:rPr>
          <w:rFonts w:ascii="Times New Roman" w:hAnsi="Times New Roman"/>
          <w:sz w:val="24"/>
          <w:szCs w:val="24"/>
        </w:rPr>
        <w:t xml:space="preserve">. Dz. U. </w:t>
      </w:r>
      <w:r>
        <w:rPr>
          <w:rFonts w:ascii="Times New Roman" w:hAnsi="Times New Roman"/>
          <w:sz w:val="24"/>
          <w:szCs w:val="24"/>
        </w:rPr>
        <w:t>z</w:t>
      </w:r>
      <w:r w:rsidRPr="003950D4">
        <w:rPr>
          <w:rFonts w:ascii="Times New Roman" w:hAnsi="Times New Roman"/>
          <w:sz w:val="24"/>
          <w:szCs w:val="24"/>
        </w:rPr>
        <w:t xml:space="preserve"> 2019 r. </w:t>
      </w:r>
      <w:r>
        <w:rPr>
          <w:rFonts w:ascii="Times New Roman" w:hAnsi="Times New Roman"/>
          <w:sz w:val="24"/>
          <w:szCs w:val="24"/>
        </w:rPr>
        <w:t>p</w:t>
      </w:r>
      <w:r w:rsidRPr="003950D4">
        <w:rPr>
          <w:rFonts w:ascii="Times New Roman" w:hAnsi="Times New Roman"/>
          <w:sz w:val="24"/>
          <w:szCs w:val="24"/>
        </w:rPr>
        <w:t xml:space="preserve">oz. 1282). </w:t>
      </w:r>
    </w:p>
    <w:p w14:paraId="2AE4445A" w14:textId="4A50A1E4" w:rsidR="00901480" w:rsidRPr="003950D4" w:rsidRDefault="00901480" w:rsidP="00901480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3950D4">
        <w:rPr>
          <w:rFonts w:ascii="Times New Roman" w:hAnsi="Times New Roman"/>
          <w:sz w:val="24"/>
          <w:szCs w:val="24"/>
        </w:rPr>
        <w:t xml:space="preserve">Wykształcenie </w:t>
      </w:r>
      <w:r w:rsidRPr="003950D4">
        <w:rPr>
          <w:rFonts w:ascii="Times New Roman" w:eastAsia="Times New Roman" w:hAnsi="Times New Roman"/>
          <w:sz w:val="24"/>
          <w:szCs w:val="24"/>
          <w:lang w:eastAsia="pl-PL"/>
        </w:rPr>
        <w:t xml:space="preserve">wyższe </w:t>
      </w:r>
      <w:r w:rsidR="00015079">
        <w:rPr>
          <w:rFonts w:ascii="Times New Roman" w:eastAsia="Times New Roman" w:hAnsi="Times New Roman"/>
          <w:sz w:val="24"/>
          <w:szCs w:val="24"/>
          <w:lang w:eastAsia="pl-PL"/>
        </w:rPr>
        <w:t xml:space="preserve">o specjalności </w:t>
      </w:r>
      <w:r w:rsidRPr="003950D4">
        <w:rPr>
          <w:rFonts w:ascii="Times New Roman" w:eastAsia="Times New Roman" w:hAnsi="Times New Roman"/>
          <w:sz w:val="24"/>
          <w:szCs w:val="24"/>
          <w:lang w:eastAsia="pl-PL"/>
        </w:rPr>
        <w:t>techniczne</w:t>
      </w:r>
      <w:r w:rsidR="00D24DAE" w:rsidRPr="00D24DA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</w:t>
      </w:r>
      <w:r w:rsidR="000436F9">
        <w:rPr>
          <w:rFonts w:ascii="Times New Roman" w:eastAsia="Times New Roman" w:hAnsi="Times New Roman"/>
          <w:sz w:val="24"/>
          <w:szCs w:val="24"/>
          <w:lang w:eastAsia="pl-PL"/>
        </w:rPr>
        <w:t>: preferowane budownictwo lub </w:t>
      </w:r>
      <w:r w:rsidR="00815880">
        <w:rPr>
          <w:rFonts w:ascii="Times New Roman" w:eastAsia="Times New Roman" w:hAnsi="Times New Roman"/>
          <w:sz w:val="24"/>
          <w:szCs w:val="24"/>
          <w:lang w:eastAsia="pl-PL"/>
        </w:rPr>
        <w:t>architektura.</w:t>
      </w:r>
    </w:p>
    <w:p w14:paraId="121EFFAC" w14:textId="77777777" w:rsidR="00521489" w:rsidRDefault="00521489" w:rsidP="00901480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 mini</w:t>
      </w:r>
      <w:r w:rsidR="00400ADF">
        <w:rPr>
          <w:rFonts w:ascii="Times New Roman" w:hAnsi="Times New Roman"/>
          <w:sz w:val="24"/>
          <w:szCs w:val="24"/>
        </w:rPr>
        <w:t xml:space="preserve">mum 3 lata pracy w branży budowlanej związanej </w:t>
      </w:r>
      <w:r w:rsidR="000436F9">
        <w:rPr>
          <w:rFonts w:ascii="Times New Roman" w:hAnsi="Times New Roman"/>
          <w:sz w:val="24"/>
          <w:szCs w:val="24"/>
        </w:rPr>
        <w:t>z </w:t>
      </w:r>
      <w:r w:rsidR="00400ADF">
        <w:rPr>
          <w:rFonts w:ascii="Times New Roman" w:hAnsi="Times New Roman"/>
          <w:sz w:val="24"/>
          <w:szCs w:val="24"/>
        </w:rPr>
        <w:t>realizacją inwestycji,</w:t>
      </w:r>
    </w:p>
    <w:p w14:paraId="4A432E31" w14:textId="77777777" w:rsidR="00901480" w:rsidRDefault="00901480" w:rsidP="00901480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DE203D">
        <w:rPr>
          <w:rFonts w:ascii="Times New Roman" w:hAnsi="Times New Roman"/>
          <w:sz w:val="24"/>
          <w:szCs w:val="24"/>
        </w:rPr>
        <w:t>Znajomość i umiejętność stosowania w praktyce przepisów ustaw:  o droga</w:t>
      </w:r>
      <w:r w:rsidR="00521489">
        <w:rPr>
          <w:rFonts w:ascii="Times New Roman" w:hAnsi="Times New Roman"/>
          <w:sz w:val="24"/>
          <w:szCs w:val="24"/>
        </w:rPr>
        <w:t>ch publicznych, prawo budowlane</w:t>
      </w:r>
      <w:r w:rsidRPr="00DE203D">
        <w:rPr>
          <w:rFonts w:ascii="Times New Roman" w:hAnsi="Times New Roman"/>
          <w:sz w:val="24"/>
          <w:szCs w:val="24"/>
        </w:rPr>
        <w:t xml:space="preserve">, o samorządzie gminnym, </w:t>
      </w:r>
      <w:r>
        <w:rPr>
          <w:rFonts w:ascii="Times New Roman" w:hAnsi="Times New Roman"/>
          <w:sz w:val="24"/>
          <w:szCs w:val="24"/>
        </w:rPr>
        <w:t>k</w:t>
      </w:r>
      <w:r w:rsidRPr="00DE203D">
        <w:rPr>
          <w:rFonts w:ascii="Times New Roman" w:hAnsi="Times New Roman"/>
          <w:sz w:val="24"/>
          <w:szCs w:val="24"/>
        </w:rPr>
        <w:t>odeks postępowania administracyjnego, o finansach publicznych, prawo zamówień publicznych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4FFD4C" w14:textId="77EC8D09" w:rsidR="00400ADF" w:rsidRDefault="00400ADF" w:rsidP="00901480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1540D9">
        <w:rPr>
          <w:rFonts w:ascii="Times New Roman" w:hAnsi="Times New Roman"/>
          <w:sz w:val="24"/>
          <w:szCs w:val="24"/>
        </w:rPr>
        <w:t xml:space="preserve">Doświadczenie </w:t>
      </w:r>
      <w:r w:rsidRPr="001540D9">
        <w:rPr>
          <w:rFonts w:ascii="Times New Roman" w:eastAsia="Times New Roman" w:hAnsi="Times New Roman"/>
          <w:sz w:val="24"/>
          <w:szCs w:val="24"/>
          <w:lang w:eastAsia="pl-PL"/>
        </w:rPr>
        <w:t>zawodowe</w:t>
      </w:r>
      <w:r w:rsidR="00D24DAE" w:rsidRPr="00D24DA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</w:t>
      </w:r>
      <w:r w:rsidRPr="001540D9">
        <w:rPr>
          <w:rFonts w:ascii="Times New Roman" w:hAnsi="Times New Roman"/>
          <w:sz w:val="24"/>
          <w:szCs w:val="24"/>
        </w:rPr>
        <w:t xml:space="preserve"> w tym nadzorowanie z ramienia inwestora i/lub kierowanie robotami budowlanymi</w:t>
      </w:r>
      <w:r>
        <w:rPr>
          <w:rFonts w:ascii="Times New Roman" w:hAnsi="Times New Roman"/>
          <w:sz w:val="24"/>
          <w:szCs w:val="24"/>
        </w:rPr>
        <w:t>, inwestycjami współfinansowany</w:t>
      </w:r>
      <w:r w:rsidRPr="001540D9">
        <w:rPr>
          <w:rFonts w:ascii="Times New Roman" w:hAnsi="Times New Roman"/>
          <w:sz w:val="24"/>
          <w:szCs w:val="24"/>
        </w:rPr>
        <w:t xml:space="preserve">mi ze </w:t>
      </w:r>
      <w:r w:rsidR="000436F9">
        <w:rPr>
          <w:rFonts w:ascii="Times New Roman" w:hAnsi="Times New Roman"/>
          <w:sz w:val="24"/>
          <w:szCs w:val="24"/>
        </w:rPr>
        <w:t>środków UE lub </w:t>
      </w:r>
      <w:r w:rsidRPr="001540D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1540D9">
        <w:rPr>
          <w:rFonts w:ascii="Times New Roman" w:hAnsi="Times New Roman"/>
          <w:sz w:val="24"/>
          <w:szCs w:val="24"/>
        </w:rPr>
        <w:t>innych źródeł zewnętrzny</w:t>
      </w:r>
      <w:r>
        <w:rPr>
          <w:rFonts w:ascii="Times New Roman" w:hAnsi="Times New Roman"/>
          <w:sz w:val="24"/>
          <w:szCs w:val="24"/>
        </w:rPr>
        <w:t>ch</w:t>
      </w:r>
      <w:r w:rsidR="00D24DAE" w:rsidRPr="00D24DAE">
        <w:rPr>
          <w:rFonts w:ascii="Times New Roman" w:hAnsi="Times New Roman"/>
          <w:color w:val="FF0000"/>
          <w:sz w:val="24"/>
          <w:szCs w:val="24"/>
        </w:rPr>
        <w:t>.</w:t>
      </w:r>
    </w:p>
    <w:p w14:paraId="2DB50AE0" w14:textId="77777777" w:rsidR="00590932" w:rsidRDefault="00590932" w:rsidP="00590932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 oraz organizacja pracy zespołowej.</w:t>
      </w:r>
    </w:p>
    <w:p w14:paraId="156F0B0B" w14:textId="77777777" w:rsidR="00815880" w:rsidRDefault="00590932" w:rsidP="00590932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</w:t>
      </w:r>
      <w:r w:rsidR="00521489" w:rsidRPr="00590932">
        <w:rPr>
          <w:rFonts w:ascii="Times New Roman" w:hAnsi="Times New Roman"/>
          <w:sz w:val="24"/>
          <w:szCs w:val="24"/>
        </w:rPr>
        <w:t>kosztorysowania</w:t>
      </w:r>
      <w:r>
        <w:rPr>
          <w:rFonts w:ascii="Times New Roman" w:hAnsi="Times New Roman"/>
          <w:sz w:val="24"/>
          <w:szCs w:val="24"/>
        </w:rPr>
        <w:t xml:space="preserve"> robót budowlanych</w:t>
      </w:r>
      <w:r w:rsidR="00015079" w:rsidRPr="00590932">
        <w:rPr>
          <w:rFonts w:ascii="Times New Roman" w:hAnsi="Times New Roman"/>
          <w:sz w:val="24"/>
          <w:szCs w:val="24"/>
        </w:rPr>
        <w:t>.</w:t>
      </w:r>
    </w:p>
    <w:p w14:paraId="60076C67" w14:textId="77777777" w:rsidR="00590932" w:rsidRDefault="00590932" w:rsidP="00590932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procesów inwestycyjnych.</w:t>
      </w:r>
    </w:p>
    <w:p w14:paraId="17D6893B" w14:textId="77777777" w:rsidR="00815880" w:rsidRPr="00590932" w:rsidRDefault="00590932" w:rsidP="00590932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</w:t>
      </w:r>
      <w:r w:rsidR="00901480" w:rsidRPr="00590932">
        <w:rPr>
          <w:rFonts w:ascii="Times New Roman" w:hAnsi="Times New Roman"/>
          <w:sz w:val="24"/>
          <w:szCs w:val="24"/>
        </w:rPr>
        <w:t>biegłego posługiwania się komputerem w środowisku Windows (pakiet MS Office, w szczególności praktyczna obsług</w:t>
      </w:r>
      <w:r w:rsidR="00015079" w:rsidRPr="00590932">
        <w:rPr>
          <w:rFonts w:ascii="Times New Roman" w:hAnsi="Times New Roman"/>
          <w:sz w:val="24"/>
          <w:szCs w:val="24"/>
        </w:rPr>
        <w:t>a arkusza kalkulacyjnego Excel) oraz</w:t>
      </w:r>
      <w:r w:rsidR="000436F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posługiwania się progra</w:t>
      </w:r>
      <w:r w:rsidR="000436F9">
        <w:rPr>
          <w:rFonts w:ascii="Times New Roman" w:hAnsi="Times New Roman"/>
          <w:sz w:val="24"/>
          <w:szCs w:val="24"/>
        </w:rPr>
        <w:t>mem CAD,</w:t>
      </w:r>
      <w:r>
        <w:rPr>
          <w:rFonts w:ascii="Times New Roman" w:hAnsi="Times New Roman"/>
          <w:sz w:val="24"/>
          <w:szCs w:val="24"/>
        </w:rPr>
        <w:t xml:space="preserve"> programem do kosztorysowania.</w:t>
      </w:r>
    </w:p>
    <w:p w14:paraId="1C5B5FCC" w14:textId="77777777" w:rsidR="00815880" w:rsidRPr="00815880" w:rsidRDefault="00815880" w:rsidP="00815880">
      <w:pPr>
        <w:numPr>
          <w:ilvl w:val="0"/>
          <w:numId w:val="12"/>
        </w:num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B.</w:t>
      </w:r>
    </w:p>
    <w:p w14:paraId="7876D3E5" w14:textId="77777777" w:rsidR="00901480" w:rsidRPr="001B342A" w:rsidRDefault="00901480" w:rsidP="00901480">
      <w:pPr>
        <w:suppressAutoHyphens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14:paraId="01AC00A4" w14:textId="77777777" w:rsidR="00901480" w:rsidRPr="00865ED4" w:rsidRDefault="00901480" w:rsidP="00901480">
      <w:pPr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33EEF">
        <w:rPr>
          <w:rFonts w:ascii="Times New Roman" w:hAnsi="Times New Roman"/>
          <w:b/>
          <w:sz w:val="24"/>
          <w:szCs w:val="24"/>
        </w:rPr>
        <w:t>Wymagania dodatkowe:</w:t>
      </w:r>
    </w:p>
    <w:p w14:paraId="3EA13E36" w14:textId="77777777" w:rsidR="00590932" w:rsidRPr="00692F86" w:rsidRDefault="00590932" w:rsidP="00590932">
      <w:pPr>
        <w:pStyle w:val="Akapitzlist"/>
        <w:numPr>
          <w:ilvl w:val="0"/>
          <w:numId w:val="39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Uprawnienia: budowlane do kierowania robotami budowlanymi w specjalności </w:t>
      </w:r>
      <w:r w:rsidRPr="00692F86">
        <w:rPr>
          <w:rFonts w:ascii="Times New Roman" w:eastAsia="Times New Roman" w:hAnsi="Times New Roman"/>
          <w:sz w:val="24"/>
          <w:szCs w:val="24"/>
          <w:lang w:eastAsia="pl-PL"/>
        </w:rPr>
        <w:t xml:space="preserve">drogowej, konstrukcyjno-budowlanej, instalacyjnej w zakresie sieci, instalacji i urządzeń wodociągowych i kanalizacyjnych, architektonicznej. </w:t>
      </w:r>
    </w:p>
    <w:p w14:paraId="4ADC8505" w14:textId="77777777" w:rsidR="00590932" w:rsidRPr="00692F86" w:rsidRDefault="00590932" w:rsidP="00590932">
      <w:pPr>
        <w:pStyle w:val="Akapitzlist"/>
        <w:numPr>
          <w:ilvl w:val="0"/>
          <w:numId w:val="39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692F86">
        <w:rPr>
          <w:rFonts w:ascii="Times New Roman" w:eastAsia="Times New Roman" w:hAnsi="Times New Roman"/>
          <w:sz w:val="24"/>
          <w:szCs w:val="24"/>
          <w:lang w:eastAsia="pl-PL"/>
        </w:rPr>
        <w:t>oświadczenie zawodowe w zakresie kierowania</w:t>
      </w:r>
      <w:r w:rsidR="000436F9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zespołem i koordynacji działań.</w:t>
      </w:r>
    </w:p>
    <w:p w14:paraId="08E7F4C6" w14:textId="77777777" w:rsidR="00590932" w:rsidRPr="00692F86" w:rsidRDefault="00590932" w:rsidP="00590932">
      <w:pPr>
        <w:pStyle w:val="Akapitzlist"/>
        <w:numPr>
          <w:ilvl w:val="0"/>
          <w:numId w:val="39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92F86">
        <w:rPr>
          <w:rFonts w:ascii="Times New Roman" w:eastAsia="Times New Roman" w:hAnsi="Times New Roman"/>
          <w:sz w:val="24"/>
          <w:szCs w:val="24"/>
          <w:lang w:eastAsia="pl-PL"/>
        </w:rPr>
        <w:t>miejętność zarządzania zasobami lu</w:t>
      </w:r>
      <w:r w:rsidR="000436F9">
        <w:rPr>
          <w:rFonts w:ascii="Times New Roman" w:eastAsia="Times New Roman" w:hAnsi="Times New Roman"/>
          <w:sz w:val="24"/>
          <w:szCs w:val="24"/>
          <w:lang w:eastAsia="pl-PL"/>
        </w:rPr>
        <w:t>dzkimi.</w:t>
      </w:r>
    </w:p>
    <w:p w14:paraId="45A60F3E" w14:textId="77777777" w:rsidR="00590932" w:rsidRDefault="00590932" w:rsidP="00590932">
      <w:pPr>
        <w:pStyle w:val="Akapitzlist"/>
        <w:numPr>
          <w:ilvl w:val="0"/>
          <w:numId w:val="39"/>
        </w:numPr>
        <w:suppressAutoHyphens/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studia, kursy i szkolenia zawodowe o profilu zgodnym z zakresem obowiązków. </w:t>
      </w:r>
    </w:p>
    <w:p w14:paraId="0EA3AA06" w14:textId="77777777" w:rsidR="00590932" w:rsidRDefault="00590932" w:rsidP="00590932">
      <w:pPr>
        <w:pStyle w:val="Akapitzlist"/>
        <w:numPr>
          <w:ilvl w:val="0"/>
          <w:numId w:val="39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Wysoka motywacja do pracy.</w:t>
      </w:r>
    </w:p>
    <w:p w14:paraId="37BE5C41" w14:textId="77777777" w:rsidR="00590932" w:rsidRDefault="00590932" w:rsidP="00590932">
      <w:pPr>
        <w:pStyle w:val="Akapitzlist"/>
        <w:numPr>
          <w:ilvl w:val="0"/>
          <w:numId w:val="39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Elastyczność, mobilno</w:t>
      </w:r>
      <w:r w:rsidR="000436F9">
        <w:rPr>
          <w:rFonts w:ascii="Times New Roman" w:eastAsia="Times New Roman" w:hAnsi="Times New Roman"/>
          <w:sz w:val="24"/>
          <w:szCs w:val="24"/>
          <w:lang w:eastAsia="pl-PL"/>
        </w:rPr>
        <w:t>ść, gotowość do pracy w terenie.</w:t>
      </w:r>
    </w:p>
    <w:p w14:paraId="1CE60CAC" w14:textId="77777777" w:rsidR="00590932" w:rsidRPr="009250AB" w:rsidRDefault="00590932" w:rsidP="00590932">
      <w:pPr>
        <w:pStyle w:val="Akapitzlist"/>
        <w:numPr>
          <w:ilvl w:val="0"/>
          <w:numId w:val="39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692F86">
        <w:rPr>
          <w:rFonts w:ascii="Times New Roman" w:eastAsia="Times New Roman" w:hAnsi="Times New Roman"/>
          <w:sz w:val="24"/>
          <w:szCs w:val="24"/>
          <w:lang w:eastAsia="pl-PL"/>
        </w:rPr>
        <w:t>redyspozycje osobowościowe tj.: kreatywność, umiejętność pracy w zespole, umiejętność skutecznego komunikowania się, odpowiedzialność, terminowość, rzetelność; sumienno</w:t>
      </w:r>
      <w:r w:rsidR="000436F9">
        <w:rPr>
          <w:rFonts w:ascii="Times New Roman" w:eastAsia="Times New Roman" w:hAnsi="Times New Roman"/>
          <w:sz w:val="24"/>
          <w:szCs w:val="24"/>
          <w:lang w:eastAsia="pl-PL"/>
        </w:rPr>
        <w:t xml:space="preserve">ść, </w:t>
      </w:r>
      <w:r w:rsidR="000436F9" w:rsidRPr="009250AB">
        <w:rPr>
          <w:rFonts w:ascii="Times New Roman" w:eastAsia="Times New Roman" w:hAnsi="Times New Roman"/>
          <w:sz w:val="24"/>
          <w:szCs w:val="24"/>
          <w:lang w:eastAsia="pl-PL"/>
        </w:rPr>
        <w:t>obowiązkowość, bezstronność.</w:t>
      </w:r>
    </w:p>
    <w:p w14:paraId="4080DAE8" w14:textId="10172104" w:rsidR="00590932" w:rsidRPr="009250AB" w:rsidRDefault="00590932" w:rsidP="00590932">
      <w:pPr>
        <w:pStyle w:val="Akapitzlist"/>
        <w:numPr>
          <w:ilvl w:val="0"/>
          <w:numId w:val="39"/>
        </w:num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0AB">
        <w:rPr>
          <w:rFonts w:ascii="Times New Roman" w:eastAsia="Times New Roman" w:hAnsi="Times New Roman"/>
          <w:sz w:val="24"/>
          <w:szCs w:val="24"/>
          <w:lang w:eastAsia="pl-PL"/>
        </w:rPr>
        <w:t>Znajomość zagadnień z zakresu przygoto</w:t>
      </w:r>
      <w:r w:rsidR="00D24DAE" w:rsidRPr="009250AB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Pr="009250AB">
        <w:rPr>
          <w:rFonts w:ascii="Times New Roman" w:eastAsia="Times New Roman" w:hAnsi="Times New Roman"/>
          <w:sz w:val="24"/>
          <w:szCs w:val="24"/>
          <w:lang w:eastAsia="pl-PL"/>
        </w:rPr>
        <w:t>wania i realizacji inwestycji dotyczących obiektów kubaturowych oraz drogowych.</w:t>
      </w:r>
    </w:p>
    <w:p w14:paraId="2A5AC781" w14:textId="77777777" w:rsidR="00901480" w:rsidRPr="00590932" w:rsidRDefault="00901480" w:rsidP="00590932">
      <w:pPr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7A475CE" w14:textId="77777777" w:rsidR="00901480" w:rsidRDefault="00901480" w:rsidP="00901480">
      <w:pPr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 zadań wykonywanych na stanowisku należy w szczególności</w:t>
      </w:r>
      <w:r w:rsidRPr="00D33EEF">
        <w:rPr>
          <w:rFonts w:ascii="Times New Roman" w:hAnsi="Times New Roman"/>
          <w:b/>
          <w:sz w:val="24"/>
          <w:szCs w:val="24"/>
        </w:rPr>
        <w:t>:</w:t>
      </w:r>
    </w:p>
    <w:p w14:paraId="7B4846C9" w14:textId="77777777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obowiązków Kierownika Wydziału pod nieobecność Kierownika Wydziału</w:t>
      </w:r>
      <w:r w:rsidRPr="00692F86">
        <w:rPr>
          <w:rFonts w:ascii="Times New Roman" w:hAnsi="Times New Roman"/>
          <w:sz w:val="24"/>
          <w:szCs w:val="24"/>
        </w:rPr>
        <w:t xml:space="preserve"> Inwestycji i Planowania Przestrzennego</w:t>
      </w:r>
      <w:r>
        <w:rPr>
          <w:rFonts w:ascii="Times New Roman" w:hAnsi="Times New Roman"/>
          <w:sz w:val="24"/>
          <w:szCs w:val="24"/>
        </w:rPr>
        <w:t xml:space="preserve"> poprzez:</w:t>
      </w:r>
    </w:p>
    <w:p w14:paraId="1ED07D0A" w14:textId="08473B9C" w:rsidR="00590932" w:rsidRPr="009250AB" w:rsidRDefault="00590932" w:rsidP="00590932">
      <w:pPr>
        <w:pStyle w:val="Akapitzlist"/>
        <w:numPr>
          <w:ilvl w:val="0"/>
          <w:numId w:val="41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reprezentowanie kierownika Wydziału na </w:t>
      </w:r>
      <w:r w:rsidRPr="009250AB">
        <w:rPr>
          <w:rFonts w:ascii="Times New Roman" w:hAnsi="Times New Roman"/>
          <w:sz w:val="24"/>
          <w:szCs w:val="24"/>
        </w:rPr>
        <w:t>spotkaniach wewnętrznych, komisjach stałych oraz sesjach Rady Gminy, a także na spotkaniach z</w:t>
      </w:r>
      <w:r w:rsidR="009250AB" w:rsidRPr="009250AB">
        <w:rPr>
          <w:rFonts w:ascii="Times New Roman" w:hAnsi="Times New Roman"/>
          <w:sz w:val="24"/>
          <w:szCs w:val="24"/>
        </w:rPr>
        <w:t xml:space="preserve"> </w:t>
      </w:r>
      <w:r w:rsidR="00D24DAE" w:rsidRPr="009250AB">
        <w:rPr>
          <w:rFonts w:ascii="Times New Roman" w:hAnsi="Times New Roman"/>
          <w:sz w:val="24"/>
          <w:szCs w:val="24"/>
        </w:rPr>
        <w:t xml:space="preserve">klientami </w:t>
      </w:r>
      <w:r w:rsidRPr="009250AB">
        <w:rPr>
          <w:rFonts w:ascii="Times New Roman" w:hAnsi="Times New Roman"/>
          <w:sz w:val="24"/>
          <w:szCs w:val="24"/>
        </w:rPr>
        <w:t>oraz instytucjami i organizacjami współpracującymi z Wydziałem w ramach realizowanych zadań Wydziału;</w:t>
      </w:r>
    </w:p>
    <w:p w14:paraId="3F59B163" w14:textId="41DFE98F" w:rsidR="00590932" w:rsidRPr="009250AB" w:rsidRDefault="00590932" w:rsidP="00590932">
      <w:pPr>
        <w:pStyle w:val="Akapitzlist"/>
        <w:numPr>
          <w:ilvl w:val="0"/>
          <w:numId w:val="41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bieżąca koordynacja, nadzór i kontrola prawidłowego funkcjonowania zadań </w:t>
      </w:r>
      <w:r w:rsidR="00D24DAE" w:rsidRPr="009250AB">
        <w:rPr>
          <w:rFonts w:ascii="Times New Roman" w:hAnsi="Times New Roman"/>
          <w:sz w:val="24"/>
          <w:szCs w:val="24"/>
        </w:rPr>
        <w:t>W</w:t>
      </w:r>
      <w:r w:rsidRPr="009250AB">
        <w:rPr>
          <w:rFonts w:ascii="Times New Roman" w:hAnsi="Times New Roman"/>
          <w:sz w:val="24"/>
          <w:szCs w:val="24"/>
        </w:rPr>
        <w:t>ydziału;</w:t>
      </w:r>
    </w:p>
    <w:p w14:paraId="6EF70B1D" w14:textId="77777777" w:rsidR="00590932" w:rsidRPr="009250AB" w:rsidRDefault="00590932" w:rsidP="00590932">
      <w:pPr>
        <w:pStyle w:val="Akapitzlist"/>
        <w:numPr>
          <w:ilvl w:val="0"/>
          <w:numId w:val="41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realizacja bieżących zadań w sposób niezbędny do prawidłowego funkcjonowania Wydziału; </w:t>
      </w:r>
    </w:p>
    <w:p w14:paraId="167243CF" w14:textId="0A9BC696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Merytoryczne przygotowywanie procesu realizacji zadań z zakresu przygotowania </w:t>
      </w:r>
      <w:r w:rsidRPr="009250AB">
        <w:rPr>
          <w:rFonts w:ascii="Times New Roman" w:hAnsi="Times New Roman"/>
          <w:sz w:val="24"/>
          <w:szCs w:val="24"/>
        </w:rPr>
        <w:br/>
        <w:t xml:space="preserve">i nadzorowania inwestycji własnych </w:t>
      </w:r>
      <w:r w:rsidR="00EF30E2" w:rsidRPr="009250AB">
        <w:rPr>
          <w:rFonts w:ascii="Times New Roman" w:hAnsi="Times New Roman"/>
          <w:sz w:val="24"/>
          <w:szCs w:val="24"/>
        </w:rPr>
        <w:t>G</w:t>
      </w:r>
      <w:r w:rsidRPr="009250AB">
        <w:rPr>
          <w:rFonts w:ascii="Times New Roman" w:hAnsi="Times New Roman"/>
          <w:sz w:val="24"/>
          <w:szCs w:val="24"/>
        </w:rPr>
        <w:t xml:space="preserve">miny lub zleconych oraz realizowanych we współpracy z inni podmiotami pod względem </w:t>
      </w:r>
      <w:proofErr w:type="spellStart"/>
      <w:r w:rsidRPr="009250AB">
        <w:rPr>
          <w:rFonts w:ascii="Times New Roman" w:hAnsi="Times New Roman"/>
          <w:sz w:val="24"/>
          <w:szCs w:val="24"/>
        </w:rPr>
        <w:t>formalno</w:t>
      </w:r>
      <w:proofErr w:type="spellEnd"/>
      <w:r w:rsidR="00EF30E2" w:rsidRPr="009250AB">
        <w:rPr>
          <w:rFonts w:ascii="Times New Roman" w:hAnsi="Times New Roman"/>
          <w:sz w:val="24"/>
          <w:szCs w:val="24"/>
        </w:rPr>
        <w:t xml:space="preserve"> </w:t>
      </w:r>
      <w:r w:rsidRPr="009250AB">
        <w:rPr>
          <w:rFonts w:ascii="Times New Roman" w:hAnsi="Times New Roman"/>
          <w:sz w:val="24"/>
          <w:szCs w:val="24"/>
        </w:rPr>
        <w:t>-</w:t>
      </w:r>
      <w:r w:rsidR="00EF30E2" w:rsidRPr="009250AB">
        <w:rPr>
          <w:rFonts w:ascii="Times New Roman" w:hAnsi="Times New Roman"/>
          <w:sz w:val="24"/>
          <w:szCs w:val="24"/>
        </w:rPr>
        <w:t xml:space="preserve"> </w:t>
      </w:r>
      <w:r w:rsidRPr="009250AB">
        <w:rPr>
          <w:rFonts w:ascii="Times New Roman" w:hAnsi="Times New Roman"/>
          <w:sz w:val="24"/>
          <w:szCs w:val="24"/>
        </w:rPr>
        <w:t>prawnym, z uzyskaniem dokumentacji projektowo – kosztorysowej i pozwolenia na budowę, w</w:t>
      </w:r>
      <w:r>
        <w:rPr>
          <w:rFonts w:ascii="Times New Roman" w:hAnsi="Times New Roman"/>
          <w:sz w:val="24"/>
          <w:szCs w:val="24"/>
        </w:rPr>
        <w:t xml:space="preserve"> celu wszczęcia procedury udzielenia zamówienia publicznego na wybór Wykonawcy robót.</w:t>
      </w:r>
    </w:p>
    <w:p w14:paraId="38A021CF" w14:textId="77777777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projektowych i robót inwestycyjnych w zakresie budowy, przebudowy i remontów gminnych obiektów wraz z infrastrukturą towarzyszącą w tym:</w:t>
      </w:r>
    </w:p>
    <w:p w14:paraId="723DD238" w14:textId="77777777" w:rsidR="00590932" w:rsidRDefault="00590932" w:rsidP="00590932">
      <w:pPr>
        <w:pStyle w:val="Akapitzlist"/>
        <w:numPr>
          <w:ilvl w:val="0"/>
          <w:numId w:val="42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funkcji inwestora,</w:t>
      </w:r>
    </w:p>
    <w:p w14:paraId="48B6AE3F" w14:textId="77777777" w:rsidR="00590932" w:rsidRDefault="00590932" w:rsidP="00590932">
      <w:pPr>
        <w:pStyle w:val="Akapitzlist"/>
        <w:numPr>
          <w:ilvl w:val="0"/>
          <w:numId w:val="42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590932">
        <w:rPr>
          <w:rFonts w:ascii="Times New Roman" w:hAnsi="Times New Roman"/>
          <w:sz w:val="24"/>
          <w:szCs w:val="24"/>
        </w:rPr>
        <w:t>nadzorowanie i koordynacja realizowanych usług projektowych oraz prowadzonych robót inwestycyjnych i remontów,</w:t>
      </w:r>
    </w:p>
    <w:p w14:paraId="23478320" w14:textId="77777777" w:rsidR="00590932" w:rsidRPr="00590932" w:rsidRDefault="00590932" w:rsidP="00590932">
      <w:pPr>
        <w:pStyle w:val="Akapitzlist"/>
        <w:numPr>
          <w:ilvl w:val="0"/>
          <w:numId w:val="42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590932">
        <w:rPr>
          <w:rFonts w:ascii="Times New Roman" w:hAnsi="Times New Roman"/>
          <w:sz w:val="24"/>
          <w:szCs w:val="24"/>
        </w:rPr>
        <w:t>rozliczenie oraz uczest</w:t>
      </w:r>
      <w:r>
        <w:rPr>
          <w:rFonts w:ascii="Times New Roman" w:hAnsi="Times New Roman"/>
          <w:sz w:val="24"/>
          <w:szCs w:val="24"/>
        </w:rPr>
        <w:t xml:space="preserve">nictwo w odbiorach częściowych </w:t>
      </w:r>
      <w:r w:rsidRPr="00590932">
        <w:rPr>
          <w:rFonts w:ascii="Times New Roman" w:hAnsi="Times New Roman"/>
          <w:sz w:val="24"/>
          <w:szCs w:val="24"/>
        </w:rPr>
        <w:t xml:space="preserve">końcowych robót w ramach realizowanych zadań inwestycyjnych,  </w:t>
      </w:r>
    </w:p>
    <w:p w14:paraId="097E2D1B" w14:textId="77777777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zakresu merytorycznego dla nowych inwestycji oraz remontów Gminy w zakresie niezbędnym do aplikowania o środki z funduszy europejskich oraz krajowych na realizację zadań z zakresu prowadzonych spraw.</w:t>
      </w:r>
    </w:p>
    <w:p w14:paraId="48952D6A" w14:textId="77777777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programów rozbudowy i rozwoju gminnego budownictwa drogowego i kubaturowego wraz z planem finansowym realizacji programu w perspektywie wieloletniego planu finansowego Gminy.</w:t>
      </w:r>
    </w:p>
    <w:p w14:paraId="1DFC15B9" w14:textId="77777777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i opracowanie danych wyjściowych do planowanych zadań projektowych oraz zadań inwestycyjny w zakresie budowy, przebudowy i remontów obiektów w tym:</w:t>
      </w:r>
    </w:p>
    <w:p w14:paraId="6ADA285B" w14:textId="77777777" w:rsidR="00590932" w:rsidRDefault="00590932" w:rsidP="00590932">
      <w:pPr>
        <w:pStyle w:val="Akapitzlist"/>
        <w:numPr>
          <w:ilvl w:val="0"/>
          <w:numId w:val="4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obmiarów robót,</w:t>
      </w:r>
    </w:p>
    <w:p w14:paraId="4E4B1635" w14:textId="77777777" w:rsidR="00590932" w:rsidRDefault="00590932" w:rsidP="00590932">
      <w:pPr>
        <w:pStyle w:val="Akapitzlist"/>
        <w:numPr>
          <w:ilvl w:val="0"/>
          <w:numId w:val="4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590932">
        <w:rPr>
          <w:rFonts w:ascii="Times New Roman" w:hAnsi="Times New Roman"/>
          <w:sz w:val="24"/>
          <w:szCs w:val="24"/>
        </w:rPr>
        <w:t>sporządzanie kosztorysów inwestorskich,</w:t>
      </w:r>
    </w:p>
    <w:p w14:paraId="319FBF81" w14:textId="77777777" w:rsidR="00590932" w:rsidRPr="00590932" w:rsidRDefault="00590932" w:rsidP="00590932">
      <w:pPr>
        <w:pStyle w:val="Akapitzlist"/>
        <w:numPr>
          <w:ilvl w:val="0"/>
          <w:numId w:val="43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590932">
        <w:rPr>
          <w:rFonts w:ascii="Times New Roman" w:hAnsi="Times New Roman"/>
          <w:sz w:val="24"/>
          <w:szCs w:val="24"/>
        </w:rPr>
        <w:t>nadzorowanie i koordynacja działań w zakresie p</w:t>
      </w:r>
      <w:r>
        <w:rPr>
          <w:rFonts w:ascii="Times New Roman" w:hAnsi="Times New Roman"/>
          <w:sz w:val="24"/>
          <w:szCs w:val="24"/>
        </w:rPr>
        <w:t>ozyskania decyzji na budowę lub </w:t>
      </w:r>
      <w:r w:rsidRPr="00590932">
        <w:rPr>
          <w:rFonts w:ascii="Times New Roman" w:hAnsi="Times New Roman"/>
          <w:sz w:val="24"/>
          <w:szCs w:val="24"/>
        </w:rPr>
        <w:t>zgłoszeń na budowę,</w:t>
      </w:r>
    </w:p>
    <w:p w14:paraId="58827FF1" w14:textId="77777777" w:rsidR="00590932" w:rsidRDefault="00590932" w:rsidP="00590932">
      <w:pPr>
        <w:pStyle w:val="Akapitzlist"/>
        <w:numPr>
          <w:ilvl w:val="0"/>
          <w:numId w:val="40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czynności służbowych zleconych przez bezpośredniego przełożonego lub wójta.</w:t>
      </w:r>
    </w:p>
    <w:p w14:paraId="217336B7" w14:textId="77777777" w:rsidR="00590932" w:rsidRPr="00590932" w:rsidRDefault="00590932" w:rsidP="00590932">
      <w:pPr>
        <w:suppressAutoHyphens/>
        <w:spacing w:after="120" w:line="100" w:lineRule="atLeast"/>
        <w:jc w:val="both"/>
        <w:rPr>
          <w:rFonts w:ascii="Times New Roman" w:hAnsi="Times New Roman"/>
          <w:sz w:val="4"/>
          <w:szCs w:val="4"/>
        </w:rPr>
      </w:pPr>
    </w:p>
    <w:p w14:paraId="5C06CF1D" w14:textId="77777777" w:rsidR="00901480" w:rsidRPr="008F565E" w:rsidRDefault="00901480" w:rsidP="00901480">
      <w:pPr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F565E">
        <w:rPr>
          <w:rFonts w:ascii="Times New Roman" w:hAnsi="Times New Roman"/>
          <w:b/>
          <w:sz w:val="24"/>
          <w:szCs w:val="24"/>
        </w:rPr>
        <w:t>Wymagane dokumenty:</w:t>
      </w:r>
    </w:p>
    <w:p w14:paraId="0C447410" w14:textId="77777777" w:rsidR="00901480" w:rsidRPr="00D33EEF" w:rsidRDefault="00901480" w:rsidP="00901480">
      <w:pPr>
        <w:keepNext/>
        <w:numPr>
          <w:ilvl w:val="0"/>
          <w:numId w:val="32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List motywacyjny, zawierający także aktualny adres do korespondencji i nr telefonu lub</w:t>
      </w:r>
      <w:r w:rsidR="00590932">
        <w:rPr>
          <w:rFonts w:ascii="Times New Roman" w:hAnsi="Times New Roman"/>
          <w:sz w:val="24"/>
          <w:szCs w:val="24"/>
        </w:rPr>
        <w:t> </w:t>
      </w:r>
      <w:r w:rsidRPr="00D33EEF">
        <w:rPr>
          <w:rFonts w:ascii="Times New Roman" w:hAnsi="Times New Roman"/>
          <w:sz w:val="24"/>
          <w:szCs w:val="24"/>
        </w:rPr>
        <w:t>adres e-mail oraz wskazanie preferowanej przez kandydata formy zawiadomienia go o terminie rozmowy kwalifikacyjnej i/lub testu.</w:t>
      </w:r>
    </w:p>
    <w:p w14:paraId="39254C33" w14:textId="77777777" w:rsidR="00901480" w:rsidRPr="00D33EEF" w:rsidRDefault="00901480" w:rsidP="00901480">
      <w:pPr>
        <w:numPr>
          <w:ilvl w:val="0"/>
          <w:numId w:val="32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 xml:space="preserve">Oświadczenie o spełnianiu wymagań określonych w pkt. </w:t>
      </w:r>
      <w:r w:rsidR="000436F9">
        <w:rPr>
          <w:rFonts w:ascii="Times New Roman" w:hAnsi="Times New Roman"/>
          <w:sz w:val="24"/>
          <w:szCs w:val="24"/>
        </w:rPr>
        <w:t>I. 1, 4, 5,6,7,8,9.</w:t>
      </w:r>
    </w:p>
    <w:p w14:paraId="66E917D1" w14:textId="77777777" w:rsidR="00901480" w:rsidRDefault="00901480" w:rsidP="00901480">
      <w:pPr>
        <w:numPr>
          <w:ilvl w:val="0"/>
          <w:numId w:val="32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Oświadczenie o zgodzie na przetwarzanie danych osobowych</w:t>
      </w:r>
      <w:r w:rsidRPr="00D33EEF">
        <w:rPr>
          <w:rFonts w:ascii="Times New Roman" w:hAnsi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 w:rsidRPr="00D33EEF">
        <w:rPr>
          <w:rFonts w:ascii="Times New Roman" w:hAnsi="Times New Roman"/>
          <w:sz w:val="24"/>
          <w:szCs w:val="24"/>
        </w:rPr>
        <w:t>.</w:t>
      </w:r>
    </w:p>
    <w:p w14:paraId="17439E38" w14:textId="0955E3FB" w:rsidR="00901480" w:rsidRPr="00D33EEF" w:rsidRDefault="00901480" w:rsidP="00901480">
      <w:pPr>
        <w:numPr>
          <w:ilvl w:val="0"/>
          <w:numId w:val="32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Kwestionariusz osobowy dla osoby ubiegającej się o zatrudnienie (wzór do pobrania)</w:t>
      </w:r>
      <w:r w:rsidR="00EF30E2" w:rsidRPr="00EF30E2">
        <w:rPr>
          <w:rFonts w:ascii="Times New Roman" w:hAnsi="Times New Roman"/>
          <w:color w:val="FF0000"/>
          <w:sz w:val="24"/>
          <w:szCs w:val="24"/>
        </w:rPr>
        <w:t>.</w:t>
      </w:r>
    </w:p>
    <w:p w14:paraId="18199666" w14:textId="77777777" w:rsidR="00901480" w:rsidRPr="00D33EEF" w:rsidRDefault="00901480" w:rsidP="00901480">
      <w:pPr>
        <w:numPr>
          <w:ilvl w:val="0"/>
          <w:numId w:val="32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Kopie dyplomów potwierdzających wykształcenie.</w:t>
      </w:r>
    </w:p>
    <w:p w14:paraId="28AB888B" w14:textId="77777777" w:rsidR="00901480" w:rsidRPr="00D33EEF" w:rsidRDefault="00901480" w:rsidP="00901480">
      <w:pPr>
        <w:numPr>
          <w:ilvl w:val="0"/>
          <w:numId w:val="32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Kopie dokumentów potwierdzających sta</w:t>
      </w:r>
      <w:r>
        <w:rPr>
          <w:rFonts w:ascii="Times New Roman" w:hAnsi="Times New Roman"/>
          <w:sz w:val="24"/>
          <w:szCs w:val="24"/>
        </w:rPr>
        <w:t>ż pracy, staże</w:t>
      </w:r>
      <w:r w:rsidRPr="00D33EEF">
        <w:rPr>
          <w:rFonts w:ascii="Times New Roman" w:hAnsi="Times New Roman"/>
          <w:sz w:val="24"/>
          <w:szCs w:val="24"/>
        </w:rPr>
        <w:t>, praktyki.</w:t>
      </w:r>
    </w:p>
    <w:p w14:paraId="57A20CE5" w14:textId="77777777" w:rsidR="00901480" w:rsidRPr="00D33EEF" w:rsidRDefault="00901480" w:rsidP="00901480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Kopie dyplomów i zaświadczeń o ukończonych kursach, szkoleniach itp.</w:t>
      </w:r>
    </w:p>
    <w:p w14:paraId="7ED58335" w14:textId="77777777" w:rsidR="00901480" w:rsidRDefault="00901480" w:rsidP="00901480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lastRenderedPageBreak/>
        <w:t>Dokumenty wymienione w pkt. 1-4</w:t>
      </w:r>
      <w:r w:rsidRPr="00D33EEF">
        <w:rPr>
          <w:rFonts w:ascii="Times New Roman" w:hAnsi="Times New Roman"/>
          <w:i/>
          <w:sz w:val="24"/>
          <w:szCs w:val="24"/>
          <w:lang w:eastAsia="pl-PL"/>
        </w:rPr>
        <w:t xml:space="preserve"> winny być opatrzone podpisem kandydata.</w:t>
      </w:r>
    </w:p>
    <w:p w14:paraId="6017762C" w14:textId="77777777" w:rsidR="00901480" w:rsidRPr="00D33EEF" w:rsidRDefault="00901480" w:rsidP="00901480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7F1D61CD" w14:textId="77777777" w:rsidR="00901480" w:rsidRDefault="00901480" w:rsidP="00901480">
      <w:p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3EEF">
        <w:rPr>
          <w:rFonts w:ascii="Times New Roman" w:hAnsi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14:paraId="253E044A" w14:textId="77777777" w:rsidR="00901480" w:rsidRPr="00D33EEF" w:rsidRDefault="00901480" w:rsidP="00901480">
      <w:p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7374673" w14:textId="77777777" w:rsidR="00901480" w:rsidRPr="00D33EEF" w:rsidRDefault="00901480" w:rsidP="00901480">
      <w:pPr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33EEF">
        <w:rPr>
          <w:rFonts w:ascii="Times New Roman" w:hAnsi="Times New Roman"/>
          <w:b/>
          <w:sz w:val="24"/>
          <w:szCs w:val="24"/>
        </w:rPr>
        <w:t xml:space="preserve">Warunki zatrudnienia: </w:t>
      </w:r>
    </w:p>
    <w:p w14:paraId="7E96931F" w14:textId="77777777" w:rsidR="00901480" w:rsidRDefault="00901480" w:rsidP="0090148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Wymiar zatrudnienia – 1 etat</w:t>
      </w:r>
    </w:p>
    <w:p w14:paraId="71971B4C" w14:textId="77777777" w:rsidR="00901480" w:rsidRPr="00D33EEF" w:rsidRDefault="00901480" w:rsidP="0090148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– </w:t>
      </w:r>
      <w:r w:rsidR="008A1359">
        <w:rPr>
          <w:rFonts w:ascii="Times New Roman" w:hAnsi="Times New Roman"/>
          <w:sz w:val="24"/>
          <w:szCs w:val="24"/>
        </w:rPr>
        <w:t>zastępca kierownika wydziału</w:t>
      </w:r>
      <w:r>
        <w:rPr>
          <w:rFonts w:ascii="Times New Roman" w:hAnsi="Times New Roman"/>
          <w:sz w:val="24"/>
          <w:szCs w:val="24"/>
        </w:rPr>
        <w:t>.</w:t>
      </w:r>
    </w:p>
    <w:p w14:paraId="4CFF295F" w14:textId="77777777" w:rsidR="00901480" w:rsidRPr="00D33EEF" w:rsidRDefault="00901480" w:rsidP="0090148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pracę na czas nieokreślony</w:t>
      </w:r>
      <w:r w:rsidRPr="00D33EEF">
        <w:rPr>
          <w:rFonts w:ascii="Times New Roman" w:hAnsi="Times New Roman"/>
          <w:sz w:val="24"/>
          <w:szCs w:val="24"/>
        </w:rPr>
        <w:t>, z zastrzeżeniem art. 16 ust. 2 ustawy o pracownikach samorządowych.</w:t>
      </w:r>
    </w:p>
    <w:p w14:paraId="73E2F79A" w14:textId="7C21CDF1" w:rsidR="00901480" w:rsidRPr="00D33EEF" w:rsidRDefault="00901480" w:rsidP="0090148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 xml:space="preserve">Miejsce </w:t>
      </w:r>
      <w:bookmarkStart w:id="0" w:name="_GoBack"/>
      <w:r w:rsidRPr="009250AB">
        <w:rPr>
          <w:rFonts w:ascii="Times New Roman" w:hAnsi="Times New Roman"/>
          <w:sz w:val="24"/>
          <w:szCs w:val="24"/>
        </w:rPr>
        <w:t xml:space="preserve">pracy – siedziba Urzędu Gminy Czernichów, ul. Gminna 1, 32-070 Czernichów, i </w:t>
      </w:r>
      <w:r w:rsidR="008A1359" w:rsidRPr="009250AB">
        <w:rPr>
          <w:rFonts w:ascii="Times New Roman" w:hAnsi="Times New Roman"/>
          <w:sz w:val="24"/>
          <w:szCs w:val="24"/>
        </w:rPr>
        <w:t> </w:t>
      </w:r>
      <w:r w:rsidRPr="009250AB">
        <w:rPr>
          <w:rFonts w:ascii="Times New Roman" w:hAnsi="Times New Roman"/>
          <w:sz w:val="24"/>
          <w:szCs w:val="24"/>
        </w:rPr>
        <w:t xml:space="preserve">teren </w:t>
      </w:r>
      <w:r w:rsidR="00EF30E2" w:rsidRPr="009250AB">
        <w:rPr>
          <w:rFonts w:ascii="Times New Roman" w:hAnsi="Times New Roman"/>
          <w:sz w:val="24"/>
          <w:szCs w:val="24"/>
        </w:rPr>
        <w:t>G</w:t>
      </w:r>
      <w:r w:rsidRPr="009250AB">
        <w:rPr>
          <w:rFonts w:ascii="Times New Roman" w:hAnsi="Times New Roman"/>
          <w:sz w:val="24"/>
          <w:szCs w:val="24"/>
        </w:rPr>
        <w:t xml:space="preserve">miny </w:t>
      </w:r>
      <w:bookmarkEnd w:id="0"/>
      <w:r>
        <w:rPr>
          <w:rFonts w:ascii="Times New Roman" w:hAnsi="Times New Roman"/>
          <w:sz w:val="24"/>
          <w:szCs w:val="24"/>
        </w:rPr>
        <w:t>Czernichów</w:t>
      </w:r>
      <w:r w:rsidRPr="00D33EEF">
        <w:rPr>
          <w:rFonts w:ascii="Times New Roman" w:hAnsi="Times New Roman"/>
          <w:sz w:val="24"/>
          <w:szCs w:val="24"/>
        </w:rPr>
        <w:t xml:space="preserve"> (budynek nie jest dostosowany do potrzeb osób niepełnosprawnych).</w:t>
      </w:r>
    </w:p>
    <w:p w14:paraId="6541C3D5" w14:textId="77777777" w:rsidR="00901480" w:rsidRPr="00D33EEF" w:rsidRDefault="00901480" w:rsidP="00901480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36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14:paraId="2702AA02" w14:textId="77777777" w:rsidR="00901480" w:rsidRPr="00D33EEF" w:rsidRDefault="00901480" w:rsidP="00901480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363" w:hanging="357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 xml:space="preserve">Przewidywane zatrudnienie – niezwłocznie po rozstrzygnięciu naboru. </w:t>
      </w:r>
    </w:p>
    <w:p w14:paraId="2C40CA39" w14:textId="77777777" w:rsidR="00901480" w:rsidRPr="00D33EEF" w:rsidRDefault="00901480" w:rsidP="00901480">
      <w:pPr>
        <w:spacing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4C9AA8B9" w14:textId="77777777" w:rsidR="00901480" w:rsidRPr="00D33EEF" w:rsidRDefault="00901480" w:rsidP="00901480">
      <w:pPr>
        <w:numPr>
          <w:ilvl w:val="0"/>
          <w:numId w:val="11"/>
        </w:numPr>
        <w:spacing w:after="12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b/>
          <w:sz w:val="24"/>
          <w:szCs w:val="24"/>
        </w:rPr>
        <w:t>Wskaźnik zatrudnienia osób niepełnosprawnych w urzędzie</w:t>
      </w:r>
      <w:r w:rsidRPr="00D33EEF">
        <w:rPr>
          <w:rFonts w:ascii="Times New Roman" w:hAnsi="Times New Roman"/>
          <w:sz w:val="24"/>
          <w:szCs w:val="24"/>
        </w:rPr>
        <w:t xml:space="preserve">, w rozumieniu przepisów o rehabilitacji zawodowej i społecznej oraz zatrudnieniu osób niepełnosprawnych </w:t>
      </w:r>
      <w:r w:rsidR="003B09C7">
        <w:rPr>
          <w:rFonts w:ascii="Times New Roman" w:hAnsi="Times New Roman"/>
          <w:sz w:val="24"/>
          <w:szCs w:val="24"/>
        </w:rPr>
        <w:t>wynosi poni</w:t>
      </w:r>
      <w:r w:rsidRPr="00D33EEF">
        <w:rPr>
          <w:rFonts w:ascii="Times New Roman" w:hAnsi="Times New Roman"/>
          <w:sz w:val="24"/>
          <w:szCs w:val="24"/>
        </w:rPr>
        <w:t>żej 6%.</w:t>
      </w:r>
    </w:p>
    <w:p w14:paraId="6447AE00" w14:textId="77777777" w:rsidR="00901480" w:rsidRPr="00D33EEF" w:rsidRDefault="00901480" w:rsidP="00901480">
      <w:pPr>
        <w:numPr>
          <w:ilvl w:val="0"/>
          <w:numId w:val="11"/>
        </w:numPr>
        <w:suppressAutoHyphens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33EEF">
        <w:rPr>
          <w:rFonts w:ascii="Times New Roman" w:hAnsi="Times New Roman"/>
          <w:b/>
          <w:sz w:val="24"/>
          <w:szCs w:val="24"/>
        </w:rPr>
        <w:t>Składanie ofert:</w:t>
      </w:r>
    </w:p>
    <w:p w14:paraId="2CEB2C50" w14:textId="77777777" w:rsidR="00901480" w:rsidRPr="00D33EEF" w:rsidRDefault="00901480" w:rsidP="009014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Oferty w formie pisemnej należy złożyć w zaklejonej koperci</w:t>
      </w:r>
      <w:r w:rsidR="008A1359">
        <w:rPr>
          <w:rFonts w:ascii="Times New Roman" w:hAnsi="Times New Roman"/>
          <w:sz w:val="24"/>
          <w:szCs w:val="24"/>
        </w:rPr>
        <w:t>e opatrzonej adnotacją: „NABÓR 2</w:t>
      </w:r>
      <w:r w:rsidR="00815880">
        <w:rPr>
          <w:rFonts w:ascii="Times New Roman" w:hAnsi="Times New Roman"/>
          <w:sz w:val="24"/>
          <w:szCs w:val="24"/>
        </w:rPr>
        <w:t>.2021 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EEF">
        <w:rPr>
          <w:rFonts w:ascii="Times New Roman" w:hAnsi="Times New Roman"/>
          <w:sz w:val="24"/>
          <w:szCs w:val="24"/>
        </w:rPr>
        <w:t>” w Urzędzie Gminy Czernichów – Biuro Obsługi Klienta albo przesłać na adres: ul. Gminna 1, 32-070 Czernichów, lub przesłać w formie elektronicznej na skrzynk</w:t>
      </w:r>
      <w:r>
        <w:rPr>
          <w:rFonts w:ascii="Times New Roman" w:hAnsi="Times New Roman"/>
          <w:sz w:val="24"/>
          <w:szCs w:val="24"/>
        </w:rPr>
        <w:t>ę</w:t>
      </w:r>
      <w:r w:rsidR="00EA0AE6">
        <w:rPr>
          <w:rFonts w:ascii="Times New Roman" w:hAnsi="Times New Roman"/>
          <w:sz w:val="24"/>
          <w:szCs w:val="24"/>
        </w:rPr>
        <w:t xml:space="preserve"> </w:t>
      </w:r>
      <w:r w:rsidR="008A1359">
        <w:rPr>
          <w:rFonts w:ascii="Times New Roman" w:hAnsi="Times New Roman"/>
          <w:sz w:val="24"/>
          <w:szCs w:val="24"/>
        </w:rPr>
        <w:t>podawczą e-PUAP w terminie do 19 marca</w:t>
      </w:r>
      <w:r w:rsidR="00EA0AE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 r. do godz. 14</w:t>
      </w:r>
      <w:r w:rsidR="008A1359">
        <w:rPr>
          <w:rFonts w:ascii="Times New Roman" w:hAnsi="Times New Roman"/>
          <w:sz w:val="24"/>
          <w:szCs w:val="24"/>
        </w:rPr>
        <w:t>.3</w:t>
      </w:r>
      <w:r w:rsidRPr="00D33EEF">
        <w:rPr>
          <w:rFonts w:ascii="Times New Roman" w:hAnsi="Times New Roman"/>
          <w:sz w:val="24"/>
          <w:szCs w:val="24"/>
        </w:rPr>
        <w:t>0 (decyduje termin faktycznego wpływu do urzędu).</w:t>
      </w:r>
    </w:p>
    <w:p w14:paraId="550FCBA2" w14:textId="77777777" w:rsidR="00901480" w:rsidRPr="00D33EEF" w:rsidRDefault="00901480" w:rsidP="00901480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Oferty złożone po terminie nie podlegają rozpatrzeniu.</w:t>
      </w:r>
    </w:p>
    <w:p w14:paraId="5A03E622" w14:textId="77777777" w:rsidR="00901480" w:rsidRPr="00D33EEF" w:rsidRDefault="00901480" w:rsidP="00901480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Oferty niekompletne lub nie spełniające wymagań niezbędnych zostaną odrzucone.</w:t>
      </w:r>
    </w:p>
    <w:p w14:paraId="62A08FD9" w14:textId="77777777" w:rsidR="00901480" w:rsidRPr="00D33EEF" w:rsidRDefault="00901480" w:rsidP="00901480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14:paraId="44BB6E72" w14:textId="77777777" w:rsidR="00901480" w:rsidRPr="00D33EEF" w:rsidRDefault="00901480" w:rsidP="00901480">
      <w:pPr>
        <w:numPr>
          <w:ilvl w:val="0"/>
          <w:numId w:val="7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14:paraId="6588D37E" w14:textId="77777777" w:rsidR="00901480" w:rsidRPr="00D33EEF" w:rsidRDefault="00901480" w:rsidP="0090148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3EEF">
        <w:rPr>
          <w:rFonts w:ascii="Times New Roman" w:hAnsi="Times New Roman"/>
          <w:b/>
          <w:sz w:val="24"/>
          <w:szCs w:val="24"/>
        </w:rPr>
        <w:t>Zastrzega się możliwości odwołania naboru bez podawania przyczyny.</w:t>
      </w:r>
    </w:p>
    <w:p w14:paraId="4D267EEF" w14:textId="6F2AD680" w:rsidR="00901480" w:rsidRPr="00D33EEF" w:rsidRDefault="00901480" w:rsidP="009014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3EEF">
        <w:rPr>
          <w:rFonts w:ascii="Times New Roman" w:hAnsi="Times New Roman"/>
          <w:sz w:val="24"/>
          <w:szCs w:val="24"/>
        </w:rPr>
        <w:t xml:space="preserve">Informacja </w:t>
      </w:r>
      <w:r w:rsidRPr="009250AB">
        <w:rPr>
          <w:rFonts w:ascii="Times New Roman" w:hAnsi="Times New Roman"/>
          <w:sz w:val="24"/>
          <w:szCs w:val="24"/>
        </w:rPr>
        <w:t xml:space="preserve">o wyniku naboru będzie umieszczona w Biuletynie Informacji Publicznej </w:t>
      </w:r>
      <w:r w:rsidR="00EF30E2" w:rsidRPr="009250AB">
        <w:rPr>
          <w:rFonts w:ascii="Times New Roman" w:hAnsi="Times New Roman"/>
          <w:sz w:val="24"/>
          <w:szCs w:val="24"/>
        </w:rPr>
        <w:t xml:space="preserve">Urzędu Gminy Czernichów </w:t>
      </w:r>
      <w:r w:rsidRPr="009250AB">
        <w:rPr>
          <w:rFonts w:ascii="Times New Roman" w:hAnsi="Times New Roman"/>
          <w:sz w:val="24"/>
          <w:szCs w:val="24"/>
        </w:rPr>
        <w:t>oraz </w:t>
      </w:r>
      <w:r w:rsidRPr="00D33EEF">
        <w:rPr>
          <w:rFonts w:ascii="Times New Roman" w:hAnsi="Times New Roman"/>
          <w:sz w:val="24"/>
          <w:szCs w:val="24"/>
        </w:rPr>
        <w:t>na tablicy informacyjnej w Urzędzie Gminy Czernichów.</w:t>
      </w:r>
    </w:p>
    <w:p w14:paraId="58E081D2" w14:textId="77777777" w:rsidR="00901480" w:rsidRPr="00D33EEF" w:rsidRDefault="00901480" w:rsidP="00901480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7E13DD1" w14:textId="77777777" w:rsidR="00901480" w:rsidRPr="00D33EEF" w:rsidRDefault="008A1359" w:rsidP="009014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Czernichów, 9 marca</w:t>
      </w:r>
      <w:r w:rsidR="00EA0AE6">
        <w:rPr>
          <w:rFonts w:ascii="Times New Roman" w:hAnsi="Times New Roman"/>
          <w:sz w:val="24"/>
          <w:szCs w:val="24"/>
        </w:rPr>
        <w:t xml:space="preserve"> 2021</w:t>
      </w:r>
      <w:r w:rsidR="00901480" w:rsidRPr="00D33EEF">
        <w:rPr>
          <w:rFonts w:ascii="Times New Roman" w:hAnsi="Times New Roman"/>
          <w:sz w:val="24"/>
          <w:szCs w:val="24"/>
        </w:rPr>
        <w:t xml:space="preserve"> r. </w:t>
      </w:r>
    </w:p>
    <w:p w14:paraId="570D3D50" w14:textId="77777777" w:rsidR="00901480" w:rsidRPr="008A1359" w:rsidRDefault="00901480" w:rsidP="008A1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01480" w:rsidRPr="008A1359" w:rsidSect="00D6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17E"/>
    <w:multiLevelType w:val="hybridMultilevel"/>
    <w:tmpl w:val="B944F474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E62"/>
    <w:multiLevelType w:val="hybridMultilevel"/>
    <w:tmpl w:val="DDD8661E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566"/>
    <w:multiLevelType w:val="hybridMultilevel"/>
    <w:tmpl w:val="F6BEA23A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022"/>
    <w:multiLevelType w:val="hybridMultilevel"/>
    <w:tmpl w:val="84FE7D66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21F22"/>
    <w:multiLevelType w:val="hybridMultilevel"/>
    <w:tmpl w:val="345AC75A"/>
    <w:lvl w:ilvl="0" w:tplc="2A36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210CB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7485B8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D557E"/>
    <w:multiLevelType w:val="hybridMultilevel"/>
    <w:tmpl w:val="BA106E14"/>
    <w:lvl w:ilvl="0" w:tplc="38FA55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57804"/>
    <w:multiLevelType w:val="hybridMultilevel"/>
    <w:tmpl w:val="CC0A3636"/>
    <w:lvl w:ilvl="0" w:tplc="05200D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BF33F9"/>
    <w:multiLevelType w:val="hybridMultilevel"/>
    <w:tmpl w:val="2500E546"/>
    <w:lvl w:ilvl="0" w:tplc="8632A3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26A7"/>
    <w:multiLevelType w:val="hybridMultilevel"/>
    <w:tmpl w:val="F4089C90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1BCC2E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B11A27"/>
    <w:multiLevelType w:val="hybridMultilevel"/>
    <w:tmpl w:val="099E68A0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632066"/>
    <w:multiLevelType w:val="hybridMultilevel"/>
    <w:tmpl w:val="1F1CED78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052A"/>
    <w:multiLevelType w:val="hybridMultilevel"/>
    <w:tmpl w:val="2FDC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6E4"/>
    <w:multiLevelType w:val="hybridMultilevel"/>
    <w:tmpl w:val="FF783070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511F8"/>
    <w:multiLevelType w:val="hybridMultilevel"/>
    <w:tmpl w:val="110EBAB6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838BB"/>
    <w:multiLevelType w:val="hybridMultilevel"/>
    <w:tmpl w:val="338262F4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6AC6D49"/>
    <w:multiLevelType w:val="hybridMultilevel"/>
    <w:tmpl w:val="F03C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1E60"/>
    <w:multiLevelType w:val="hybridMultilevel"/>
    <w:tmpl w:val="15AC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CD050B"/>
    <w:multiLevelType w:val="hybridMultilevel"/>
    <w:tmpl w:val="547EE716"/>
    <w:lvl w:ilvl="0" w:tplc="165C0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46D2"/>
    <w:multiLevelType w:val="hybridMultilevel"/>
    <w:tmpl w:val="78AA8FE0"/>
    <w:lvl w:ilvl="0" w:tplc="38FA55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C55F7"/>
    <w:multiLevelType w:val="hybridMultilevel"/>
    <w:tmpl w:val="7E8402FA"/>
    <w:lvl w:ilvl="0" w:tplc="0A2A5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182607"/>
    <w:multiLevelType w:val="hybridMultilevel"/>
    <w:tmpl w:val="4E4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02B4"/>
    <w:multiLevelType w:val="hybridMultilevel"/>
    <w:tmpl w:val="CE10E1D2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31E65"/>
    <w:multiLevelType w:val="hybridMultilevel"/>
    <w:tmpl w:val="A2EA93E6"/>
    <w:lvl w:ilvl="0" w:tplc="B3208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6E0FFD"/>
    <w:multiLevelType w:val="hybridMultilevel"/>
    <w:tmpl w:val="1AC2E492"/>
    <w:lvl w:ilvl="0" w:tplc="02D4E8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585E"/>
    <w:multiLevelType w:val="hybridMultilevel"/>
    <w:tmpl w:val="A34C410A"/>
    <w:lvl w:ilvl="0" w:tplc="83443262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37C3EE7"/>
    <w:multiLevelType w:val="hybridMultilevel"/>
    <w:tmpl w:val="E7D80976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E542F"/>
    <w:multiLevelType w:val="hybridMultilevel"/>
    <w:tmpl w:val="8DD21FA2"/>
    <w:lvl w:ilvl="0" w:tplc="B7D870F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34"/>
  </w:num>
  <w:num w:numId="9">
    <w:abstractNumId w:val="9"/>
  </w:num>
  <w:num w:numId="10">
    <w:abstractNumId w:val="38"/>
  </w:num>
  <w:num w:numId="11">
    <w:abstractNumId w:val="42"/>
  </w:num>
  <w:num w:numId="12">
    <w:abstractNumId w:val="30"/>
  </w:num>
  <w:num w:numId="13">
    <w:abstractNumId w:val="33"/>
  </w:num>
  <w:num w:numId="14">
    <w:abstractNumId w:val="13"/>
  </w:num>
  <w:num w:numId="15">
    <w:abstractNumId w:val="1"/>
  </w:num>
  <w:num w:numId="16">
    <w:abstractNumId w:val="29"/>
  </w:num>
  <w:num w:numId="17">
    <w:abstractNumId w:val="11"/>
  </w:num>
  <w:num w:numId="18">
    <w:abstractNumId w:val="7"/>
  </w:num>
  <w:num w:numId="19">
    <w:abstractNumId w:val="23"/>
  </w:num>
  <w:num w:numId="20">
    <w:abstractNumId w:val="37"/>
  </w:num>
  <w:num w:numId="21">
    <w:abstractNumId w:val="40"/>
  </w:num>
  <w:num w:numId="22">
    <w:abstractNumId w:val="2"/>
  </w:num>
  <w:num w:numId="23">
    <w:abstractNumId w:val="16"/>
  </w:num>
  <w:num w:numId="24">
    <w:abstractNumId w:val="41"/>
  </w:num>
  <w:num w:numId="25">
    <w:abstractNumId w:val="39"/>
  </w:num>
  <w:num w:numId="26">
    <w:abstractNumId w:val="20"/>
  </w:num>
  <w:num w:numId="27">
    <w:abstractNumId w:val="27"/>
  </w:num>
  <w:num w:numId="28">
    <w:abstractNumId w:val="21"/>
  </w:num>
  <w:num w:numId="29">
    <w:abstractNumId w:val="5"/>
  </w:num>
  <w:num w:numId="30">
    <w:abstractNumId w:val="36"/>
  </w:num>
  <w:num w:numId="31">
    <w:abstractNumId w:val="32"/>
  </w:num>
  <w:num w:numId="32">
    <w:abstractNumId w:val="12"/>
  </w:num>
  <w:num w:numId="33">
    <w:abstractNumId w:val="31"/>
  </w:num>
  <w:num w:numId="34">
    <w:abstractNumId w:val="6"/>
  </w:num>
  <w:num w:numId="35">
    <w:abstractNumId w:val="19"/>
  </w:num>
  <w:num w:numId="36">
    <w:abstractNumId w:val="17"/>
  </w:num>
  <w:num w:numId="37">
    <w:abstractNumId w:val="28"/>
  </w:num>
  <w:num w:numId="38">
    <w:abstractNumId w:val="24"/>
  </w:num>
  <w:num w:numId="39">
    <w:abstractNumId w:val="18"/>
  </w:num>
  <w:num w:numId="40">
    <w:abstractNumId w:val="35"/>
  </w:num>
  <w:num w:numId="41">
    <w:abstractNumId w:val="14"/>
  </w:num>
  <w:num w:numId="42">
    <w:abstractNumId w:val="0"/>
  </w:num>
  <w:num w:numId="4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A"/>
    <w:rsid w:val="0000407F"/>
    <w:rsid w:val="00015079"/>
    <w:rsid w:val="00033A6C"/>
    <w:rsid w:val="000371D1"/>
    <w:rsid w:val="000436F9"/>
    <w:rsid w:val="00065854"/>
    <w:rsid w:val="0007059C"/>
    <w:rsid w:val="000762B2"/>
    <w:rsid w:val="000A1D59"/>
    <w:rsid w:val="000A7C5F"/>
    <w:rsid w:val="000B0708"/>
    <w:rsid w:val="000C7A4B"/>
    <w:rsid w:val="000F5249"/>
    <w:rsid w:val="001032C4"/>
    <w:rsid w:val="001069D1"/>
    <w:rsid w:val="00125ED5"/>
    <w:rsid w:val="00126393"/>
    <w:rsid w:val="001306BA"/>
    <w:rsid w:val="001540D9"/>
    <w:rsid w:val="00154220"/>
    <w:rsid w:val="00156D0D"/>
    <w:rsid w:val="00163EE0"/>
    <w:rsid w:val="00175449"/>
    <w:rsid w:val="0018119A"/>
    <w:rsid w:val="00191F5A"/>
    <w:rsid w:val="00193AEC"/>
    <w:rsid w:val="00197623"/>
    <w:rsid w:val="001A2B66"/>
    <w:rsid w:val="001F2B53"/>
    <w:rsid w:val="00225B20"/>
    <w:rsid w:val="00234667"/>
    <w:rsid w:val="00244FF2"/>
    <w:rsid w:val="002725CD"/>
    <w:rsid w:val="002A0956"/>
    <w:rsid w:val="002B73B0"/>
    <w:rsid w:val="002C71C5"/>
    <w:rsid w:val="002D0256"/>
    <w:rsid w:val="002F2D22"/>
    <w:rsid w:val="00300735"/>
    <w:rsid w:val="00303E6D"/>
    <w:rsid w:val="003A3E90"/>
    <w:rsid w:val="003B09C7"/>
    <w:rsid w:val="003C7A2A"/>
    <w:rsid w:val="003D34E4"/>
    <w:rsid w:val="00400ADF"/>
    <w:rsid w:val="00407CBE"/>
    <w:rsid w:val="004136ED"/>
    <w:rsid w:val="00416F76"/>
    <w:rsid w:val="00435954"/>
    <w:rsid w:val="00452CD2"/>
    <w:rsid w:val="00467430"/>
    <w:rsid w:val="004C4116"/>
    <w:rsid w:val="00521489"/>
    <w:rsid w:val="005234B8"/>
    <w:rsid w:val="00535B23"/>
    <w:rsid w:val="00544D5A"/>
    <w:rsid w:val="005712F0"/>
    <w:rsid w:val="0057391A"/>
    <w:rsid w:val="00574446"/>
    <w:rsid w:val="005754CF"/>
    <w:rsid w:val="00584F9D"/>
    <w:rsid w:val="00590932"/>
    <w:rsid w:val="005C6E5B"/>
    <w:rsid w:val="005C7AAF"/>
    <w:rsid w:val="005D0128"/>
    <w:rsid w:val="005D2E5A"/>
    <w:rsid w:val="005D5FE4"/>
    <w:rsid w:val="0060555E"/>
    <w:rsid w:val="00613B4B"/>
    <w:rsid w:val="006276B5"/>
    <w:rsid w:val="0063640E"/>
    <w:rsid w:val="00645B17"/>
    <w:rsid w:val="00674C53"/>
    <w:rsid w:val="006825CF"/>
    <w:rsid w:val="00682C43"/>
    <w:rsid w:val="006952C2"/>
    <w:rsid w:val="006A6AD4"/>
    <w:rsid w:val="006C3E7E"/>
    <w:rsid w:val="006F0B18"/>
    <w:rsid w:val="007065AB"/>
    <w:rsid w:val="007471E2"/>
    <w:rsid w:val="00770AB8"/>
    <w:rsid w:val="00774E57"/>
    <w:rsid w:val="00782B15"/>
    <w:rsid w:val="00784266"/>
    <w:rsid w:val="00790EB0"/>
    <w:rsid w:val="007E5CE4"/>
    <w:rsid w:val="00801358"/>
    <w:rsid w:val="00815880"/>
    <w:rsid w:val="00817E23"/>
    <w:rsid w:val="008328B2"/>
    <w:rsid w:val="00852EB9"/>
    <w:rsid w:val="0087597F"/>
    <w:rsid w:val="0089556F"/>
    <w:rsid w:val="008A1359"/>
    <w:rsid w:val="008C6957"/>
    <w:rsid w:val="008D711C"/>
    <w:rsid w:val="00901480"/>
    <w:rsid w:val="00924EF5"/>
    <w:rsid w:val="009250AB"/>
    <w:rsid w:val="009274E6"/>
    <w:rsid w:val="00952E82"/>
    <w:rsid w:val="009668D4"/>
    <w:rsid w:val="00971644"/>
    <w:rsid w:val="00985243"/>
    <w:rsid w:val="0099586B"/>
    <w:rsid w:val="009B39CA"/>
    <w:rsid w:val="009C6A34"/>
    <w:rsid w:val="009D1D7B"/>
    <w:rsid w:val="009D3EE3"/>
    <w:rsid w:val="00A23162"/>
    <w:rsid w:val="00A26AAA"/>
    <w:rsid w:val="00A621B5"/>
    <w:rsid w:val="00A97E4C"/>
    <w:rsid w:val="00AA4D8C"/>
    <w:rsid w:val="00AB46DF"/>
    <w:rsid w:val="00B11295"/>
    <w:rsid w:val="00B17B8D"/>
    <w:rsid w:val="00B21FC4"/>
    <w:rsid w:val="00B40883"/>
    <w:rsid w:val="00B43242"/>
    <w:rsid w:val="00B6042C"/>
    <w:rsid w:val="00BE6C54"/>
    <w:rsid w:val="00C20930"/>
    <w:rsid w:val="00C369B0"/>
    <w:rsid w:val="00C721BE"/>
    <w:rsid w:val="00C94CB9"/>
    <w:rsid w:val="00CB63E5"/>
    <w:rsid w:val="00CB68F9"/>
    <w:rsid w:val="00CC79C8"/>
    <w:rsid w:val="00CF0724"/>
    <w:rsid w:val="00D15D60"/>
    <w:rsid w:val="00D24DAE"/>
    <w:rsid w:val="00D63F4B"/>
    <w:rsid w:val="00DD05E3"/>
    <w:rsid w:val="00E008F9"/>
    <w:rsid w:val="00E10314"/>
    <w:rsid w:val="00E16F67"/>
    <w:rsid w:val="00E43DC8"/>
    <w:rsid w:val="00EA0AE6"/>
    <w:rsid w:val="00ED50A9"/>
    <w:rsid w:val="00ED7108"/>
    <w:rsid w:val="00EF30E2"/>
    <w:rsid w:val="00EF6149"/>
    <w:rsid w:val="00F205DB"/>
    <w:rsid w:val="00F23453"/>
    <w:rsid w:val="00F25E1F"/>
    <w:rsid w:val="00F40EBD"/>
    <w:rsid w:val="00F720B4"/>
    <w:rsid w:val="00F93EAF"/>
    <w:rsid w:val="00F968C2"/>
    <w:rsid w:val="00F96FFC"/>
    <w:rsid w:val="00FA57F2"/>
    <w:rsid w:val="00FB6F2C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556FD"/>
  <w15:docId w15:val="{DEA23B74-B32E-4564-B5BB-C30E5BE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4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91A"/>
    <w:pPr>
      <w:keepNext/>
      <w:spacing w:after="0" w:line="240" w:lineRule="auto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customStyle="1" w:styleId="author">
    <w:name w:val="author"/>
    <w:basedOn w:val="Normalny"/>
    <w:uiPriority w:val="99"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57391A"/>
    <w:rPr>
      <w:rFonts w:cs="Times New Roman"/>
      <w:i/>
    </w:rPr>
  </w:style>
  <w:style w:type="paragraph" w:styleId="Tekstpodstawowywcity2">
    <w:name w:val="Body Text Indent 2"/>
    <w:basedOn w:val="Normalny"/>
    <w:link w:val="Tekstpodstawowywcity2Znak"/>
    <w:uiPriority w:val="99"/>
    <w:rsid w:val="0057391A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57391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74E5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C79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9C8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D50A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50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50A9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0A9"/>
    <w:rPr>
      <w:rFonts w:cs="Times New Roman"/>
      <w:b/>
      <w:lang w:eastAsia="en-US"/>
    </w:rPr>
  </w:style>
  <w:style w:type="character" w:styleId="Pogrubienie">
    <w:name w:val="Strong"/>
    <w:basedOn w:val="Domylnaczcionkaakapitu"/>
    <w:uiPriority w:val="99"/>
    <w:qFormat/>
    <w:rsid w:val="005234B8"/>
    <w:rPr>
      <w:rFonts w:cs="Times New Roman"/>
      <w:b/>
    </w:rPr>
  </w:style>
  <w:style w:type="table" w:styleId="Tabela-Siatka">
    <w:name w:val="Table Grid"/>
    <w:basedOn w:val="Standardowy"/>
    <w:locked/>
    <w:rsid w:val="0057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6088-538B-48FF-B192-BE5213D8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2</cp:revision>
  <cp:lastPrinted>2020-10-30T10:44:00Z</cp:lastPrinted>
  <dcterms:created xsi:type="dcterms:W3CDTF">2021-03-09T14:29:00Z</dcterms:created>
  <dcterms:modified xsi:type="dcterms:W3CDTF">2021-03-09T14:29:00Z</dcterms:modified>
</cp:coreProperties>
</file>