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4E" w:rsidRPr="00371B05" w:rsidRDefault="003B174E" w:rsidP="003B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</w:t>
      </w:r>
      <w:r w:rsidR="00D44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3B174E" w:rsidRPr="00371B05" w:rsidRDefault="003B174E" w:rsidP="003B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JABŁONKA</w:t>
      </w:r>
    </w:p>
    <w:p w:rsidR="003B174E" w:rsidRPr="00371B05" w:rsidRDefault="003B174E" w:rsidP="003B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lutego</w:t>
      </w: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</w:t>
      </w:r>
    </w:p>
    <w:p w:rsidR="00B16816" w:rsidRPr="00D75C04" w:rsidRDefault="00B16816" w:rsidP="00B16816">
      <w:pPr>
        <w:pStyle w:val="metryka"/>
        <w:spacing w:before="0" w:beforeAutospacing="0" w:after="0" w:afterAutospacing="0"/>
        <w:jc w:val="center"/>
        <w:rPr>
          <w:b/>
          <w:bCs/>
          <w:caps/>
        </w:rPr>
      </w:pPr>
    </w:p>
    <w:p w:rsidR="00B16816" w:rsidRPr="00D75C04" w:rsidRDefault="00B16816" w:rsidP="00B16816">
      <w:pPr>
        <w:pStyle w:val="metryka"/>
        <w:spacing w:before="0" w:beforeAutospacing="0" w:after="0" w:afterAutospacing="0"/>
        <w:jc w:val="center"/>
        <w:rPr>
          <w:b/>
          <w:bCs/>
          <w:caps/>
        </w:rPr>
      </w:pPr>
    </w:p>
    <w:p w:rsidR="00B16816" w:rsidRPr="00D75C04" w:rsidRDefault="00B16816" w:rsidP="00291D05">
      <w:pPr>
        <w:pStyle w:val="metryka"/>
        <w:spacing w:before="0" w:beforeAutospacing="0" w:after="0" w:afterAutospacing="0"/>
        <w:jc w:val="center"/>
        <w:rPr>
          <w:b/>
          <w:bCs/>
        </w:rPr>
      </w:pPr>
      <w:r w:rsidRPr="00D75C04">
        <w:rPr>
          <w:b/>
          <w:bCs/>
        </w:rPr>
        <w:t xml:space="preserve">w sprawie zamiaru  przekształcenia Gminnego Przedszkola Samorządowego  </w:t>
      </w:r>
      <w:r w:rsidR="00291D05">
        <w:rPr>
          <w:b/>
          <w:bCs/>
        </w:rPr>
        <w:br/>
      </w:r>
      <w:r w:rsidRPr="00D75C04">
        <w:rPr>
          <w:b/>
          <w:bCs/>
        </w:rPr>
        <w:t>w Jabłonce poprzez likwidację oddziałów zamiejscowych przedszkolnych w Orawce</w:t>
      </w:r>
      <w:r w:rsidR="00291D05">
        <w:rPr>
          <w:b/>
          <w:bCs/>
        </w:rPr>
        <w:t xml:space="preserve"> </w:t>
      </w:r>
      <w:r w:rsidR="00291D05">
        <w:rPr>
          <w:b/>
          <w:bCs/>
        </w:rPr>
        <w:br/>
        <w:t>i</w:t>
      </w:r>
      <w:r w:rsidRPr="00D75C04">
        <w:rPr>
          <w:b/>
          <w:bCs/>
        </w:rPr>
        <w:t xml:space="preserve"> Podwilku</w:t>
      </w:r>
    </w:p>
    <w:p w:rsidR="00B16816" w:rsidRPr="00D75C04" w:rsidRDefault="00B16816" w:rsidP="00B16816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B16816" w:rsidRPr="00D75C04" w:rsidRDefault="00B16816" w:rsidP="00B16816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B16816" w:rsidRPr="00D75C04" w:rsidRDefault="00B16816" w:rsidP="003B174E">
      <w:pPr>
        <w:pStyle w:val="podstawa-prawna"/>
        <w:spacing w:before="0" w:beforeAutospacing="0" w:after="0" w:afterAutospacing="0"/>
        <w:jc w:val="both"/>
      </w:pPr>
      <w:r w:rsidRPr="00D75C04">
        <w:t>Na podstawie art. 18 ust. 2 pkt 9 lit.</w:t>
      </w:r>
      <w:r w:rsidR="00291D05">
        <w:t xml:space="preserve"> </w:t>
      </w:r>
      <w:r w:rsidRPr="00D75C04">
        <w:t xml:space="preserve">h ustawy z dnia 8 marca 1990 r. o samorządzie gminnym </w:t>
      </w:r>
      <w:r w:rsidR="003B174E">
        <w:br/>
      </w:r>
      <w:r w:rsidRPr="00D75C04">
        <w:t>(</w:t>
      </w:r>
      <w:proofErr w:type="spellStart"/>
      <w:r w:rsidRPr="00D75C04">
        <w:t>t.j</w:t>
      </w:r>
      <w:proofErr w:type="spellEnd"/>
      <w:r w:rsidRPr="00D75C04">
        <w:t>. Dz. U. z 2020 poz. 713 z póz.zm.), art. 89 ust. 1</w:t>
      </w:r>
      <w:r>
        <w:t xml:space="preserve"> </w:t>
      </w:r>
      <w:r w:rsidRPr="00D75C04">
        <w:t>ustawy z dnia 14 grudnia 2016 r. Prawo oświatowe (</w:t>
      </w:r>
      <w:proofErr w:type="spellStart"/>
      <w:r>
        <w:t>t.j</w:t>
      </w:r>
      <w:proofErr w:type="spellEnd"/>
      <w:r>
        <w:t xml:space="preserve">. Dz. U. z 2020, poz. 910 z </w:t>
      </w:r>
      <w:proofErr w:type="spellStart"/>
      <w:r>
        <w:t>póź</w:t>
      </w:r>
      <w:proofErr w:type="spellEnd"/>
      <w:r>
        <w:t>. zm.</w:t>
      </w:r>
      <w:r w:rsidRPr="00D75C04">
        <w:t xml:space="preserve">), Rada Gminy Jabłonka </w:t>
      </w:r>
    </w:p>
    <w:p w:rsidR="00B16816" w:rsidRPr="00D75C04" w:rsidRDefault="00B16816" w:rsidP="00B16816">
      <w:pPr>
        <w:pStyle w:val="podstawa-prawna"/>
        <w:spacing w:before="0" w:beforeAutospacing="0" w:after="0" w:afterAutospacing="0"/>
        <w:ind w:firstLine="227"/>
      </w:pP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/>
          <w:bCs/>
        </w:rPr>
      </w:pPr>
      <w:r w:rsidRPr="00D75C04">
        <w:rPr>
          <w:b/>
          <w:bCs/>
        </w:rPr>
        <w:t>uchwala co następuje: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/>
          <w:bCs/>
        </w:rPr>
      </w:pP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/>
          <w:bCs/>
        </w:rPr>
      </w:pPr>
      <w:r w:rsidRPr="00D75C04">
        <w:rPr>
          <w:b/>
          <w:bCs/>
        </w:rPr>
        <w:t>§</w:t>
      </w:r>
      <w:r w:rsidR="003B174E">
        <w:rPr>
          <w:b/>
          <w:bCs/>
        </w:rPr>
        <w:t xml:space="preserve"> </w:t>
      </w:r>
      <w:r w:rsidRPr="00D75C04">
        <w:rPr>
          <w:b/>
          <w:bCs/>
        </w:rPr>
        <w:t>1</w:t>
      </w:r>
      <w:r w:rsidR="003B174E">
        <w:rPr>
          <w:b/>
          <w:bCs/>
        </w:rPr>
        <w:t>.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/>
          <w:bCs/>
        </w:rPr>
      </w:pPr>
    </w:p>
    <w:p w:rsidR="00B16816" w:rsidRPr="00D75C04" w:rsidRDefault="00B16816" w:rsidP="00B16816">
      <w:pPr>
        <w:pStyle w:val="srodtytul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75C04">
        <w:rPr>
          <w:bCs/>
        </w:rPr>
        <w:t>Zamierza się przekształcić z dniem 31 sierpnia 2021</w:t>
      </w:r>
      <w:r w:rsidR="003B174E">
        <w:rPr>
          <w:bCs/>
        </w:rPr>
        <w:t xml:space="preserve"> </w:t>
      </w:r>
      <w:r w:rsidRPr="00D75C04">
        <w:rPr>
          <w:bCs/>
        </w:rPr>
        <w:t xml:space="preserve">r. Gminne Przedszkole Samorządowe w Jabłonce poprzez likwidację oddziałów zamiejscowych w Orawce </w:t>
      </w:r>
      <w:r w:rsidR="003B174E">
        <w:rPr>
          <w:bCs/>
        </w:rPr>
        <w:br/>
      </w:r>
      <w:r w:rsidRPr="00D75C04">
        <w:rPr>
          <w:bCs/>
        </w:rPr>
        <w:t xml:space="preserve">i Podwilku.  </w:t>
      </w:r>
    </w:p>
    <w:p w:rsidR="00B16816" w:rsidRPr="00D75C04" w:rsidRDefault="00B16816" w:rsidP="00B16816">
      <w:pPr>
        <w:pStyle w:val="srodtytul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D75C04">
        <w:rPr>
          <w:bCs/>
        </w:rPr>
        <w:t>Dzieciom objętym wychowaniem przedszkolnym</w:t>
      </w:r>
      <w:r w:rsidR="00291D05">
        <w:rPr>
          <w:bCs/>
        </w:rPr>
        <w:t xml:space="preserve"> </w:t>
      </w:r>
      <w:r w:rsidRPr="00D75C04">
        <w:rPr>
          <w:bCs/>
        </w:rPr>
        <w:t>w Gminnym Przedszkolu  Samorządowym w Jabłonce, o którym mowa w ust. 1 zapewni się miejsca:</w:t>
      </w:r>
    </w:p>
    <w:p w:rsidR="00B16816" w:rsidRPr="00D75C04" w:rsidRDefault="00B16816" w:rsidP="00B16816">
      <w:pPr>
        <w:pStyle w:val="srodtytul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D75C04">
        <w:rPr>
          <w:bCs/>
        </w:rPr>
        <w:t>w oddziałach  przedszkolnych  przy Szkole Podstawow</w:t>
      </w:r>
      <w:r>
        <w:rPr>
          <w:bCs/>
        </w:rPr>
        <w:t>ej  Nr</w:t>
      </w:r>
      <w:r w:rsidR="003B174E">
        <w:rPr>
          <w:bCs/>
        </w:rPr>
        <w:t xml:space="preserve"> </w:t>
      </w:r>
      <w:r>
        <w:rPr>
          <w:bCs/>
        </w:rPr>
        <w:t xml:space="preserve">2 im. Ks. Jana Góralika </w:t>
      </w:r>
      <w:r w:rsidRPr="00D75C04">
        <w:rPr>
          <w:bCs/>
        </w:rPr>
        <w:t>w Podwilku,</w:t>
      </w:r>
    </w:p>
    <w:p w:rsidR="00B16816" w:rsidRPr="00D75C04" w:rsidRDefault="00B16816" w:rsidP="00B16816">
      <w:pPr>
        <w:pStyle w:val="srodtytul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D75C04">
        <w:rPr>
          <w:bCs/>
        </w:rPr>
        <w:t>w oddziałach przedszkolnych przy Szkole Podstawow</w:t>
      </w:r>
      <w:r>
        <w:rPr>
          <w:bCs/>
        </w:rPr>
        <w:t xml:space="preserve">ej  im. Ks. Jana </w:t>
      </w:r>
      <w:proofErr w:type="spellStart"/>
      <w:r>
        <w:rPr>
          <w:bCs/>
        </w:rPr>
        <w:t>Sczechowicza</w:t>
      </w:r>
      <w:proofErr w:type="spellEnd"/>
      <w:r>
        <w:rPr>
          <w:bCs/>
        </w:rPr>
        <w:t xml:space="preserve">  </w:t>
      </w:r>
      <w:r w:rsidRPr="00D75C04">
        <w:rPr>
          <w:bCs/>
        </w:rPr>
        <w:t xml:space="preserve">w Orawce.  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ind w:left="720"/>
        <w:jc w:val="both"/>
        <w:rPr>
          <w:bCs/>
        </w:rPr>
      </w:pP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/>
          <w:bCs/>
        </w:rPr>
      </w:pPr>
      <w:r w:rsidRPr="00D75C04">
        <w:rPr>
          <w:b/>
          <w:bCs/>
        </w:rPr>
        <w:t>§</w:t>
      </w:r>
      <w:r w:rsidR="003B174E">
        <w:rPr>
          <w:b/>
          <w:bCs/>
        </w:rPr>
        <w:t xml:space="preserve"> </w:t>
      </w:r>
      <w:r w:rsidRPr="00D75C04">
        <w:rPr>
          <w:b/>
          <w:bCs/>
        </w:rPr>
        <w:t>2</w:t>
      </w:r>
      <w:r w:rsidR="003B174E">
        <w:rPr>
          <w:b/>
          <w:bCs/>
        </w:rPr>
        <w:t>.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Cs/>
        </w:rPr>
      </w:pPr>
    </w:p>
    <w:p w:rsidR="00B16816" w:rsidRPr="00D75C04" w:rsidRDefault="00B16816" w:rsidP="00B16816">
      <w:pPr>
        <w:pStyle w:val="srodtytul"/>
        <w:spacing w:before="0" w:beforeAutospacing="0" w:after="0" w:afterAutospacing="0"/>
        <w:jc w:val="both"/>
        <w:rPr>
          <w:bCs/>
        </w:rPr>
      </w:pPr>
      <w:r w:rsidRPr="00D75C04">
        <w:rPr>
          <w:bCs/>
        </w:rPr>
        <w:t>Zobowiązuje się i upoważnia Wójta Gminy Jabłonka do dokonania czynności  niezbędnych  do przeprowadzenia procesu przekształcenia  Gminnego Przed</w:t>
      </w:r>
      <w:r>
        <w:rPr>
          <w:bCs/>
        </w:rPr>
        <w:t xml:space="preserve">szkola Samorządowego w Jabłonce, </w:t>
      </w:r>
      <w:r w:rsidRPr="00D75C04">
        <w:rPr>
          <w:bCs/>
        </w:rPr>
        <w:t>o którym mowa  w §</w:t>
      </w:r>
      <w:r w:rsidR="003B174E">
        <w:rPr>
          <w:bCs/>
        </w:rPr>
        <w:t xml:space="preserve"> </w:t>
      </w:r>
      <w:r w:rsidRPr="00D75C04">
        <w:rPr>
          <w:bCs/>
        </w:rPr>
        <w:t>1 niniejszej uchwały, w szczególności do zawiadomienia o  tym zamiarze rodziców, Małopolskiego Kuratora Oświaty</w:t>
      </w:r>
      <w:r w:rsidR="003B174E">
        <w:rPr>
          <w:bCs/>
        </w:rPr>
        <w:t xml:space="preserve"> </w:t>
      </w:r>
      <w:r w:rsidRPr="00D75C04">
        <w:rPr>
          <w:bCs/>
        </w:rPr>
        <w:t>w Krakowie oraz nauczycielskich związków zawodowych.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Cs/>
        </w:rPr>
      </w:pP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</w:t>
      </w:r>
      <w:r w:rsidR="003B174E">
        <w:rPr>
          <w:b/>
          <w:bCs/>
        </w:rPr>
        <w:t xml:space="preserve"> </w:t>
      </w:r>
      <w:r>
        <w:rPr>
          <w:b/>
          <w:bCs/>
        </w:rPr>
        <w:t>3</w:t>
      </w:r>
      <w:r w:rsidR="003B174E">
        <w:rPr>
          <w:b/>
          <w:bCs/>
        </w:rPr>
        <w:t>.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Cs/>
        </w:rPr>
      </w:pPr>
    </w:p>
    <w:p w:rsidR="00B16816" w:rsidRPr="00D75C04" w:rsidRDefault="00B16816" w:rsidP="00B16816">
      <w:pPr>
        <w:pStyle w:val="srodtytul"/>
        <w:spacing w:before="0" w:beforeAutospacing="0" w:after="0" w:afterAutospacing="0"/>
        <w:jc w:val="both"/>
        <w:rPr>
          <w:bCs/>
        </w:rPr>
      </w:pPr>
      <w:r w:rsidRPr="00D75C04">
        <w:rPr>
          <w:bCs/>
        </w:rPr>
        <w:t>Wykonanie uchwały powierza się Wójtowi Gminy Jabłonka.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Cs/>
        </w:rPr>
      </w:pP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</w:t>
      </w:r>
      <w:r w:rsidR="003B174E">
        <w:rPr>
          <w:b/>
          <w:bCs/>
        </w:rPr>
        <w:t xml:space="preserve"> </w:t>
      </w:r>
      <w:r>
        <w:rPr>
          <w:b/>
          <w:bCs/>
        </w:rPr>
        <w:t>4</w:t>
      </w:r>
      <w:r w:rsidR="003B174E">
        <w:rPr>
          <w:b/>
          <w:bCs/>
        </w:rPr>
        <w:t>.</w:t>
      </w:r>
    </w:p>
    <w:p w:rsidR="00B16816" w:rsidRPr="00D75C04" w:rsidRDefault="00B16816" w:rsidP="00B16816">
      <w:pPr>
        <w:pStyle w:val="srodtytul"/>
        <w:spacing w:before="0" w:beforeAutospacing="0" w:after="0" w:afterAutospacing="0"/>
        <w:jc w:val="center"/>
        <w:rPr>
          <w:bCs/>
        </w:rPr>
      </w:pPr>
    </w:p>
    <w:p w:rsidR="00B16816" w:rsidRPr="00D75C04" w:rsidRDefault="00B16816" w:rsidP="00B168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C04">
        <w:rPr>
          <w:rFonts w:ascii="Times New Roman" w:hAnsi="Times New Roman" w:cs="Times New Roman"/>
          <w:bCs/>
          <w:sz w:val="24"/>
          <w:szCs w:val="24"/>
        </w:rPr>
        <w:t>Uchwała wchodzi w życie z dniem po</w:t>
      </w:r>
      <w:r w:rsidR="004A0334">
        <w:rPr>
          <w:rFonts w:ascii="Times New Roman" w:hAnsi="Times New Roman" w:cs="Times New Roman"/>
          <w:bCs/>
          <w:sz w:val="24"/>
          <w:szCs w:val="24"/>
        </w:rPr>
        <w:t>djęcia</w:t>
      </w:r>
      <w:r w:rsidRPr="00D75C0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6816" w:rsidRDefault="00B16816" w:rsidP="00B16816">
      <w:pPr>
        <w:jc w:val="both"/>
        <w:rPr>
          <w:rFonts w:ascii="Times New Roman" w:hAnsi="Times New Roman" w:cs="Times New Roman"/>
          <w:bCs/>
        </w:rPr>
      </w:pPr>
    </w:p>
    <w:p w:rsidR="00B16816" w:rsidRDefault="00B16816" w:rsidP="00B16816">
      <w:pPr>
        <w:jc w:val="both"/>
        <w:rPr>
          <w:rFonts w:ascii="Times New Roman" w:hAnsi="Times New Roman" w:cs="Times New Roman"/>
          <w:bCs/>
        </w:rPr>
      </w:pPr>
    </w:p>
    <w:p w:rsidR="006F4113" w:rsidRDefault="006F4113" w:rsidP="00B16816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6F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129E"/>
    <w:multiLevelType w:val="hybridMultilevel"/>
    <w:tmpl w:val="447E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E58"/>
    <w:multiLevelType w:val="hybridMultilevel"/>
    <w:tmpl w:val="B69C0E52"/>
    <w:lvl w:ilvl="0" w:tplc="AF780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7594A"/>
    <w:multiLevelType w:val="hybridMultilevel"/>
    <w:tmpl w:val="42C4DF1A"/>
    <w:lvl w:ilvl="0" w:tplc="4718BB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16"/>
    <w:rsid w:val="00291D05"/>
    <w:rsid w:val="003B174E"/>
    <w:rsid w:val="004A0334"/>
    <w:rsid w:val="004F0622"/>
    <w:rsid w:val="0053196B"/>
    <w:rsid w:val="006F4113"/>
    <w:rsid w:val="007B0397"/>
    <w:rsid w:val="00880F00"/>
    <w:rsid w:val="00891439"/>
    <w:rsid w:val="00B16816"/>
    <w:rsid w:val="00D11312"/>
    <w:rsid w:val="00D44ECA"/>
    <w:rsid w:val="00D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CE57-2BB4-40FC-866D-0B1E552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B1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816"/>
    <w:rPr>
      <w:b/>
      <w:bCs/>
    </w:rPr>
  </w:style>
  <w:style w:type="paragraph" w:customStyle="1" w:styleId="podstawa-prawna">
    <w:name w:val="podstawa-prawna"/>
    <w:basedOn w:val="Normalny"/>
    <w:rsid w:val="00B1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B1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Zawora</dc:creator>
  <cp:lastModifiedBy>user</cp:lastModifiedBy>
  <cp:revision>11</cp:revision>
  <cp:lastPrinted>2021-02-24T07:44:00Z</cp:lastPrinted>
  <dcterms:created xsi:type="dcterms:W3CDTF">2021-02-22T14:12:00Z</dcterms:created>
  <dcterms:modified xsi:type="dcterms:W3CDTF">2021-02-26T06:47:00Z</dcterms:modified>
</cp:coreProperties>
</file>