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9B" w:rsidRPr="00C14B9B" w:rsidRDefault="00C14B9B" w:rsidP="00C14B9B">
      <w:pPr>
        <w:spacing w:after="0"/>
        <w:jc w:val="right"/>
        <w:rPr>
          <w:rFonts w:ascii="Times New Roman" w:hAnsi="Times New Roman" w:cs="Times New Roman"/>
        </w:rPr>
      </w:pPr>
      <w:r w:rsidRPr="00C14B9B">
        <w:rPr>
          <w:rFonts w:ascii="Times New Roman" w:hAnsi="Times New Roman" w:cs="Times New Roman"/>
        </w:rPr>
        <w:t>Załącznik do uchwały Nr ……</w:t>
      </w:r>
    </w:p>
    <w:p w:rsidR="00C14B9B" w:rsidRPr="00C14B9B" w:rsidRDefault="00C14B9B" w:rsidP="00C14B9B">
      <w:pPr>
        <w:spacing w:after="0"/>
        <w:jc w:val="right"/>
        <w:rPr>
          <w:rFonts w:ascii="Times New Roman" w:hAnsi="Times New Roman" w:cs="Times New Roman"/>
        </w:rPr>
      </w:pPr>
      <w:r w:rsidRPr="00C14B9B">
        <w:rPr>
          <w:rFonts w:ascii="Times New Roman" w:hAnsi="Times New Roman" w:cs="Times New Roman"/>
        </w:rPr>
        <w:t>Rady Miejskiej w Skawinie</w:t>
      </w:r>
    </w:p>
    <w:p w:rsidR="00C14B9B" w:rsidRDefault="00C14B9B" w:rsidP="00C14B9B">
      <w:pPr>
        <w:spacing w:after="0"/>
        <w:jc w:val="right"/>
        <w:rPr>
          <w:rFonts w:ascii="Times New Roman" w:hAnsi="Times New Roman" w:cs="Times New Roman"/>
          <w:b/>
        </w:rPr>
      </w:pPr>
      <w:r w:rsidRPr="00C14B9B">
        <w:rPr>
          <w:rFonts w:ascii="Times New Roman" w:hAnsi="Times New Roman" w:cs="Times New Roman"/>
        </w:rPr>
        <w:t>z dnia 30 grudnia 2014 r</w:t>
      </w:r>
      <w:r>
        <w:rPr>
          <w:rFonts w:ascii="Times New Roman" w:hAnsi="Times New Roman" w:cs="Times New Roman"/>
          <w:b/>
        </w:rPr>
        <w:t>.</w:t>
      </w:r>
    </w:p>
    <w:p w:rsidR="00C14B9B" w:rsidRDefault="00C14B9B" w:rsidP="00C14B9B">
      <w:pPr>
        <w:jc w:val="right"/>
        <w:rPr>
          <w:rFonts w:ascii="Times New Roman" w:hAnsi="Times New Roman" w:cs="Times New Roman"/>
          <w:b/>
        </w:rPr>
      </w:pPr>
    </w:p>
    <w:p w:rsidR="00C14B9B" w:rsidRDefault="00C14B9B" w:rsidP="00B95203">
      <w:pPr>
        <w:jc w:val="center"/>
        <w:rPr>
          <w:rFonts w:ascii="Times New Roman" w:hAnsi="Times New Roman" w:cs="Times New Roman"/>
          <w:b/>
        </w:rPr>
      </w:pPr>
    </w:p>
    <w:p w:rsidR="00C14B9B" w:rsidRPr="00C14B9B" w:rsidRDefault="00C14B9B" w:rsidP="00B95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9B">
        <w:rPr>
          <w:rFonts w:ascii="Times New Roman" w:hAnsi="Times New Roman" w:cs="Times New Roman"/>
          <w:b/>
          <w:sz w:val="28"/>
          <w:szCs w:val="28"/>
        </w:rPr>
        <w:t>Sprawozdanie</w:t>
      </w:r>
    </w:p>
    <w:p w:rsidR="00C14B9B" w:rsidRPr="00C14B9B" w:rsidRDefault="00C14B9B" w:rsidP="00B95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9B">
        <w:rPr>
          <w:rFonts w:ascii="Times New Roman" w:hAnsi="Times New Roman" w:cs="Times New Roman"/>
          <w:b/>
          <w:sz w:val="28"/>
          <w:szCs w:val="28"/>
        </w:rPr>
        <w:t xml:space="preserve">z działalności  Komisji Kultury, Sportu i Rekreacji </w:t>
      </w:r>
    </w:p>
    <w:p w:rsidR="00C14B9B" w:rsidRPr="00C14B9B" w:rsidRDefault="00C14B9B" w:rsidP="00B95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9B">
        <w:rPr>
          <w:rFonts w:ascii="Times New Roman" w:hAnsi="Times New Roman" w:cs="Times New Roman"/>
          <w:b/>
          <w:sz w:val="28"/>
          <w:szCs w:val="28"/>
        </w:rPr>
        <w:t xml:space="preserve"> za 2014 r.</w:t>
      </w:r>
    </w:p>
    <w:p w:rsidR="00C94FF5" w:rsidRPr="00C14B9B" w:rsidRDefault="00C94FF5" w:rsidP="00B95203">
      <w:pPr>
        <w:jc w:val="center"/>
        <w:rPr>
          <w:rFonts w:ascii="Times New Roman" w:hAnsi="Times New Roman" w:cs="Times New Roman"/>
          <w:b/>
        </w:rPr>
      </w:pPr>
    </w:p>
    <w:p w:rsidR="00A12E27" w:rsidRPr="00C14B9B" w:rsidRDefault="00A12E27" w:rsidP="00C94FF5">
      <w:pPr>
        <w:ind w:firstLine="708"/>
        <w:jc w:val="both"/>
        <w:rPr>
          <w:rFonts w:ascii="Times New Roman" w:hAnsi="Times New Roman" w:cs="Times New Roman"/>
        </w:rPr>
      </w:pPr>
      <w:r w:rsidRPr="00C14B9B">
        <w:rPr>
          <w:rFonts w:ascii="Times New Roman" w:hAnsi="Times New Roman" w:cs="Times New Roman"/>
        </w:rPr>
        <w:t xml:space="preserve">Komisja Kultury, Sportu i Rekreacji w roku 2014 odbyła łącznie 10 spotkań. W toku prac </w:t>
      </w:r>
      <w:r w:rsidR="00DD398A">
        <w:rPr>
          <w:rFonts w:ascii="Times New Roman" w:hAnsi="Times New Roman" w:cs="Times New Roman"/>
        </w:rPr>
        <w:t>członkowie K</w:t>
      </w:r>
      <w:r w:rsidRPr="00C14B9B">
        <w:rPr>
          <w:rFonts w:ascii="Times New Roman" w:hAnsi="Times New Roman" w:cs="Times New Roman"/>
        </w:rPr>
        <w:t>omisji opiniowali uchwały dotyczące bezpośrednio kultury, sportu i rekreacji.</w:t>
      </w:r>
    </w:p>
    <w:p w:rsidR="00B95203" w:rsidRPr="00C14B9B" w:rsidRDefault="00B95203" w:rsidP="00C94FF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14B9B">
        <w:rPr>
          <w:rFonts w:ascii="Times New Roman" w:hAnsi="Times New Roman" w:cs="Times New Roman"/>
        </w:rPr>
        <w:t>W miesiącu</w:t>
      </w:r>
      <w:r w:rsidR="00A12E27" w:rsidRPr="00C14B9B">
        <w:rPr>
          <w:rFonts w:ascii="Times New Roman" w:hAnsi="Times New Roman" w:cs="Times New Roman"/>
        </w:rPr>
        <w:t xml:space="preserve"> styczniu czł</w:t>
      </w:r>
      <w:r w:rsidR="00DD398A">
        <w:rPr>
          <w:rFonts w:ascii="Times New Roman" w:hAnsi="Times New Roman" w:cs="Times New Roman"/>
        </w:rPr>
        <w:t>onkowie komisji spotkali się z D</w:t>
      </w:r>
      <w:r w:rsidR="00A12E27" w:rsidRPr="00C14B9B">
        <w:rPr>
          <w:rFonts w:ascii="Times New Roman" w:hAnsi="Times New Roman" w:cs="Times New Roman"/>
        </w:rPr>
        <w:t xml:space="preserve">yrektorem Centrum Kultury i Sportu </w:t>
      </w:r>
    </w:p>
    <w:p w:rsidR="00B95203" w:rsidRPr="00C14B9B" w:rsidRDefault="00A12E27" w:rsidP="00C94FF5">
      <w:pPr>
        <w:spacing w:after="0"/>
        <w:jc w:val="both"/>
        <w:rPr>
          <w:rFonts w:ascii="Times New Roman" w:hAnsi="Times New Roman" w:cs="Times New Roman"/>
        </w:rPr>
      </w:pPr>
      <w:r w:rsidRPr="00C14B9B">
        <w:rPr>
          <w:rFonts w:ascii="Times New Roman" w:hAnsi="Times New Roman" w:cs="Times New Roman"/>
        </w:rPr>
        <w:t xml:space="preserve">w sprawie kalendarza imprez na 650- lecie lokacji miasta. W miesiącu lutym komisja </w:t>
      </w:r>
      <w:r w:rsidR="00B95203" w:rsidRPr="00C14B9B">
        <w:rPr>
          <w:rFonts w:ascii="Times New Roman" w:hAnsi="Times New Roman" w:cs="Times New Roman"/>
        </w:rPr>
        <w:t>analizowała</w:t>
      </w:r>
      <w:r w:rsidRPr="00C14B9B">
        <w:rPr>
          <w:rFonts w:ascii="Times New Roman" w:hAnsi="Times New Roman" w:cs="Times New Roman"/>
        </w:rPr>
        <w:t xml:space="preserve"> budżet </w:t>
      </w:r>
      <w:proofErr w:type="spellStart"/>
      <w:r w:rsidRPr="00C14B9B">
        <w:rPr>
          <w:rFonts w:ascii="Times New Roman" w:hAnsi="Times New Roman" w:cs="Times New Roman"/>
        </w:rPr>
        <w:t>CKiS</w:t>
      </w:r>
      <w:proofErr w:type="spellEnd"/>
      <w:r w:rsidRPr="00C14B9B">
        <w:rPr>
          <w:rFonts w:ascii="Times New Roman" w:hAnsi="Times New Roman" w:cs="Times New Roman"/>
        </w:rPr>
        <w:t>. W marcu tematem prac</w:t>
      </w:r>
      <w:r w:rsidR="00C94FF5" w:rsidRPr="00C14B9B">
        <w:rPr>
          <w:rFonts w:ascii="Times New Roman" w:hAnsi="Times New Roman" w:cs="Times New Roman"/>
        </w:rPr>
        <w:t xml:space="preserve"> </w:t>
      </w:r>
      <w:r w:rsidRPr="00C14B9B">
        <w:rPr>
          <w:rFonts w:ascii="Times New Roman" w:hAnsi="Times New Roman" w:cs="Times New Roman"/>
        </w:rPr>
        <w:t xml:space="preserve"> komisji była sprawa badań okresowych dla dzieci i młodzieży uprawiającej sport w stowarzyszeniach na terenie miasta i gminy Skawina. W związku z rozmowami prowa</w:t>
      </w:r>
      <w:r w:rsidR="00DD398A">
        <w:rPr>
          <w:rFonts w:ascii="Times New Roman" w:hAnsi="Times New Roman" w:cs="Times New Roman"/>
        </w:rPr>
        <w:t>dzonymi przez przewodniczącego K</w:t>
      </w:r>
      <w:r w:rsidRPr="00C14B9B">
        <w:rPr>
          <w:rFonts w:ascii="Times New Roman" w:hAnsi="Times New Roman" w:cs="Times New Roman"/>
        </w:rPr>
        <w:t xml:space="preserve">omisji w Niepublicznym Zakładzie Opieki Zdrowotnej </w:t>
      </w:r>
    </w:p>
    <w:p w:rsidR="00A12E27" w:rsidRPr="00C14B9B" w:rsidRDefault="00A12E27" w:rsidP="00C94FF5">
      <w:pPr>
        <w:spacing w:after="0"/>
        <w:jc w:val="both"/>
        <w:rPr>
          <w:rFonts w:ascii="Times New Roman" w:hAnsi="Times New Roman" w:cs="Times New Roman"/>
        </w:rPr>
      </w:pPr>
      <w:r w:rsidRPr="00C14B9B">
        <w:rPr>
          <w:rFonts w:ascii="Times New Roman" w:hAnsi="Times New Roman" w:cs="Times New Roman"/>
        </w:rPr>
        <w:t>Skaw</w:t>
      </w:r>
      <w:r w:rsidR="00B95203" w:rsidRPr="00C14B9B">
        <w:rPr>
          <w:rFonts w:ascii="Times New Roman" w:hAnsi="Times New Roman" w:cs="Times New Roman"/>
        </w:rPr>
        <w:t>-</w:t>
      </w:r>
      <w:proofErr w:type="spellStart"/>
      <w:r w:rsidRPr="00C14B9B">
        <w:rPr>
          <w:rFonts w:ascii="Times New Roman" w:hAnsi="Times New Roman" w:cs="Times New Roman"/>
        </w:rPr>
        <w:t>Med</w:t>
      </w:r>
      <w:proofErr w:type="spellEnd"/>
      <w:r w:rsidRPr="00C14B9B">
        <w:rPr>
          <w:rFonts w:ascii="Times New Roman" w:hAnsi="Times New Roman" w:cs="Times New Roman"/>
        </w:rPr>
        <w:t xml:space="preserve"> zatrudniono lekarza medycyny sportu. W miesiącu kwietniu głównym tematem obrad komisji było funkcjonowanie boiska w Jaśkowicach. W maju członkowie komisji odwiedzili nowo rozbudowaną filię Biblioteki Publicznej w Zelczynie. Zapoznali się z księgozbiorem oraz możliwościami audiowizualnymi nowej placówki. Wnioski do budżetu </w:t>
      </w:r>
      <w:r w:rsidR="00DD398A">
        <w:rPr>
          <w:rFonts w:ascii="Times New Roman" w:hAnsi="Times New Roman" w:cs="Times New Roman"/>
        </w:rPr>
        <w:t>na 2015 rok, które proponowała K</w:t>
      </w:r>
      <w:r w:rsidRPr="00C14B9B">
        <w:rPr>
          <w:rFonts w:ascii="Times New Roman" w:hAnsi="Times New Roman" w:cs="Times New Roman"/>
        </w:rPr>
        <w:t xml:space="preserve">omisja były </w:t>
      </w:r>
      <w:r w:rsidR="00B95203" w:rsidRPr="00C14B9B">
        <w:rPr>
          <w:rFonts w:ascii="Times New Roman" w:hAnsi="Times New Roman" w:cs="Times New Roman"/>
        </w:rPr>
        <w:t>głównym</w:t>
      </w:r>
      <w:r w:rsidRPr="00C14B9B">
        <w:rPr>
          <w:rFonts w:ascii="Times New Roman" w:hAnsi="Times New Roman" w:cs="Times New Roman"/>
        </w:rPr>
        <w:t xml:space="preserve"> tematem posiedzenia sierpniowego.  </w:t>
      </w:r>
      <w:r w:rsidR="00B95203" w:rsidRPr="00C14B9B">
        <w:rPr>
          <w:rFonts w:ascii="Times New Roman" w:hAnsi="Times New Roman" w:cs="Times New Roman"/>
        </w:rPr>
        <w:t xml:space="preserve">Podsumowanie prac komisji Kultury, Sportu i Rekreacji odbyło się w miesiącach październiku i listopadzie. </w:t>
      </w:r>
    </w:p>
    <w:p w:rsidR="00B95203" w:rsidRPr="00C14B9B" w:rsidRDefault="00DD398A" w:rsidP="00C94FF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całego roku K</w:t>
      </w:r>
      <w:r w:rsidR="00B95203" w:rsidRPr="00C14B9B">
        <w:rPr>
          <w:rFonts w:ascii="Times New Roman" w:hAnsi="Times New Roman" w:cs="Times New Roman"/>
        </w:rPr>
        <w:t xml:space="preserve">omisja monitorowała wydatki na cele kultury, sportu i rekreacji. </w:t>
      </w:r>
    </w:p>
    <w:p w:rsidR="00B95203" w:rsidRPr="00C14B9B" w:rsidRDefault="00DD398A" w:rsidP="00C94F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obszarze zainteresowań K</w:t>
      </w:r>
      <w:bookmarkStart w:id="0" w:name="_GoBack"/>
      <w:bookmarkEnd w:id="0"/>
      <w:r w:rsidR="00B95203" w:rsidRPr="00C14B9B">
        <w:rPr>
          <w:rFonts w:ascii="Times New Roman" w:hAnsi="Times New Roman" w:cs="Times New Roman"/>
        </w:rPr>
        <w:t xml:space="preserve">omisji znalazły </w:t>
      </w:r>
      <w:r w:rsidR="00C94FF5" w:rsidRPr="00C14B9B">
        <w:rPr>
          <w:rFonts w:ascii="Times New Roman" w:hAnsi="Times New Roman" w:cs="Times New Roman"/>
        </w:rPr>
        <w:t xml:space="preserve">się również kwestie współpracy </w:t>
      </w:r>
      <w:proofErr w:type="spellStart"/>
      <w:r w:rsidR="00C94FF5" w:rsidRPr="00C14B9B">
        <w:rPr>
          <w:rFonts w:ascii="Times New Roman" w:hAnsi="Times New Roman" w:cs="Times New Roman"/>
        </w:rPr>
        <w:t>M</w:t>
      </w:r>
      <w:r w:rsidR="00B95203" w:rsidRPr="00C14B9B">
        <w:rPr>
          <w:rFonts w:ascii="Times New Roman" w:hAnsi="Times New Roman" w:cs="Times New Roman"/>
        </w:rPr>
        <w:t>ulticentrum</w:t>
      </w:r>
      <w:proofErr w:type="spellEnd"/>
      <w:r w:rsidR="00B95203" w:rsidRPr="00C14B9B">
        <w:rPr>
          <w:rFonts w:ascii="Times New Roman" w:hAnsi="Times New Roman" w:cs="Times New Roman"/>
        </w:rPr>
        <w:t xml:space="preserve"> i </w:t>
      </w:r>
      <w:proofErr w:type="spellStart"/>
      <w:r w:rsidR="00B95203" w:rsidRPr="00C14B9B">
        <w:rPr>
          <w:rFonts w:ascii="Times New Roman" w:hAnsi="Times New Roman" w:cs="Times New Roman"/>
        </w:rPr>
        <w:t>CKiS</w:t>
      </w:r>
      <w:proofErr w:type="spellEnd"/>
      <w:r w:rsidR="00C94FF5" w:rsidRPr="00C14B9B">
        <w:rPr>
          <w:rFonts w:ascii="Times New Roman" w:hAnsi="Times New Roman" w:cs="Times New Roman"/>
        </w:rPr>
        <w:t xml:space="preserve">          </w:t>
      </w:r>
      <w:r w:rsidR="00B95203" w:rsidRPr="00C14B9B">
        <w:rPr>
          <w:rFonts w:ascii="Times New Roman" w:hAnsi="Times New Roman" w:cs="Times New Roman"/>
        </w:rPr>
        <w:t xml:space="preserve"> z seniorami naszego społeczeństwa. </w:t>
      </w:r>
    </w:p>
    <w:p w:rsidR="00C94FF5" w:rsidRDefault="00B95203" w:rsidP="00A12E27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7E3" w:rsidRDefault="007D07E3" w:rsidP="00A12E27">
      <w:pPr>
        <w:ind w:firstLine="708"/>
      </w:pPr>
    </w:p>
    <w:p w:rsidR="007D07E3" w:rsidRDefault="007D07E3" w:rsidP="007D07E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7D07E3" w:rsidRDefault="007D07E3" w:rsidP="007D07E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7E3" w:rsidRPr="007D07E3" w:rsidRDefault="007D07E3" w:rsidP="007D07E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Witold GRABIEC</w:t>
      </w:r>
    </w:p>
    <w:sectPr w:rsidR="007D07E3" w:rsidRPr="007D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7"/>
    <w:rsid w:val="00497716"/>
    <w:rsid w:val="007D07E3"/>
    <w:rsid w:val="00A12E27"/>
    <w:rsid w:val="00B95203"/>
    <w:rsid w:val="00C14B9B"/>
    <w:rsid w:val="00C94FF5"/>
    <w:rsid w:val="00DD398A"/>
    <w:rsid w:val="00D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Danuta Styrylska</cp:lastModifiedBy>
  <cp:revision>6</cp:revision>
  <cp:lastPrinted>2014-12-16T08:05:00Z</cp:lastPrinted>
  <dcterms:created xsi:type="dcterms:W3CDTF">2014-12-16T08:19:00Z</dcterms:created>
  <dcterms:modified xsi:type="dcterms:W3CDTF">2014-12-19T11:48:00Z</dcterms:modified>
</cp:coreProperties>
</file>